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C49B6" w14:textId="322D6F77" w:rsidR="00062EFB" w:rsidRPr="003B11A2" w:rsidRDefault="004856ED" w:rsidP="00062EFB">
      <w:pPr>
        <w:spacing w:after="0" w:line="360" w:lineRule="auto"/>
        <w:jc w:val="center"/>
        <w:rPr>
          <w:rFonts w:ascii="Times New Roman" w:hAnsi="Times New Roman" w:cs="Times New Roman"/>
          <w:b/>
          <w:sz w:val="24"/>
          <w:szCs w:val="24"/>
        </w:rPr>
      </w:pPr>
      <w:r w:rsidRPr="003B11A2">
        <w:rPr>
          <w:rFonts w:ascii="Times New Roman" w:hAnsi="Times New Roman" w:cs="Times New Roman"/>
          <w:b/>
          <w:sz w:val="24"/>
          <w:szCs w:val="24"/>
        </w:rPr>
        <w:t xml:space="preserve">HUBUNGAN </w:t>
      </w:r>
      <w:r w:rsidR="00DC42CE" w:rsidRPr="003B11A2">
        <w:rPr>
          <w:rFonts w:ascii="Times New Roman" w:hAnsi="Times New Roman" w:cs="Times New Roman"/>
          <w:b/>
          <w:sz w:val="24"/>
          <w:szCs w:val="24"/>
        </w:rPr>
        <w:t>TINGKAT PENGETAHUAN D</w:t>
      </w:r>
      <w:r w:rsidRPr="003B11A2">
        <w:rPr>
          <w:rFonts w:ascii="Times New Roman" w:hAnsi="Times New Roman" w:cs="Times New Roman"/>
          <w:b/>
          <w:sz w:val="24"/>
          <w:szCs w:val="24"/>
        </w:rPr>
        <w:t>ENGAN</w:t>
      </w:r>
      <w:r w:rsidR="00DC42CE" w:rsidRPr="003B11A2">
        <w:rPr>
          <w:rFonts w:ascii="Times New Roman" w:hAnsi="Times New Roman" w:cs="Times New Roman"/>
          <w:b/>
          <w:sz w:val="24"/>
          <w:szCs w:val="24"/>
        </w:rPr>
        <w:t xml:space="preserve"> KEPATUHAN </w:t>
      </w:r>
      <w:r w:rsidR="004612A1" w:rsidRPr="003B11A2">
        <w:rPr>
          <w:rFonts w:ascii="Times New Roman" w:hAnsi="Times New Roman" w:cs="Times New Roman"/>
          <w:b/>
          <w:sz w:val="24"/>
          <w:szCs w:val="24"/>
        </w:rPr>
        <w:t xml:space="preserve">MINUM </w:t>
      </w:r>
      <w:r w:rsidR="00DC42CE" w:rsidRPr="003B11A2">
        <w:rPr>
          <w:rFonts w:ascii="Times New Roman" w:hAnsi="Times New Roman" w:cs="Times New Roman"/>
          <w:b/>
          <w:sz w:val="24"/>
          <w:szCs w:val="24"/>
        </w:rPr>
        <w:t xml:space="preserve">OBAT PADA PASIEN HIPERTENSI DI </w:t>
      </w:r>
      <w:r w:rsidR="00B37716">
        <w:rPr>
          <w:rFonts w:ascii="Times New Roman" w:hAnsi="Times New Roman" w:cs="Times New Roman"/>
          <w:b/>
          <w:sz w:val="24"/>
          <w:szCs w:val="24"/>
        </w:rPr>
        <w:t>RS. RAWA LUMBU</w:t>
      </w:r>
    </w:p>
    <w:p w14:paraId="5307D7FC" w14:textId="77777777" w:rsidR="006C01D9" w:rsidRDefault="00D81CBF" w:rsidP="006C01D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TAHUN 2024</w:t>
      </w:r>
    </w:p>
    <w:p w14:paraId="62848D16" w14:textId="77777777" w:rsidR="006C01D9" w:rsidRPr="00292280" w:rsidRDefault="006C01D9" w:rsidP="006C01D9">
      <w:pPr>
        <w:spacing w:after="0" w:line="360" w:lineRule="auto"/>
        <w:jc w:val="center"/>
        <w:rPr>
          <w:rFonts w:ascii="Times New Roman" w:hAnsi="Times New Roman" w:cs="Times New Roman"/>
          <w:b/>
          <w:sz w:val="36"/>
          <w:szCs w:val="28"/>
        </w:rPr>
      </w:pPr>
    </w:p>
    <w:p w14:paraId="62721414" w14:textId="6EF5B097" w:rsidR="00663871" w:rsidRPr="00795311" w:rsidRDefault="00963797" w:rsidP="006C01D9">
      <w:pPr>
        <w:spacing w:after="0" w:line="360" w:lineRule="auto"/>
        <w:jc w:val="center"/>
        <w:rPr>
          <w:rFonts w:ascii="Times New Roman" w:hAnsi="Times New Roman" w:cs="Times New Roman"/>
          <w:b/>
          <w:sz w:val="28"/>
          <w:szCs w:val="28"/>
        </w:rPr>
      </w:pPr>
      <w:r w:rsidRPr="00795311">
        <w:rPr>
          <w:rFonts w:ascii="Times New Roman" w:hAnsi="Times New Roman" w:cs="Times New Roman"/>
          <w:b/>
          <w:sz w:val="28"/>
          <w:szCs w:val="28"/>
        </w:rPr>
        <w:t xml:space="preserve">PROPOSAL </w:t>
      </w:r>
      <w:r w:rsidR="00BF180A" w:rsidRPr="00795311">
        <w:rPr>
          <w:rFonts w:ascii="Times New Roman" w:hAnsi="Times New Roman" w:cs="Times New Roman"/>
          <w:b/>
          <w:sz w:val="28"/>
          <w:szCs w:val="28"/>
        </w:rPr>
        <w:t>SKRIPSI</w:t>
      </w:r>
    </w:p>
    <w:p w14:paraId="4D793B13" w14:textId="77777777" w:rsidR="00DC42CE" w:rsidRPr="00292280" w:rsidRDefault="00DC42CE" w:rsidP="00BF180A">
      <w:pPr>
        <w:spacing w:line="360" w:lineRule="auto"/>
        <w:jc w:val="center"/>
        <w:rPr>
          <w:rFonts w:ascii="Times New Roman" w:hAnsi="Times New Roman" w:cs="Times New Roman"/>
          <w:b/>
          <w:sz w:val="32"/>
          <w:szCs w:val="24"/>
        </w:rPr>
      </w:pPr>
    </w:p>
    <w:p w14:paraId="3EDC32C0" w14:textId="77777777" w:rsidR="00963797" w:rsidRPr="000863F6" w:rsidRDefault="00963797" w:rsidP="00BF180A">
      <w:pPr>
        <w:spacing w:line="360" w:lineRule="auto"/>
        <w:jc w:val="center"/>
        <w:rPr>
          <w:rFonts w:ascii="Times New Roman" w:hAnsi="Times New Roman" w:cs="Times New Roman"/>
          <w:b/>
          <w:sz w:val="24"/>
          <w:szCs w:val="24"/>
        </w:rPr>
      </w:pPr>
      <w:r w:rsidRPr="000863F6">
        <w:rPr>
          <w:rFonts w:ascii="Times New Roman" w:hAnsi="Times New Roman" w:cs="Times New Roman"/>
          <w:noProof/>
          <w:sz w:val="24"/>
          <w:szCs w:val="24"/>
          <w:lang w:eastAsia="id-ID"/>
        </w:rPr>
        <w:drawing>
          <wp:inline distT="0" distB="0" distL="0" distR="0" wp14:anchorId="43A400D4" wp14:editId="05C09019">
            <wp:extent cx="1826975" cy="18000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6975" cy="1800000"/>
                    </a:xfrm>
                    <a:prstGeom prst="rect">
                      <a:avLst/>
                    </a:prstGeom>
                    <a:noFill/>
                    <a:ln>
                      <a:noFill/>
                    </a:ln>
                  </pic:spPr>
                </pic:pic>
              </a:graphicData>
            </a:graphic>
          </wp:inline>
        </w:drawing>
      </w:r>
    </w:p>
    <w:p w14:paraId="2093CA57" w14:textId="77777777" w:rsidR="00963797" w:rsidRDefault="00963797" w:rsidP="00795311">
      <w:pPr>
        <w:spacing w:after="0" w:line="360" w:lineRule="auto"/>
        <w:jc w:val="center"/>
        <w:rPr>
          <w:rFonts w:ascii="Times New Roman" w:hAnsi="Times New Roman" w:cs="Times New Roman"/>
          <w:b/>
          <w:sz w:val="24"/>
          <w:szCs w:val="24"/>
        </w:rPr>
      </w:pPr>
    </w:p>
    <w:p w14:paraId="0FF3C89B" w14:textId="77777777" w:rsidR="00EF697D" w:rsidRPr="00292280" w:rsidRDefault="00EF697D" w:rsidP="00795311">
      <w:pPr>
        <w:spacing w:after="0" w:line="360" w:lineRule="auto"/>
        <w:jc w:val="center"/>
        <w:rPr>
          <w:rFonts w:ascii="Times New Roman" w:hAnsi="Times New Roman" w:cs="Times New Roman"/>
          <w:b/>
          <w:sz w:val="32"/>
          <w:szCs w:val="24"/>
        </w:rPr>
      </w:pPr>
    </w:p>
    <w:p w14:paraId="60C6363B" w14:textId="77777777" w:rsidR="00614F3E" w:rsidRPr="000863F6" w:rsidRDefault="00614F3E" w:rsidP="00795311">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 xml:space="preserve">Disusun Oleh : </w:t>
      </w:r>
    </w:p>
    <w:p w14:paraId="2F1B7257" w14:textId="77777777" w:rsidR="00774790" w:rsidRPr="000863F6" w:rsidRDefault="00963797" w:rsidP="00795311">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SITI AYU NINGSIH</w:t>
      </w:r>
    </w:p>
    <w:p w14:paraId="4AFE4594" w14:textId="77777777" w:rsidR="00663871" w:rsidRPr="000863F6" w:rsidRDefault="00774790" w:rsidP="00795311">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20.156.06.11.016</w:t>
      </w:r>
    </w:p>
    <w:p w14:paraId="17C00DAB" w14:textId="77777777" w:rsidR="0054041F" w:rsidRPr="000863F6" w:rsidRDefault="0054041F" w:rsidP="00BF180A">
      <w:pPr>
        <w:spacing w:line="360" w:lineRule="auto"/>
        <w:jc w:val="center"/>
        <w:rPr>
          <w:rFonts w:ascii="Times New Roman" w:hAnsi="Times New Roman" w:cs="Times New Roman"/>
          <w:b/>
          <w:sz w:val="24"/>
          <w:szCs w:val="24"/>
        </w:rPr>
      </w:pPr>
    </w:p>
    <w:p w14:paraId="0A621107" w14:textId="77777777" w:rsidR="00FF4F78" w:rsidRDefault="00FF4F78" w:rsidP="00EF697D">
      <w:pPr>
        <w:spacing w:line="360" w:lineRule="auto"/>
        <w:rPr>
          <w:rFonts w:ascii="Times New Roman" w:hAnsi="Times New Roman" w:cs="Times New Roman"/>
          <w:b/>
          <w:sz w:val="24"/>
          <w:szCs w:val="24"/>
        </w:rPr>
      </w:pPr>
    </w:p>
    <w:p w14:paraId="1663A7D8" w14:textId="77777777" w:rsidR="00EF697D" w:rsidRDefault="00EF697D" w:rsidP="00EF697D">
      <w:pPr>
        <w:spacing w:line="360" w:lineRule="auto"/>
        <w:rPr>
          <w:rFonts w:ascii="Times New Roman" w:hAnsi="Times New Roman" w:cs="Times New Roman"/>
          <w:b/>
          <w:sz w:val="24"/>
          <w:szCs w:val="24"/>
        </w:rPr>
      </w:pPr>
    </w:p>
    <w:p w14:paraId="6F33EE5D" w14:textId="77777777" w:rsidR="00FF4F78" w:rsidRDefault="00FF4F78" w:rsidP="003D01D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PROGRAM STUDI </w:t>
      </w:r>
      <w:r w:rsidR="005F0C14">
        <w:rPr>
          <w:rFonts w:ascii="Times New Roman" w:hAnsi="Times New Roman" w:cs="Times New Roman"/>
          <w:b/>
          <w:sz w:val="24"/>
          <w:szCs w:val="24"/>
        </w:rPr>
        <w:t xml:space="preserve">SARJANA </w:t>
      </w:r>
      <w:r>
        <w:rPr>
          <w:rFonts w:ascii="Times New Roman" w:hAnsi="Times New Roman" w:cs="Times New Roman"/>
          <w:b/>
          <w:sz w:val="24"/>
          <w:szCs w:val="24"/>
        </w:rPr>
        <w:t xml:space="preserve">FARMASI </w:t>
      </w:r>
    </w:p>
    <w:p w14:paraId="79483168" w14:textId="77777777" w:rsidR="003965AA" w:rsidRDefault="00FF4F78" w:rsidP="003D01D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SEKOLAH TINGGI ILMU KESEHATAN </w:t>
      </w:r>
    </w:p>
    <w:p w14:paraId="2C44C8D5" w14:textId="471854AC" w:rsidR="00FF4F78" w:rsidRDefault="00FF4F78" w:rsidP="003965AA">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MEDISTRA INDONESIA</w:t>
      </w:r>
    </w:p>
    <w:p w14:paraId="1E9B9D40" w14:textId="32BC0103" w:rsidR="008172A6" w:rsidRDefault="00944749" w:rsidP="003D01D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2024</w:t>
      </w:r>
    </w:p>
    <w:p w14:paraId="717FA68E" w14:textId="6D3043FE" w:rsidR="008172A6" w:rsidRDefault="008172A6" w:rsidP="008172A6">
      <w:pPr>
        <w:rPr>
          <w:rFonts w:ascii="Times New Roman" w:hAnsi="Times New Roman" w:cs="Times New Roman"/>
          <w:sz w:val="24"/>
          <w:szCs w:val="24"/>
        </w:rPr>
      </w:pPr>
    </w:p>
    <w:p w14:paraId="6FAD5A49" w14:textId="1B96DD85" w:rsidR="008172A6" w:rsidRDefault="008172A6" w:rsidP="008172A6">
      <w:pPr>
        <w:tabs>
          <w:tab w:val="left" w:pos="6675"/>
        </w:tabs>
        <w:rPr>
          <w:rFonts w:ascii="Times New Roman" w:hAnsi="Times New Roman" w:cs="Times New Roman"/>
          <w:sz w:val="24"/>
          <w:szCs w:val="24"/>
        </w:rPr>
      </w:pPr>
      <w:r>
        <w:rPr>
          <w:rFonts w:ascii="Times New Roman" w:hAnsi="Times New Roman" w:cs="Times New Roman"/>
          <w:sz w:val="24"/>
          <w:szCs w:val="24"/>
        </w:rPr>
        <w:tab/>
      </w:r>
    </w:p>
    <w:p w14:paraId="3F1838D0" w14:textId="77777777" w:rsidR="00944749" w:rsidRPr="008172A6" w:rsidRDefault="00944749" w:rsidP="008172A6">
      <w:pPr>
        <w:rPr>
          <w:rFonts w:ascii="Times New Roman" w:hAnsi="Times New Roman" w:cs="Times New Roman"/>
          <w:sz w:val="24"/>
          <w:szCs w:val="24"/>
        </w:rPr>
        <w:sectPr w:rsidR="00944749" w:rsidRPr="008172A6" w:rsidSect="00C43D0B">
          <w:footerReference w:type="default" r:id="rId9"/>
          <w:footerReference w:type="first" r:id="rId10"/>
          <w:pgSz w:w="11906" w:h="16838" w:code="9"/>
          <w:pgMar w:top="2268" w:right="1701" w:bottom="1701" w:left="2268" w:header="709" w:footer="709" w:gutter="0"/>
          <w:pgNumType w:fmt="lowerRoman" w:start="1"/>
          <w:cols w:space="708"/>
          <w:docGrid w:linePitch="360"/>
        </w:sectPr>
      </w:pPr>
    </w:p>
    <w:p w14:paraId="46B4D0D6" w14:textId="21BC7CC8" w:rsidR="008A50FC" w:rsidRDefault="008A50FC" w:rsidP="008A50FC">
      <w:pPr>
        <w:rPr>
          <w:rFonts w:ascii="Times New Roman" w:hAnsi="Times New Roman" w:cs="Times New Roman"/>
          <w:sz w:val="24"/>
          <w:szCs w:val="24"/>
        </w:rPr>
      </w:pPr>
    </w:p>
    <w:p w14:paraId="570BD2BB" w14:textId="77777777" w:rsidR="001F2CDE" w:rsidRPr="008A50FC" w:rsidRDefault="001F2CDE" w:rsidP="008A50FC">
      <w:pPr>
        <w:rPr>
          <w:rFonts w:ascii="Times New Roman" w:hAnsi="Times New Roman" w:cs="Times New Roman"/>
          <w:sz w:val="24"/>
          <w:szCs w:val="24"/>
        </w:rPr>
        <w:sectPr w:rsidR="001F2CDE" w:rsidRPr="008A50FC" w:rsidSect="00C43D0B">
          <w:footerReference w:type="first" r:id="rId11"/>
          <w:pgSz w:w="11906" w:h="16838" w:code="9"/>
          <w:pgMar w:top="1701" w:right="1701" w:bottom="1701" w:left="2268" w:header="708" w:footer="708" w:gutter="0"/>
          <w:pgNumType w:fmt="lowerRoman" w:start="1"/>
          <w:cols w:space="708"/>
          <w:titlePg/>
          <w:docGrid w:linePitch="360"/>
        </w:sectPr>
      </w:pPr>
    </w:p>
    <w:p w14:paraId="6814C2F3" w14:textId="77777777" w:rsidR="00062EFB" w:rsidRDefault="004856ED" w:rsidP="008A50FC">
      <w:pPr>
        <w:spacing w:after="0" w:line="360" w:lineRule="auto"/>
        <w:rPr>
          <w:rFonts w:ascii="Times New Roman" w:hAnsi="Times New Roman" w:cs="Times New Roman"/>
          <w:b/>
          <w:sz w:val="24"/>
          <w:szCs w:val="24"/>
        </w:rPr>
      </w:pPr>
      <w:r w:rsidRPr="000863F6">
        <w:rPr>
          <w:rFonts w:ascii="Times New Roman" w:hAnsi="Times New Roman" w:cs="Times New Roman"/>
          <w:b/>
          <w:sz w:val="24"/>
          <w:szCs w:val="24"/>
        </w:rPr>
        <w:t xml:space="preserve">HUBUNGAN </w:t>
      </w:r>
      <w:r w:rsidR="00B94F57" w:rsidRPr="000863F6">
        <w:rPr>
          <w:rFonts w:ascii="Times New Roman" w:hAnsi="Times New Roman" w:cs="Times New Roman"/>
          <w:b/>
          <w:sz w:val="24"/>
          <w:szCs w:val="24"/>
        </w:rPr>
        <w:t>TINGKAT PENGETAHUAN D</w:t>
      </w:r>
      <w:r w:rsidRPr="000863F6">
        <w:rPr>
          <w:rFonts w:ascii="Times New Roman" w:hAnsi="Times New Roman" w:cs="Times New Roman"/>
          <w:b/>
          <w:sz w:val="24"/>
          <w:szCs w:val="24"/>
        </w:rPr>
        <w:t>ENGAN</w:t>
      </w:r>
      <w:r w:rsidR="00B94F57" w:rsidRPr="000863F6">
        <w:rPr>
          <w:rFonts w:ascii="Times New Roman" w:hAnsi="Times New Roman" w:cs="Times New Roman"/>
          <w:b/>
          <w:sz w:val="24"/>
          <w:szCs w:val="24"/>
        </w:rPr>
        <w:t xml:space="preserve"> </w:t>
      </w:r>
      <w:r w:rsidR="00E80F61" w:rsidRPr="000863F6">
        <w:rPr>
          <w:rFonts w:ascii="Times New Roman" w:hAnsi="Times New Roman" w:cs="Times New Roman"/>
          <w:b/>
          <w:sz w:val="24"/>
          <w:szCs w:val="24"/>
        </w:rPr>
        <w:t xml:space="preserve">KEPATUHAN </w:t>
      </w:r>
      <w:r w:rsidR="004612A1" w:rsidRPr="000863F6">
        <w:rPr>
          <w:rFonts w:ascii="Times New Roman" w:hAnsi="Times New Roman" w:cs="Times New Roman"/>
          <w:b/>
          <w:sz w:val="24"/>
          <w:szCs w:val="24"/>
        </w:rPr>
        <w:t xml:space="preserve">MINUM </w:t>
      </w:r>
      <w:r w:rsidR="00E80F61" w:rsidRPr="000863F6">
        <w:rPr>
          <w:rFonts w:ascii="Times New Roman" w:hAnsi="Times New Roman" w:cs="Times New Roman"/>
          <w:b/>
          <w:sz w:val="24"/>
          <w:szCs w:val="24"/>
        </w:rPr>
        <w:t xml:space="preserve">OBAT PADA PASIEN HIPERTENSI DI </w:t>
      </w:r>
      <w:r w:rsidR="00186389" w:rsidRPr="000863F6">
        <w:rPr>
          <w:rFonts w:ascii="Times New Roman" w:hAnsi="Times New Roman" w:cs="Times New Roman"/>
          <w:b/>
          <w:sz w:val="24"/>
          <w:szCs w:val="24"/>
        </w:rPr>
        <w:t xml:space="preserve">RS. RAWA LUMBU </w:t>
      </w:r>
    </w:p>
    <w:p w14:paraId="7F87C083" w14:textId="24DD934F" w:rsidR="00B94F57" w:rsidRPr="000863F6" w:rsidRDefault="00186389" w:rsidP="00062EFB">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T</w:t>
      </w:r>
      <w:r w:rsidR="00E21AAD">
        <w:rPr>
          <w:rFonts w:ascii="Times New Roman" w:hAnsi="Times New Roman" w:cs="Times New Roman"/>
          <w:b/>
          <w:sz w:val="24"/>
          <w:szCs w:val="24"/>
        </w:rPr>
        <w:t>AHUN 2024</w:t>
      </w:r>
    </w:p>
    <w:p w14:paraId="15F1526F" w14:textId="77777777" w:rsidR="00614F3E" w:rsidRPr="000863F6" w:rsidRDefault="00614F3E" w:rsidP="00BF180A">
      <w:pPr>
        <w:spacing w:line="360" w:lineRule="auto"/>
        <w:rPr>
          <w:rFonts w:ascii="Times New Roman" w:hAnsi="Times New Roman" w:cs="Times New Roman"/>
          <w:b/>
          <w:sz w:val="24"/>
          <w:szCs w:val="24"/>
        </w:rPr>
      </w:pPr>
    </w:p>
    <w:p w14:paraId="65F43514" w14:textId="77777777" w:rsidR="00BF180A" w:rsidRDefault="00BF180A" w:rsidP="003B11A2">
      <w:pPr>
        <w:spacing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PROPOSAL SKRIPSI</w:t>
      </w:r>
    </w:p>
    <w:p w14:paraId="4B7F7521" w14:textId="77777777" w:rsidR="007E53D4" w:rsidRPr="000863F6" w:rsidRDefault="007E53D4" w:rsidP="003B11A2">
      <w:pPr>
        <w:spacing w:line="360" w:lineRule="auto"/>
        <w:jc w:val="center"/>
        <w:rPr>
          <w:rFonts w:ascii="Times New Roman" w:hAnsi="Times New Roman" w:cs="Times New Roman"/>
          <w:b/>
          <w:sz w:val="24"/>
          <w:szCs w:val="24"/>
        </w:rPr>
      </w:pPr>
    </w:p>
    <w:p w14:paraId="64A5286A" w14:textId="77777777" w:rsidR="00614F3E" w:rsidRPr="000863F6" w:rsidRDefault="00614F3E" w:rsidP="003B11A2">
      <w:pPr>
        <w:spacing w:after="0" w:line="360" w:lineRule="auto"/>
        <w:jc w:val="center"/>
        <w:rPr>
          <w:rFonts w:ascii="Times New Roman" w:hAnsi="Times New Roman" w:cs="Times New Roman"/>
          <w:sz w:val="24"/>
          <w:szCs w:val="24"/>
        </w:rPr>
      </w:pPr>
      <w:r w:rsidRPr="000863F6">
        <w:rPr>
          <w:rFonts w:ascii="Times New Roman" w:hAnsi="Times New Roman" w:cs="Times New Roman"/>
          <w:sz w:val="24"/>
          <w:szCs w:val="24"/>
        </w:rPr>
        <w:t xml:space="preserve">Sebagai Persyaratan Mencapai Derajat Sarjana Farmasi </w:t>
      </w:r>
    </w:p>
    <w:p w14:paraId="2F0C56C8" w14:textId="0DD9D835" w:rsidR="00614F3E" w:rsidRPr="000863F6" w:rsidRDefault="00614F3E" w:rsidP="003B11A2">
      <w:pPr>
        <w:spacing w:after="0" w:line="360" w:lineRule="auto"/>
        <w:jc w:val="center"/>
        <w:rPr>
          <w:rFonts w:ascii="Times New Roman" w:hAnsi="Times New Roman" w:cs="Times New Roman"/>
          <w:sz w:val="24"/>
          <w:szCs w:val="24"/>
        </w:rPr>
      </w:pPr>
      <w:r w:rsidRPr="000863F6">
        <w:rPr>
          <w:rFonts w:ascii="Times New Roman" w:hAnsi="Times New Roman" w:cs="Times New Roman"/>
          <w:sz w:val="24"/>
          <w:szCs w:val="24"/>
        </w:rPr>
        <w:t xml:space="preserve">Pada Program Studi </w:t>
      </w:r>
      <w:r w:rsidR="003965AA">
        <w:rPr>
          <w:rFonts w:ascii="Times New Roman" w:hAnsi="Times New Roman" w:cs="Times New Roman"/>
          <w:sz w:val="24"/>
          <w:szCs w:val="24"/>
        </w:rPr>
        <w:t xml:space="preserve">Sarjana </w:t>
      </w:r>
      <w:r w:rsidRPr="000863F6">
        <w:rPr>
          <w:rFonts w:ascii="Times New Roman" w:hAnsi="Times New Roman" w:cs="Times New Roman"/>
          <w:sz w:val="24"/>
          <w:szCs w:val="24"/>
        </w:rPr>
        <w:t xml:space="preserve">Farmasi </w:t>
      </w:r>
    </w:p>
    <w:p w14:paraId="0769FC32" w14:textId="77777777" w:rsidR="00614F3E" w:rsidRPr="000863F6" w:rsidRDefault="00614F3E" w:rsidP="003B11A2">
      <w:pPr>
        <w:spacing w:after="0" w:line="360" w:lineRule="auto"/>
        <w:jc w:val="center"/>
        <w:rPr>
          <w:rFonts w:ascii="Times New Roman" w:hAnsi="Times New Roman" w:cs="Times New Roman"/>
          <w:b/>
          <w:sz w:val="24"/>
          <w:szCs w:val="24"/>
        </w:rPr>
      </w:pPr>
      <w:r w:rsidRPr="000863F6">
        <w:rPr>
          <w:rFonts w:ascii="Times New Roman" w:hAnsi="Times New Roman" w:cs="Times New Roman"/>
          <w:sz w:val="24"/>
          <w:szCs w:val="24"/>
        </w:rPr>
        <w:t>STIKes Medistra Indonesia</w:t>
      </w:r>
      <w:r w:rsidR="00BF180A" w:rsidRPr="000863F6">
        <w:rPr>
          <w:rFonts w:ascii="Times New Roman" w:hAnsi="Times New Roman" w:cs="Times New Roman"/>
          <w:b/>
          <w:sz w:val="24"/>
          <w:szCs w:val="24"/>
        </w:rPr>
        <w:t xml:space="preserve"> </w:t>
      </w:r>
    </w:p>
    <w:p w14:paraId="07FCACDC" w14:textId="77777777" w:rsidR="00164417" w:rsidRPr="000863F6" w:rsidRDefault="00614F3E" w:rsidP="00BF180A">
      <w:pPr>
        <w:spacing w:line="360" w:lineRule="auto"/>
        <w:jc w:val="center"/>
        <w:rPr>
          <w:rFonts w:ascii="Times New Roman" w:hAnsi="Times New Roman" w:cs="Times New Roman"/>
          <w:b/>
          <w:sz w:val="24"/>
          <w:szCs w:val="24"/>
        </w:rPr>
      </w:pPr>
      <w:r w:rsidRPr="000863F6">
        <w:rPr>
          <w:rFonts w:ascii="Times New Roman" w:hAnsi="Times New Roman" w:cs="Times New Roman"/>
          <w:noProof/>
          <w:sz w:val="24"/>
          <w:szCs w:val="24"/>
          <w:lang w:eastAsia="id-ID"/>
        </w:rPr>
        <w:drawing>
          <wp:inline distT="0" distB="0" distL="0" distR="0" wp14:anchorId="4764C2B5" wp14:editId="7F8E795C">
            <wp:extent cx="1826867" cy="1800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6867" cy="1800000"/>
                    </a:xfrm>
                    <a:prstGeom prst="rect">
                      <a:avLst/>
                    </a:prstGeom>
                    <a:noFill/>
                    <a:ln>
                      <a:noFill/>
                    </a:ln>
                  </pic:spPr>
                </pic:pic>
              </a:graphicData>
            </a:graphic>
          </wp:inline>
        </w:drawing>
      </w:r>
    </w:p>
    <w:p w14:paraId="19F1D3CF" w14:textId="77777777" w:rsidR="00EF697D" w:rsidRDefault="00EF697D" w:rsidP="00EF697D">
      <w:pPr>
        <w:spacing w:after="0" w:line="360" w:lineRule="auto"/>
        <w:rPr>
          <w:rFonts w:ascii="Times New Roman" w:hAnsi="Times New Roman" w:cs="Times New Roman"/>
          <w:b/>
          <w:sz w:val="24"/>
          <w:szCs w:val="24"/>
        </w:rPr>
      </w:pPr>
    </w:p>
    <w:p w14:paraId="03802B39" w14:textId="77777777" w:rsidR="00062EFB" w:rsidRDefault="00614F3E" w:rsidP="00062EFB">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 xml:space="preserve">Disusun Oleh : </w:t>
      </w:r>
    </w:p>
    <w:tbl>
      <w:tblPr>
        <w:tblStyle w:val="TableGrid"/>
        <w:tblpPr w:leftFromText="180" w:rightFromText="180" w:vertAnchor="text" w:horzAnchor="page" w:tblpX="3418" w:tblpY="2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2"/>
        <w:gridCol w:w="3282"/>
      </w:tblGrid>
      <w:tr w:rsidR="00B35875" w14:paraId="6FBBAAEE" w14:textId="77777777" w:rsidTr="00B35875">
        <w:tc>
          <w:tcPr>
            <w:tcW w:w="2922" w:type="dxa"/>
          </w:tcPr>
          <w:p w14:paraId="6706DF21" w14:textId="77777777" w:rsidR="00B35875" w:rsidRDefault="00B35875" w:rsidP="00B3587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SITI AYU NINGSIH</w:t>
            </w:r>
          </w:p>
        </w:tc>
        <w:tc>
          <w:tcPr>
            <w:tcW w:w="3282" w:type="dxa"/>
          </w:tcPr>
          <w:p w14:paraId="0DAAE263" w14:textId="77777777" w:rsidR="00B35875" w:rsidRDefault="00B35875" w:rsidP="00B3587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NPM : 20.156.06.11.1016</w:t>
            </w:r>
          </w:p>
        </w:tc>
      </w:tr>
    </w:tbl>
    <w:p w14:paraId="0D996ACB" w14:textId="77777777" w:rsidR="00062EFB" w:rsidRPr="000863F6" w:rsidRDefault="00062EFB" w:rsidP="00062EFB">
      <w:pPr>
        <w:spacing w:line="360" w:lineRule="auto"/>
        <w:jc w:val="center"/>
        <w:rPr>
          <w:rFonts w:ascii="Times New Roman" w:hAnsi="Times New Roman" w:cs="Times New Roman"/>
          <w:b/>
          <w:sz w:val="24"/>
          <w:szCs w:val="24"/>
        </w:rPr>
      </w:pPr>
    </w:p>
    <w:p w14:paraId="51A2AAD0" w14:textId="77777777" w:rsidR="00BF180A" w:rsidRPr="000863F6" w:rsidRDefault="0068263F" w:rsidP="00B35875">
      <w:pPr>
        <w:spacing w:line="360" w:lineRule="auto"/>
        <w:ind w:left="720" w:firstLine="720"/>
        <w:rPr>
          <w:rFonts w:ascii="Times New Roman" w:hAnsi="Times New Roman" w:cs="Times New Roman"/>
          <w:b/>
          <w:sz w:val="24"/>
          <w:szCs w:val="24"/>
        </w:rPr>
      </w:pPr>
      <w:r w:rsidRPr="000863F6">
        <w:rPr>
          <w:rFonts w:ascii="Times New Roman" w:hAnsi="Times New Roman" w:cs="Times New Roman"/>
          <w:b/>
          <w:sz w:val="24"/>
          <w:szCs w:val="24"/>
        </w:rPr>
        <w:t xml:space="preserve">   </w:t>
      </w:r>
      <w:r w:rsidR="00062EFB">
        <w:rPr>
          <w:rFonts w:ascii="Times New Roman" w:hAnsi="Times New Roman" w:cs="Times New Roman"/>
          <w:b/>
          <w:sz w:val="24"/>
          <w:szCs w:val="24"/>
        </w:rPr>
        <w:tab/>
      </w:r>
    </w:p>
    <w:p w14:paraId="203086CD" w14:textId="77777777" w:rsidR="007A6EFF" w:rsidRDefault="007A6EFF" w:rsidP="00EF697D">
      <w:pPr>
        <w:spacing w:after="0" w:line="360" w:lineRule="auto"/>
        <w:rPr>
          <w:rFonts w:ascii="Times New Roman" w:hAnsi="Times New Roman" w:cs="Times New Roman"/>
          <w:b/>
          <w:sz w:val="24"/>
          <w:szCs w:val="24"/>
        </w:rPr>
      </w:pPr>
    </w:p>
    <w:p w14:paraId="4BDEA2F1" w14:textId="77777777" w:rsidR="00EF697D" w:rsidRDefault="00EF697D" w:rsidP="00EF697D">
      <w:pPr>
        <w:spacing w:after="0" w:line="360" w:lineRule="auto"/>
        <w:rPr>
          <w:rFonts w:ascii="Times New Roman" w:hAnsi="Times New Roman" w:cs="Times New Roman"/>
          <w:b/>
          <w:sz w:val="24"/>
          <w:szCs w:val="24"/>
        </w:rPr>
      </w:pPr>
    </w:p>
    <w:p w14:paraId="35A52EC5" w14:textId="77777777" w:rsidR="00EF697D" w:rsidRDefault="00EF697D" w:rsidP="00EF697D">
      <w:pPr>
        <w:spacing w:after="0" w:line="360" w:lineRule="auto"/>
        <w:rPr>
          <w:rFonts w:ascii="Times New Roman" w:hAnsi="Times New Roman" w:cs="Times New Roman"/>
          <w:b/>
          <w:sz w:val="24"/>
          <w:szCs w:val="24"/>
        </w:rPr>
      </w:pPr>
    </w:p>
    <w:p w14:paraId="00B02A96" w14:textId="4C0F0258" w:rsidR="00614F3E" w:rsidRPr="000863F6" w:rsidRDefault="00614F3E" w:rsidP="00B35875">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 xml:space="preserve">PROGRAM STUDI </w:t>
      </w:r>
      <w:r w:rsidR="005F0C14">
        <w:rPr>
          <w:rFonts w:ascii="Times New Roman" w:hAnsi="Times New Roman" w:cs="Times New Roman"/>
          <w:b/>
          <w:sz w:val="24"/>
          <w:szCs w:val="24"/>
        </w:rPr>
        <w:t xml:space="preserve">SARJANA </w:t>
      </w:r>
      <w:r w:rsidRPr="000863F6">
        <w:rPr>
          <w:rFonts w:ascii="Times New Roman" w:hAnsi="Times New Roman" w:cs="Times New Roman"/>
          <w:b/>
          <w:sz w:val="24"/>
          <w:szCs w:val="24"/>
        </w:rPr>
        <w:t xml:space="preserve">FARMASI </w:t>
      </w:r>
    </w:p>
    <w:p w14:paraId="269805FE" w14:textId="77777777" w:rsidR="003965AA" w:rsidRDefault="00614F3E" w:rsidP="003965AA">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 xml:space="preserve">SEKOLAH TINGGI ILMU KESEHATAN </w:t>
      </w:r>
    </w:p>
    <w:p w14:paraId="1F9E2766" w14:textId="312AA4B6" w:rsidR="00614F3E" w:rsidRPr="000863F6" w:rsidRDefault="00614F3E" w:rsidP="003965AA">
      <w:pPr>
        <w:spacing w:after="0" w:line="360" w:lineRule="auto"/>
        <w:jc w:val="center"/>
        <w:rPr>
          <w:rFonts w:ascii="Times New Roman" w:hAnsi="Times New Roman" w:cs="Times New Roman"/>
          <w:b/>
          <w:sz w:val="24"/>
          <w:szCs w:val="24"/>
        </w:rPr>
      </w:pPr>
      <w:r w:rsidRPr="000863F6">
        <w:rPr>
          <w:rFonts w:ascii="Times New Roman" w:hAnsi="Times New Roman" w:cs="Times New Roman"/>
          <w:b/>
          <w:sz w:val="24"/>
          <w:szCs w:val="24"/>
        </w:rPr>
        <w:t>MEDISTRA INDONESIA</w:t>
      </w:r>
    </w:p>
    <w:p w14:paraId="5966DF32" w14:textId="6903BC7A" w:rsidR="008172A6" w:rsidRDefault="00EF697D" w:rsidP="001F2CDE">
      <w:pPr>
        <w:spacing w:after="0" w:line="360" w:lineRule="auto"/>
        <w:jc w:val="center"/>
        <w:rPr>
          <w:rFonts w:ascii="Times New Roman" w:hAnsi="Times New Roman" w:cs="Times New Roman"/>
          <w:b/>
          <w:sz w:val="24"/>
          <w:szCs w:val="24"/>
        </w:rPr>
        <w:sectPr w:rsidR="008172A6" w:rsidSect="00C43D0B">
          <w:type w:val="continuous"/>
          <w:pgSz w:w="11906" w:h="16838" w:code="9"/>
          <w:pgMar w:top="1701" w:right="1701" w:bottom="1701" w:left="2268" w:header="708" w:footer="708" w:gutter="0"/>
          <w:pgNumType w:fmt="lowerRoman" w:start="1"/>
          <w:cols w:space="708"/>
          <w:docGrid w:linePitch="360"/>
        </w:sectPr>
      </w:pPr>
      <w:r>
        <w:rPr>
          <w:rFonts w:ascii="Times New Roman" w:hAnsi="Times New Roman" w:cs="Times New Roman"/>
          <w:b/>
          <w:sz w:val="24"/>
          <w:szCs w:val="24"/>
        </w:rPr>
        <w:t>2024</w:t>
      </w:r>
    </w:p>
    <w:p w14:paraId="62B1C7BA" w14:textId="20EB2400" w:rsidR="00BC5432" w:rsidRDefault="00BC5432" w:rsidP="00BC5432">
      <w:pPr>
        <w:pStyle w:val="Heading1"/>
        <w:rPr>
          <w:u w:val="single"/>
        </w:rPr>
      </w:pPr>
      <w:bookmarkStart w:id="0" w:name="_Toc140178070"/>
      <w:bookmarkStart w:id="1" w:name="_Toc140178530"/>
      <w:bookmarkStart w:id="2" w:name="_Toc157276664"/>
      <w:bookmarkStart w:id="3" w:name="_Toc157522746"/>
      <w:bookmarkStart w:id="4" w:name="_Toc157889030"/>
      <w:bookmarkStart w:id="5" w:name="_Toc157893087"/>
      <w:bookmarkStart w:id="6" w:name="_Toc157893151"/>
      <w:bookmarkStart w:id="7" w:name="_Toc157893270"/>
      <w:bookmarkStart w:id="8" w:name="_Toc157893789"/>
      <w:bookmarkStart w:id="9" w:name="_Toc157893854"/>
      <w:bookmarkStart w:id="10" w:name="_Toc158017374"/>
      <w:bookmarkStart w:id="11" w:name="_Toc158018498"/>
      <w:bookmarkStart w:id="12" w:name="_Toc158108558"/>
      <w:bookmarkStart w:id="13" w:name="_Toc158108749"/>
      <w:bookmarkStart w:id="14" w:name="_Toc158111823"/>
      <w:bookmarkStart w:id="15" w:name="_Toc158112103"/>
      <w:r>
        <w:rPr>
          <w:u w:val="single"/>
        </w:rPr>
        <w:lastRenderedPageBreak/>
        <w:t xml:space="preserve">LEMBAR PERSETUJUAN </w:t>
      </w:r>
    </w:p>
    <w:p w14:paraId="67DC08AC" w14:textId="77777777" w:rsidR="00BC5432" w:rsidRPr="00BC5432" w:rsidRDefault="00BC5432" w:rsidP="00BC5432">
      <w:pPr>
        <w:spacing w:line="360" w:lineRule="auto"/>
      </w:pPr>
    </w:p>
    <w:p w14:paraId="1DDF9788" w14:textId="2CDE838C" w:rsidR="00BC5432" w:rsidRDefault="00BC5432" w:rsidP="007B7317">
      <w:pPr>
        <w:spacing w:after="0" w:line="360" w:lineRule="auto"/>
        <w:jc w:val="center"/>
        <w:rPr>
          <w:rFonts w:ascii="Times New Roman" w:hAnsi="Times New Roman" w:cs="Times New Roman"/>
          <w:b/>
          <w:sz w:val="24"/>
          <w:szCs w:val="24"/>
        </w:rPr>
      </w:pPr>
      <w:r w:rsidRPr="00BC5432">
        <w:rPr>
          <w:rFonts w:ascii="Times New Roman" w:hAnsi="Times New Roman" w:cs="Times New Roman"/>
          <w:b/>
          <w:sz w:val="24"/>
          <w:szCs w:val="24"/>
        </w:rPr>
        <w:t>HUBUNGAN TINGKAT PENGETAHUAN DENGAN KEPATUHAN MINUM OBAT PADA PASIEN HIPERTENSI DI RS. RAWA LUMBU TAHUN 2024</w:t>
      </w:r>
    </w:p>
    <w:p w14:paraId="09743188" w14:textId="77777777" w:rsidR="007B7317" w:rsidRDefault="007B7317" w:rsidP="007B7317">
      <w:pPr>
        <w:spacing w:after="0" w:line="360" w:lineRule="auto"/>
        <w:jc w:val="center"/>
        <w:rPr>
          <w:rFonts w:ascii="Times New Roman" w:hAnsi="Times New Roman" w:cs="Times New Roman"/>
          <w:b/>
          <w:sz w:val="24"/>
          <w:szCs w:val="24"/>
        </w:rPr>
      </w:pPr>
    </w:p>
    <w:p w14:paraId="6F694CD3" w14:textId="6C8D79D3" w:rsidR="00BC5432" w:rsidRDefault="00BC5432" w:rsidP="007B731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PROPOSAL </w:t>
      </w:r>
    </w:p>
    <w:p w14:paraId="0A8794C2" w14:textId="77777777" w:rsidR="00BC5432" w:rsidRDefault="00BC5432" w:rsidP="00BC5432">
      <w:pPr>
        <w:spacing w:line="360" w:lineRule="auto"/>
        <w:jc w:val="center"/>
        <w:rPr>
          <w:rFonts w:ascii="Times New Roman" w:hAnsi="Times New Roman" w:cs="Times New Roman"/>
          <w:b/>
          <w:sz w:val="24"/>
          <w:szCs w:val="24"/>
        </w:rPr>
      </w:pPr>
    </w:p>
    <w:p w14:paraId="0E6288C2" w14:textId="64C917B3"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Disusun Oleh : </w:t>
      </w:r>
    </w:p>
    <w:p w14:paraId="119F2218" w14:textId="20B9B061"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Siti Ayu Ningsih </w:t>
      </w:r>
    </w:p>
    <w:p w14:paraId="0EB0490B" w14:textId="006FAC5D"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Npm : 20.156.061.11.016</w:t>
      </w:r>
    </w:p>
    <w:p w14:paraId="373DEB9E" w14:textId="77777777" w:rsidR="00BC5432" w:rsidRDefault="00BC5432" w:rsidP="00BC5432">
      <w:pPr>
        <w:spacing w:after="0" w:line="360" w:lineRule="auto"/>
        <w:jc w:val="center"/>
        <w:rPr>
          <w:rFonts w:ascii="Times New Roman" w:hAnsi="Times New Roman" w:cs="Times New Roman"/>
          <w:b/>
          <w:sz w:val="24"/>
          <w:szCs w:val="24"/>
        </w:rPr>
      </w:pPr>
    </w:p>
    <w:p w14:paraId="5D84CDBC" w14:textId="0C71EEA9"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Proposal Skripsi ini Telah Disetujui</w:t>
      </w:r>
    </w:p>
    <w:p w14:paraId="09DD88B6" w14:textId="405B95A8" w:rsidR="00BC5432" w:rsidRDefault="00F2113D"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Tanggal 6 Bulan </w:t>
      </w:r>
      <w:r w:rsidR="00AD1694">
        <w:rPr>
          <w:rFonts w:ascii="Times New Roman" w:hAnsi="Times New Roman" w:cs="Times New Roman"/>
          <w:b/>
          <w:sz w:val="24"/>
          <w:szCs w:val="24"/>
        </w:rPr>
        <w:t xml:space="preserve">Februari </w:t>
      </w:r>
      <w:r w:rsidR="00BC5432">
        <w:rPr>
          <w:rFonts w:ascii="Times New Roman" w:hAnsi="Times New Roman" w:cs="Times New Roman"/>
          <w:b/>
          <w:sz w:val="24"/>
          <w:szCs w:val="24"/>
        </w:rPr>
        <w:t>Tahun 2024</w:t>
      </w:r>
    </w:p>
    <w:p w14:paraId="592E9A47" w14:textId="77777777" w:rsidR="00BC5432" w:rsidRDefault="00BC5432" w:rsidP="00BC5432">
      <w:pPr>
        <w:spacing w:after="0" w:line="360" w:lineRule="auto"/>
        <w:jc w:val="center"/>
        <w:rPr>
          <w:rFonts w:ascii="Times New Roman" w:hAnsi="Times New Roman" w:cs="Times New Roman"/>
          <w:b/>
          <w:sz w:val="24"/>
          <w:szCs w:val="24"/>
        </w:rPr>
      </w:pPr>
    </w:p>
    <w:p w14:paraId="6BE17E8A" w14:textId="4AE72444"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Pembimbing </w:t>
      </w:r>
    </w:p>
    <w:p w14:paraId="499CE361" w14:textId="7C0ABC4C" w:rsidR="007B7317" w:rsidRDefault="00A11B2D" w:rsidP="00BC543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2E6B2F5" wp14:editId="6037493C">
            <wp:extent cx="1477645" cy="753809"/>
            <wp:effectExtent l="0" t="0" r="8255" b="8255"/>
            <wp:docPr id="153641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18193" name="Picture 15364181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075" cy="757599"/>
                    </a:xfrm>
                    <a:prstGeom prst="rect">
                      <a:avLst/>
                    </a:prstGeom>
                  </pic:spPr>
                </pic:pic>
              </a:graphicData>
            </a:graphic>
          </wp:inline>
        </w:drawing>
      </w:r>
    </w:p>
    <w:p w14:paraId="2067122E" w14:textId="77777777" w:rsidR="00BC5432" w:rsidRDefault="00BC5432" w:rsidP="00BC5432">
      <w:pPr>
        <w:spacing w:after="0" w:line="360" w:lineRule="auto"/>
        <w:jc w:val="center"/>
        <w:rPr>
          <w:rFonts w:ascii="Times New Roman" w:hAnsi="Times New Roman" w:cs="Times New Roman"/>
          <w:b/>
          <w:sz w:val="24"/>
          <w:szCs w:val="24"/>
        </w:rPr>
      </w:pPr>
    </w:p>
    <w:p w14:paraId="2D314182" w14:textId="76A5533D"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Apt. Lia Warti, S.Far., M.Farm.</w:t>
      </w:r>
    </w:p>
    <w:p w14:paraId="3F7748AA" w14:textId="5E0956F2"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NIDN. 03155098104</w:t>
      </w:r>
    </w:p>
    <w:p w14:paraId="275960DA" w14:textId="77777777" w:rsidR="00BC5432" w:rsidRDefault="00BC5432" w:rsidP="00BC5432">
      <w:pPr>
        <w:spacing w:after="0" w:line="360" w:lineRule="auto"/>
        <w:jc w:val="center"/>
        <w:rPr>
          <w:rFonts w:ascii="Times New Roman" w:hAnsi="Times New Roman" w:cs="Times New Roman"/>
          <w:b/>
          <w:sz w:val="24"/>
          <w:szCs w:val="24"/>
        </w:rPr>
      </w:pPr>
    </w:p>
    <w:p w14:paraId="2AE543FE" w14:textId="0A73E0BD"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Mengetahui,</w:t>
      </w:r>
    </w:p>
    <w:p w14:paraId="1A8163D1" w14:textId="2F153E6C"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Kepala Program Studi Sarjana Farmasi</w:t>
      </w:r>
    </w:p>
    <w:p w14:paraId="5D087539" w14:textId="5402C281" w:rsidR="00BC5432" w:rsidRDefault="00A11B2D" w:rsidP="00BC5432">
      <w:pPr>
        <w:spacing w:after="0" w:line="360" w:lineRule="auto"/>
        <w:jc w:val="center"/>
        <w:rPr>
          <w:rFonts w:ascii="Times New Roman" w:hAnsi="Times New Roman" w:cs="Times New Roman"/>
          <w:b/>
          <w:sz w:val="24"/>
          <w:szCs w:val="24"/>
        </w:rPr>
      </w:pPr>
      <w:r w:rsidRPr="00A60BAA">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355D509C" wp14:editId="55C38B16">
            <wp:simplePos x="0" y="0"/>
            <wp:positionH relativeFrom="column">
              <wp:posOffset>1571625</wp:posOffset>
            </wp:positionH>
            <wp:positionV relativeFrom="paragraph">
              <wp:posOffset>167640</wp:posOffset>
            </wp:positionV>
            <wp:extent cx="1903796" cy="714375"/>
            <wp:effectExtent l="0" t="0" r="1270" b="0"/>
            <wp:wrapNone/>
            <wp:docPr id="499414391" name="Picture 49941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t="13280"/>
                    <a:stretch>
                      <a:fillRect/>
                    </a:stretch>
                  </pic:blipFill>
                  <pic:spPr bwMode="auto">
                    <a:xfrm>
                      <a:off x="0" y="0"/>
                      <a:ext cx="1903796"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BC5432">
        <w:rPr>
          <w:rFonts w:ascii="Times New Roman" w:hAnsi="Times New Roman" w:cs="Times New Roman"/>
          <w:b/>
          <w:sz w:val="24"/>
          <w:szCs w:val="24"/>
        </w:rPr>
        <w:t xml:space="preserve">STIKes Medistra Indonesia </w:t>
      </w:r>
    </w:p>
    <w:p w14:paraId="22CBEA30" w14:textId="6B23B5CF" w:rsidR="007B7317" w:rsidRDefault="007B7317" w:rsidP="00BC5432">
      <w:pPr>
        <w:spacing w:after="0" w:line="360" w:lineRule="auto"/>
        <w:jc w:val="center"/>
        <w:rPr>
          <w:rFonts w:ascii="Times New Roman" w:hAnsi="Times New Roman" w:cs="Times New Roman"/>
          <w:b/>
          <w:sz w:val="24"/>
          <w:szCs w:val="24"/>
        </w:rPr>
      </w:pPr>
    </w:p>
    <w:p w14:paraId="6BE69054" w14:textId="77777777" w:rsidR="00BC5432" w:rsidRDefault="00BC5432" w:rsidP="00BC5432">
      <w:pPr>
        <w:spacing w:after="0" w:line="360" w:lineRule="auto"/>
        <w:jc w:val="center"/>
        <w:rPr>
          <w:rFonts w:ascii="Times New Roman" w:hAnsi="Times New Roman" w:cs="Times New Roman"/>
          <w:b/>
          <w:sz w:val="24"/>
          <w:szCs w:val="24"/>
        </w:rPr>
      </w:pPr>
    </w:p>
    <w:p w14:paraId="073BCC92" w14:textId="6F9F1A4A"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Yonathan Tri Atmodjo Reubun, M.Farm </w:t>
      </w:r>
    </w:p>
    <w:p w14:paraId="45C08C9B" w14:textId="0AF67436" w:rsidR="00BC5432" w:rsidRDefault="00BC5432" w:rsidP="00BC543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NIDN. 0320099403  </w:t>
      </w:r>
    </w:p>
    <w:p w14:paraId="2BD4F96F" w14:textId="77777777" w:rsidR="00BC5432" w:rsidRDefault="00BC5432" w:rsidP="00BC5432">
      <w:pPr>
        <w:spacing w:after="0" w:line="360" w:lineRule="auto"/>
        <w:jc w:val="center"/>
        <w:rPr>
          <w:rFonts w:ascii="Times New Roman" w:hAnsi="Times New Roman" w:cs="Times New Roman"/>
          <w:b/>
          <w:sz w:val="24"/>
          <w:szCs w:val="24"/>
        </w:rPr>
      </w:pPr>
    </w:p>
    <w:p w14:paraId="392785BC" w14:textId="77777777" w:rsidR="00BC5432" w:rsidRPr="00BC5432" w:rsidRDefault="00BC5432" w:rsidP="007B7317">
      <w:pPr>
        <w:spacing w:after="0" w:line="360" w:lineRule="auto"/>
        <w:rPr>
          <w:rFonts w:ascii="Times New Roman" w:hAnsi="Times New Roman" w:cs="Times New Roman"/>
          <w:b/>
          <w:sz w:val="24"/>
          <w:szCs w:val="24"/>
        </w:rPr>
      </w:pPr>
    </w:p>
    <w:p w14:paraId="08036374" w14:textId="77777777" w:rsidR="00BB1101" w:rsidRPr="00C4423D" w:rsidRDefault="006671B5" w:rsidP="00771A17">
      <w:pPr>
        <w:pStyle w:val="Heading1"/>
      </w:pPr>
      <w:bookmarkStart w:id="16" w:name="_Toc140178071"/>
      <w:bookmarkStart w:id="17" w:name="_Toc140178531"/>
      <w:bookmarkStart w:id="18" w:name="_Toc157276665"/>
      <w:bookmarkStart w:id="19" w:name="_Toc157522747"/>
      <w:bookmarkStart w:id="20" w:name="_Toc157889031"/>
      <w:bookmarkStart w:id="21" w:name="_Toc157893088"/>
      <w:bookmarkStart w:id="22" w:name="_Toc157893152"/>
      <w:bookmarkStart w:id="23" w:name="_Toc157893271"/>
      <w:bookmarkStart w:id="24" w:name="_Toc157893790"/>
      <w:bookmarkStart w:id="25" w:name="_Toc157893855"/>
      <w:bookmarkStart w:id="26" w:name="_Toc158017375"/>
      <w:bookmarkStart w:id="27" w:name="_Toc158018499"/>
      <w:bookmarkStart w:id="28" w:name="_Toc158108559"/>
      <w:bookmarkStart w:id="29" w:name="_Toc158108750"/>
      <w:bookmarkStart w:id="30" w:name="_Toc158111824"/>
      <w:bookmarkStart w:id="31" w:name="_Toc15811210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C4423D">
        <w:t>SURAT PERNYATAAN KEASLIAN TULISAN</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F8B7040" w14:textId="77777777" w:rsidR="00147F17" w:rsidRDefault="00147F17" w:rsidP="00CF6324"/>
    <w:p w14:paraId="050AFD56" w14:textId="77777777" w:rsidR="006671B5" w:rsidRPr="00ED4E83" w:rsidRDefault="006671B5" w:rsidP="00ED4E83">
      <w:pPr>
        <w:spacing w:after="0" w:line="360" w:lineRule="auto"/>
        <w:rPr>
          <w:rFonts w:ascii="Times New Roman" w:hAnsi="Times New Roman" w:cs="Times New Roman"/>
          <w:sz w:val="24"/>
          <w:szCs w:val="24"/>
        </w:rPr>
      </w:pPr>
      <w:r w:rsidRPr="00ED4E83">
        <w:rPr>
          <w:rFonts w:ascii="Times New Roman" w:hAnsi="Times New Roman" w:cs="Times New Roman"/>
          <w:sz w:val="24"/>
          <w:szCs w:val="24"/>
        </w:rPr>
        <w:t xml:space="preserve">Saya yang bertanda tangan di bawah ini : </w:t>
      </w:r>
    </w:p>
    <w:tbl>
      <w:tblPr>
        <w:tblStyle w:val="TableGrid"/>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6664"/>
      </w:tblGrid>
      <w:tr w:rsidR="0061737A" w14:paraId="3EAA0152" w14:textId="77777777" w:rsidTr="00F2113D">
        <w:tc>
          <w:tcPr>
            <w:tcW w:w="1808" w:type="dxa"/>
          </w:tcPr>
          <w:p w14:paraId="11A57575"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Nama </w:t>
            </w:r>
          </w:p>
        </w:tc>
        <w:tc>
          <w:tcPr>
            <w:tcW w:w="6664" w:type="dxa"/>
          </w:tcPr>
          <w:p w14:paraId="1397B93C"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 Siti Ayu Ningsih</w:t>
            </w:r>
          </w:p>
        </w:tc>
      </w:tr>
      <w:tr w:rsidR="0061737A" w14:paraId="05B4842B" w14:textId="77777777" w:rsidTr="00F2113D">
        <w:tc>
          <w:tcPr>
            <w:tcW w:w="1808" w:type="dxa"/>
          </w:tcPr>
          <w:p w14:paraId="1B018E6B"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NPM</w:t>
            </w:r>
          </w:p>
        </w:tc>
        <w:tc>
          <w:tcPr>
            <w:tcW w:w="6664" w:type="dxa"/>
          </w:tcPr>
          <w:p w14:paraId="25C15A5E"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 201560611016</w:t>
            </w:r>
          </w:p>
        </w:tc>
      </w:tr>
      <w:tr w:rsidR="0061737A" w14:paraId="50245CEA" w14:textId="77777777" w:rsidTr="00F2113D">
        <w:tc>
          <w:tcPr>
            <w:tcW w:w="1808" w:type="dxa"/>
          </w:tcPr>
          <w:p w14:paraId="793F2C0D"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Program Studi</w:t>
            </w:r>
          </w:p>
        </w:tc>
        <w:tc>
          <w:tcPr>
            <w:tcW w:w="6664" w:type="dxa"/>
          </w:tcPr>
          <w:p w14:paraId="0789E50A" w14:textId="6A53C2DB" w:rsidR="0061737A" w:rsidRDefault="0061737A" w:rsidP="005F0C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Program Studi </w:t>
            </w:r>
            <w:r w:rsidR="005F0C14">
              <w:rPr>
                <w:rFonts w:ascii="Times New Roman" w:hAnsi="Times New Roman" w:cs="Times New Roman"/>
                <w:sz w:val="24"/>
                <w:szCs w:val="24"/>
              </w:rPr>
              <w:t xml:space="preserve">Sarjana </w:t>
            </w:r>
            <w:r>
              <w:rPr>
                <w:rFonts w:ascii="Times New Roman" w:hAnsi="Times New Roman" w:cs="Times New Roman"/>
                <w:sz w:val="24"/>
                <w:szCs w:val="24"/>
              </w:rPr>
              <w:t xml:space="preserve">Farmasi </w:t>
            </w:r>
          </w:p>
        </w:tc>
      </w:tr>
      <w:tr w:rsidR="0061737A" w14:paraId="494032E9" w14:textId="77777777" w:rsidTr="00F2113D">
        <w:tc>
          <w:tcPr>
            <w:tcW w:w="1808" w:type="dxa"/>
          </w:tcPr>
          <w:p w14:paraId="1E0D6443" w14:textId="77777777" w:rsidR="0061737A" w:rsidRDefault="0061737A" w:rsidP="00ED4E83">
            <w:pPr>
              <w:spacing w:line="360" w:lineRule="auto"/>
              <w:jc w:val="both"/>
              <w:rPr>
                <w:rFonts w:ascii="Times New Roman" w:hAnsi="Times New Roman" w:cs="Times New Roman"/>
                <w:sz w:val="24"/>
                <w:szCs w:val="24"/>
              </w:rPr>
            </w:pPr>
            <w:r>
              <w:rPr>
                <w:rFonts w:ascii="Times New Roman" w:hAnsi="Times New Roman" w:cs="Times New Roman"/>
                <w:sz w:val="24"/>
                <w:szCs w:val="24"/>
              </w:rPr>
              <w:t>Judul Skripsi</w:t>
            </w:r>
          </w:p>
        </w:tc>
        <w:tc>
          <w:tcPr>
            <w:tcW w:w="6664" w:type="dxa"/>
          </w:tcPr>
          <w:p w14:paraId="1F0CB61C" w14:textId="77777777" w:rsidR="00F2113D" w:rsidRDefault="0061737A" w:rsidP="00F2113D">
            <w:pPr>
              <w:spacing w:line="360" w:lineRule="auto"/>
              <w:jc w:val="both"/>
              <w:rPr>
                <w:rFonts w:ascii="Times New Roman" w:hAnsi="Times New Roman" w:cs="Times New Roman"/>
                <w:sz w:val="24"/>
                <w:szCs w:val="24"/>
              </w:rPr>
            </w:pPr>
            <w:r>
              <w:rPr>
                <w:rFonts w:ascii="Times New Roman" w:hAnsi="Times New Roman" w:cs="Times New Roman"/>
                <w:sz w:val="24"/>
                <w:szCs w:val="24"/>
              </w:rPr>
              <w:t>: Hubungan Tingkat Pengetahuan Dengan Kepatuhan Minum</w:t>
            </w:r>
          </w:p>
          <w:p w14:paraId="52AD66BF" w14:textId="1485F10A" w:rsidR="00D81CBF" w:rsidRDefault="0061737A" w:rsidP="00F211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113D">
              <w:rPr>
                <w:rFonts w:ascii="Times New Roman" w:hAnsi="Times New Roman" w:cs="Times New Roman"/>
                <w:sz w:val="24"/>
                <w:szCs w:val="24"/>
              </w:rPr>
              <w:t xml:space="preserve">Obat </w:t>
            </w:r>
            <w:r>
              <w:rPr>
                <w:rFonts w:ascii="Times New Roman" w:hAnsi="Times New Roman" w:cs="Times New Roman"/>
                <w:sz w:val="24"/>
                <w:szCs w:val="24"/>
              </w:rPr>
              <w:t xml:space="preserve">Pada Pasien Hipertensi Di </w:t>
            </w:r>
            <w:r w:rsidR="00F2113D">
              <w:rPr>
                <w:rFonts w:ascii="Times New Roman" w:hAnsi="Times New Roman" w:cs="Times New Roman"/>
                <w:sz w:val="24"/>
                <w:szCs w:val="24"/>
              </w:rPr>
              <w:t>RS. Rawa Lumbu Tahun 2024</w:t>
            </w:r>
          </w:p>
          <w:p w14:paraId="67808A22" w14:textId="77777777" w:rsidR="005F0C14" w:rsidRDefault="005F0C14" w:rsidP="00ED4E83">
            <w:pPr>
              <w:spacing w:line="360" w:lineRule="auto"/>
              <w:jc w:val="both"/>
              <w:rPr>
                <w:rFonts w:ascii="Times New Roman" w:hAnsi="Times New Roman" w:cs="Times New Roman"/>
                <w:sz w:val="24"/>
                <w:szCs w:val="24"/>
              </w:rPr>
            </w:pPr>
          </w:p>
        </w:tc>
      </w:tr>
    </w:tbl>
    <w:p w14:paraId="4A612B85" w14:textId="64AB9985" w:rsidR="00592698" w:rsidRDefault="006671B5" w:rsidP="00EA4FDA">
      <w:pPr>
        <w:spacing w:after="0" w:line="360" w:lineRule="auto"/>
        <w:ind w:firstLine="720"/>
        <w:jc w:val="both"/>
        <w:rPr>
          <w:rFonts w:ascii="Times New Roman" w:hAnsi="Times New Roman" w:cs="Times New Roman"/>
          <w:sz w:val="24"/>
          <w:szCs w:val="24"/>
        </w:rPr>
      </w:pPr>
      <w:r w:rsidRPr="000863F6">
        <w:rPr>
          <w:rFonts w:ascii="Times New Roman" w:hAnsi="Times New Roman" w:cs="Times New Roman"/>
          <w:sz w:val="24"/>
          <w:szCs w:val="24"/>
        </w:rPr>
        <w:t>Menyatakan dengan ini sebenarnya bahwa Sripsi yang saya tulis ini be</w:t>
      </w:r>
      <w:r w:rsidR="009A7282">
        <w:rPr>
          <w:rFonts w:ascii="Times New Roman" w:hAnsi="Times New Roman" w:cs="Times New Roman"/>
          <w:sz w:val="24"/>
          <w:szCs w:val="24"/>
        </w:rPr>
        <w:t xml:space="preserve">nar-benar </w:t>
      </w:r>
      <w:r w:rsidRPr="000863F6">
        <w:rPr>
          <w:rFonts w:ascii="Times New Roman" w:hAnsi="Times New Roman" w:cs="Times New Roman"/>
          <w:sz w:val="24"/>
          <w:szCs w:val="24"/>
        </w:rPr>
        <w:t>hasil karya saya</w:t>
      </w:r>
      <w:r w:rsidR="0068263F" w:rsidRPr="000863F6">
        <w:rPr>
          <w:rFonts w:ascii="Times New Roman" w:hAnsi="Times New Roman" w:cs="Times New Roman"/>
          <w:sz w:val="24"/>
          <w:szCs w:val="24"/>
        </w:rPr>
        <w:t xml:space="preserve"> </w:t>
      </w:r>
      <w:r w:rsidRPr="000863F6">
        <w:rPr>
          <w:rFonts w:ascii="Times New Roman" w:hAnsi="Times New Roman" w:cs="Times New Roman"/>
          <w:sz w:val="24"/>
          <w:szCs w:val="24"/>
        </w:rPr>
        <w:t>sendiri, bukan merupakan pengambil alihan tulisan atau pikiran orang lain</w:t>
      </w:r>
      <w:r w:rsidR="00AC41A1" w:rsidRPr="000863F6">
        <w:rPr>
          <w:rFonts w:ascii="Times New Roman" w:hAnsi="Times New Roman" w:cs="Times New Roman"/>
          <w:sz w:val="24"/>
          <w:szCs w:val="24"/>
        </w:rPr>
        <w:t xml:space="preserve"> yang saya akui sebagai tul</w:t>
      </w:r>
      <w:r w:rsidR="00592698">
        <w:rPr>
          <w:rFonts w:ascii="Times New Roman" w:hAnsi="Times New Roman" w:cs="Times New Roman"/>
          <w:sz w:val="24"/>
          <w:szCs w:val="24"/>
        </w:rPr>
        <w:t>isan atau pikiran saya sendiri.</w:t>
      </w:r>
    </w:p>
    <w:p w14:paraId="1540C4DC" w14:textId="77777777" w:rsidR="00EA4FDA" w:rsidRDefault="00EA4FDA" w:rsidP="00EA4FDA">
      <w:pPr>
        <w:spacing w:after="0" w:line="360" w:lineRule="auto"/>
        <w:ind w:firstLine="720"/>
        <w:jc w:val="both"/>
        <w:rPr>
          <w:rFonts w:ascii="Times New Roman" w:hAnsi="Times New Roman" w:cs="Times New Roman"/>
          <w:sz w:val="24"/>
          <w:szCs w:val="24"/>
        </w:rPr>
      </w:pPr>
    </w:p>
    <w:p w14:paraId="0CCF5BB2" w14:textId="77777777" w:rsidR="00AC41A1" w:rsidRDefault="0061737A" w:rsidP="00EA4F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Apab</w:t>
      </w:r>
      <w:r w:rsidR="00AC41A1" w:rsidRPr="000863F6">
        <w:rPr>
          <w:rFonts w:ascii="Times New Roman" w:hAnsi="Times New Roman" w:cs="Times New Roman"/>
          <w:sz w:val="24"/>
          <w:szCs w:val="24"/>
        </w:rPr>
        <w:t xml:space="preserve">ila dikemudia hari dapat dibuktikan bahwa skripsi ini adalah hasil jiplakan, maka saya bersedia menerima saksi perbuatan tersebut. </w:t>
      </w:r>
    </w:p>
    <w:p w14:paraId="6F6E001C" w14:textId="77777777" w:rsidR="00EA4FDA" w:rsidRPr="000863F6" w:rsidRDefault="00EA4FDA" w:rsidP="00EA4FDA">
      <w:pPr>
        <w:spacing w:after="0" w:line="360" w:lineRule="auto"/>
        <w:ind w:firstLine="720"/>
        <w:jc w:val="both"/>
        <w:rPr>
          <w:rFonts w:ascii="Times New Roman" w:hAnsi="Times New Roman" w:cs="Times New Roman"/>
          <w:sz w:val="24"/>
          <w:szCs w:val="24"/>
        </w:rPr>
      </w:pPr>
    </w:p>
    <w:p w14:paraId="09FD6EFE" w14:textId="77777777" w:rsidR="00496826" w:rsidRPr="000863F6" w:rsidRDefault="00496826" w:rsidP="00BF180A">
      <w:pPr>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8"/>
      </w:tblGrid>
      <w:tr w:rsidR="00A90E26" w:rsidRPr="000863F6" w14:paraId="1C991864" w14:textId="77777777" w:rsidTr="00B17E13">
        <w:trPr>
          <w:trHeight w:val="321"/>
        </w:trPr>
        <w:tc>
          <w:tcPr>
            <w:tcW w:w="8138" w:type="dxa"/>
          </w:tcPr>
          <w:p w14:paraId="45605B3D" w14:textId="57A09C4F" w:rsidR="00A90E26" w:rsidRPr="000863F6" w:rsidRDefault="00A63E45" w:rsidP="00A63E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6324">
              <w:rPr>
                <w:rFonts w:ascii="Times New Roman" w:hAnsi="Times New Roman" w:cs="Times New Roman"/>
                <w:sz w:val="24"/>
                <w:szCs w:val="24"/>
              </w:rPr>
              <w:t xml:space="preserve">          </w:t>
            </w:r>
            <w:r w:rsidR="003965AA">
              <w:rPr>
                <w:rFonts w:ascii="Times New Roman" w:hAnsi="Times New Roman" w:cs="Times New Roman"/>
                <w:sz w:val="24"/>
                <w:szCs w:val="24"/>
              </w:rPr>
              <w:t>Bekasi, 06 Februari 2024</w:t>
            </w:r>
          </w:p>
        </w:tc>
      </w:tr>
      <w:tr w:rsidR="00AC41A1" w:rsidRPr="000863F6" w14:paraId="20E70D84" w14:textId="77777777" w:rsidTr="00B17E13">
        <w:trPr>
          <w:trHeight w:val="310"/>
        </w:trPr>
        <w:tc>
          <w:tcPr>
            <w:tcW w:w="8138" w:type="dxa"/>
          </w:tcPr>
          <w:p w14:paraId="076AA275" w14:textId="47995B7D" w:rsidR="00AC41A1" w:rsidRPr="000863F6" w:rsidRDefault="00A90E26" w:rsidP="003965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3E45">
              <w:rPr>
                <w:rFonts w:ascii="Times New Roman" w:hAnsi="Times New Roman" w:cs="Times New Roman"/>
                <w:sz w:val="24"/>
                <w:szCs w:val="24"/>
              </w:rPr>
              <w:t xml:space="preserve">                  </w:t>
            </w:r>
            <w:r w:rsidR="00CF6324">
              <w:rPr>
                <w:rFonts w:ascii="Times New Roman" w:hAnsi="Times New Roman" w:cs="Times New Roman"/>
                <w:sz w:val="24"/>
                <w:szCs w:val="24"/>
              </w:rPr>
              <w:t xml:space="preserve">        </w:t>
            </w:r>
            <w:r w:rsidRPr="000863F6">
              <w:rPr>
                <w:rFonts w:ascii="Times New Roman" w:hAnsi="Times New Roman" w:cs="Times New Roman"/>
                <w:sz w:val="24"/>
                <w:szCs w:val="24"/>
              </w:rPr>
              <w:t>Yang membuat pernyataan,</w:t>
            </w:r>
          </w:p>
        </w:tc>
      </w:tr>
      <w:tr w:rsidR="00AC41A1" w:rsidRPr="000863F6" w14:paraId="66AF604D" w14:textId="77777777" w:rsidTr="00B17E13">
        <w:trPr>
          <w:trHeight w:val="310"/>
        </w:trPr>
        <w:tc>
          <w:tcPr>
            <w:tcW w:w="8138" w:type="dxa"/>
          </w:tcPr>
          <w:p w14:paraId="5AFE3E78" w14:textId="77777777" w:rsidR="005F0C14" w:rsidRPr="000863F6" w:rsidRDefault="005F0C14" w:rsidP="00A90E26">
            <w:pPr>
              <w:spacing w:line="360" w:lineRule="auto"/>
              <w:jc w:val="both"/>
              <w:rPr>
                <w:rFonts w:ascii="Times New Roman" w:hAnsi="Times New Roman" w:cs="Times New Roman"/>
                <w:sz w:val="24"/>
                <w:szCs w:val="24"/>
              </w:rPr>
            </w:pPr>
          </w:p>
        </w:tc>
      </w:tr>
      <w:tr w:rsidR="005F0C14" w:rsidRPr="000863F6" w14:paraId="16530986" w14:textId="77777777" w:rsidTr="00B17E13">
        <w:trPr>
          <w:trHeight w:val="310"/>
        </w:trPr>
        <w:tc>
          <w:tcPr>
            <w:tcW w:w="8138" w:type="dxa"/>
          </w:tcPr>
          <w:p w14:paraId="50A2F30D" w14:textId="77777777" w:rsidR="005F0C14" w:rsidRPr="000863F6" w:rsidRDefault="005F0C14" w:rsidP="00A90E26">
            <w:pPr>
              <w:spacing w:line="360" w:lineRule="auto"/>
              <w:jc w:val="both"/>
              <w:rPr>
                <w:rFonts w:ascii="Times New Roman" w:hAnsi="Times New Roman" w:cs="Times New Roman"/>
                <w:sz w:val="24"/>
                <w:szCs w:val="24"/>
              </w:rPr>
            </w:pPr>
          </w:p>
        </w:tc>
      </w:tr>
      <w:tr w:rsidR="00AC41A1" w:rsidRPr="000863F6" w14:paraId="68C59087" w14:textId="77777777" w:rsidTr="00B17E13">
        <w:trPr>
          <w:trHeight w:val="310"/>
        </w:trPr>
        <w:tc>
          <w:tcPr>
            <w:tcW w:w="8138" w:type="dxa"/>
          </w:tcPr>
          <w:p w14:paraId="47CEEF77" w14:textId="57818AA1" w:rsidR="00AC41A1" w:rsidRPr="000863F6" w:rsidRDefault="00A90E26" w:rsidP="00A90E26">
            <w:pPr>
              <w:spacing w:line="360" w:lineRule="auto"/>
              <w:ind w:left="6237" w:hanging="1984"/>
              <w:jc w:val="both"/>
              <w:rPr>
                <w:rFonts w:ascii="Times New Roman" w:hAnsi="Times New Roman" w:cs="Times New Roman"/>
                <w:sz w:val="24"/>
                <w:szCs w:val="24"/>
              </w:rPr>
            </w:pPr>
            <w:r>
              <w:rPr>
                <w:rFonts w:ascii="Times New Roman" w:hAnsi="Times New Roman" w:cs="Times New Roman"/>
                <w:sz w:val="24"/>
                <w:szCs w:val="24"/>
              </w:rPr>
              <w:t xml:space="preserve">      </w:t>
            </w:r>
            <w:r w:rsidR="00D143DF">
              <w:rPr>
                <w:rFonts w:ascii="Times New Roman" w:hAnsi="Times New Roman" w:cs="Times New Roman"/>
                <w:sz w:val="24"/>
                <w:szCs w:val="24"/>
              </w:rPr>
              <w:t xml:space="preserve">        </w:t>
            </w:r>
            <w:r>
              <w:rPr>
                <w:rFonts w:ascii="Times New Roman" w:hAnsi="Times New Roman" w:cs="Times New Roman"/>
                <w:sz w:val="24"/>
                <w:szCs w:val="24"/>
              </w:rPr>
              <w:t xml:space="preserve">    </w:t>
            </w:r>
            <w:r w:rsidR="00D143DF">
              <w:rPr>
                <w:rFonts w:ascii="Times New Roman" w:hAnsi="Times New Roman" w:cs="Times New Roman"/>
                <w:sz w:val="24"/>
                <w:szCs w:val="24"/>
              </w:rPr>
              <w:t xml:space="preserve">   </w:t>
            </w:r>
            <w:r>
              <w:rPr>
                <w:rFonts w:ascii="Times New Roman" w:hAnsi="Times New Roman" w:cs="Times New Roman"/>
                <w:sz w:val="24"/>
                <w:szCs w:val="24"/>
              </w:rPr>
              <w:t xml:space="preserve"> </w:t>
            </w:r>
            <w:r w:rsidR="00AC41A1" w:rsidRPr="000863F6">
              <w:rPr>
                <w:rFonts w:ascii="Times New Roman" w:hAnsi="Times New Roman" w:cs="Times New Roman"/>
                <w:sz w:val="24"/>
                <w:szCs w:val="24"/>
              </w:rPr>
              <w:t>Siti Ayu Ningsih</w:t>
            </w:r>
          </w:p>
        </w:tc>
      </w:tr>
      <w:tr w:rsidR="00AC41A1" w:rsidRPr="000863F6" w14:paraId="0BA9441D" w14:textId="77777777" w:rsidTr="00B17E13">
        <w:trPr>
          <w:trHeight w:val="585"/>
        </w:trPr>
        <w:tc>
          <w:tcPr>
            <w:tcW w:w="8138" w:type="dxa"/>
          </w:tcPr>
          <w:p w14:paraId="539EBC43" w14:textId="314F1937" w:rsidR="00B86932" w:rsidRPr="000863F6" w:rsidRDefault="00D143DF" w:rsidP="00A90E26">
            <w:pPr>
              <w:spacing w:line="360" w:lineRule="auto"/>
              <w:ind w:left="6237" w:hanging="1417"/>
              <w:jc w:val="both"/>
              <w:rPr>
                <w:rFonts w:ascii="Times New Roman" w:hAnsi="Times New Roman" w:cs="Times New Roman"/>
                <w:sz w:val="24"/>
                <w:szCs w:val="24"/>
              </w:rPr>
            </w:pPr>
            <w:r>
              <w:rPr>
                <w:rFonts w:ascii="Times New Roman" w:hAnsi="Times New Roman" w:cs="Times New Roman"/>
                <w:sz w:val="24"/>
                <w:szCs w:val="24"/>
              </w:rPr>
              <w:t xml:space="preserve">           </w:t>
            </w:r>
            <w:r w:rsidR="00193041">
              <w:rPr>
                <w:rFonts w:ascii="Times New Roman" w:hAnsi="Times New Roman" w:cs="Times New Roman"/>
                <w:sz w:val="24"/>
                <w:szCs w:val="24"/>
              </w:rPr>
              <w:t xml:space="preserve">NPM </w:t>
            </w:r>
            <w:r w:rsidR="00AC41A1" w:rsidRPr="000863F6">
              <w:rPr>
                <w:rFonts w:ascii="Times New Roman" w:hAnsi="Times New Roman" w:cs="Times New Roman"/>
                <w:sz w:val="24"/>
                <w:szCs w:val="24"/>
              </w:rPr>
              <w:t>: 201560611016</w:t>
            </w:r>
          </w:p>
        </w:tc>
      </w:tr>
    </w:tbl>
    <w:p w14:paraId="77A6C3FB" w14:textId="77777777" w:rsidR="00CE4BF3" w:rsidRDefault="00CE4BF3" w:rsidP="00B37716">
      <w:pPr>
        <w:spacing w:after="0" w:line="360" w:lineRule="auto"/>
        <w:rPr>
          <w:rFonts w:ascii="Times New Roman" w:hAnsi="Times New Roman" w:cs="Times New Roman"/>
          <w:b/>
          <w:sz w:val="24"/>
          <w:szCs w:val="24"/>
        </w:rPr>
      </w:pPr>
      <w:bookmarkStart w:id="32" w:name="_Toc140178072"/>
      <w:bookmarkStart w:id="33" w:name="_Toc140178532"/>
    </w:p>
    <w:p w14:paraId="1F8F114D" w14:textId="413F6E04" w:rsidR="00C4423D" w:rsidRDefault="00C4423D" w:rsidP="00B37716">
      <w:pPr>
        <w:spacing w:after="0" w:line="360" w:lineRule="auto"/>
        <w:rPr>
          <w:rFonts w:ascii="Times New Roman" w:hAnsi="Times New Roman" w:cs="Times New Roman"/>
          <w:b/>
          <w:sz w:val="24"/>
          <w:szCs w:val="24"/>
        </w:rPr>
      </w:pPr>
    </w:p>
    <w:p w14:paraId="396C6998" w14:textId="77777777" w:rsidR="00C4423D" w:rsidRDefault="00C4423D">
      <w:pPr>
        <w:rPr>
          <w:rFonts w:ascii="Times New Roman" w:hAnsi="Times New Roman" w:cs="Times New Roman"/>
          <w:b/>
          <w:sz w:val="24"/>
          <w:szCs w:val="24"/>
        </w:rPr>
      </w:pPr>
      <w:r>
        <w:rPr>
          <w:rFonts w:ascii="Times New Roman" w:hAnsi="Times New Roman" w:cs="Times New Roman"/>
          <w:b/>
          <w:sz w:val="24"/>
          <w:szCs w:val="24"/>
        </w:rPr>
        <w:br w:type="page"/>
      </w:r>
    </w:p>
    <w:p w14:paraId="6177F222" w14:textId="48DFC445" w:rsidR="00E21AAD" w:rsidRDefault="00963797" w:rsidP="00ED4E83">
      <w:pPr>
        <w:pStyle w:val="Heading1"/>
      </w:pPr>
      <w:bookmarkStart w:id="34" w:name="_Toc157276666"/>
      <w:bookmarkStart w:id="35" w:name="_Toc157522748"/>
      <w:bookmarkStart w:id="36" w:name="_Toc157889032"/>
      <w:bookmarkStart w:id="37" w:name="_Toc157893089"/>
      <w:bookmarkStart w:id="38" w:name="_Toc157893153"/>
      <w:bookmarkStart w:id="39" w:name="_Toc157893272"/>
      <w:bookmarkStart w:id="40" w:name="_Toc157893791"/>
      <w:bookmarkStart w:id="41" w:name="_Toc157893856"/>
      <w:bookmarkStart w:id="42" w:name="_Toc158017376"/>
      <w:bookmarkStart w:id="43" w:name="_Toc158018500"/>
      <w:bookmarkStart w:id="44" w:name="_Toc158108560"/>
      <w:bookmarkStart w:id="45" w:name="_Toc158108751"/>
      <w:bookmarkStart w:id="46" w:name="_Toc158111825"/>
      <w:bookmarkStart w:id="47" w:name="_Toc158112105"/>
      <w:r w:rsidRPr="00C4423D">
        <w:lastRenderedPageBreak/>
        <w:t>KATA PENGANTAR</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DA65D98" w14:textId="77777777" w:rsidR="00147F17" w:rsidRPr="00B17E13" w:rsidRDefault="00147F17" w:rsidP="00147F17">
      <w:pPr>
        <w:rPr>
          <w:sz w:val="2"/>
        </w:rPr>
      </w:pPr>
    </w:p>
    <w:p w14:paraId="0C4742B0" w14:textId="0C1022A6" w:rsidR="00E21AAD" w:rsidRDefault="0068263F" w:rsidP="00E21AAD">
      <w:pPr>
        <w:spacing w:after="0" w:line="360" w:lineRule="auto"/>
        <w:ind w:firstLine="360"/>
        <w:jc w:val="both"/>
        <w:rPr>
          <w:rFonts w:ascii="Times New Roman" w:hAnsi="Times New Roman" w:cs="Times New Roman"/>
          <w:b/>
          <w:sz w:val="24"/>
          <w:szCs w:val="24"/>
        </w:rPr>
      </w:pPr>
      <w:r w:rsidRPr="00DC6723">
        <w:rPr>
          <w:rFonts w:ascii="Times New Roman" w:hAnsi="Times New Roman" w:cs="Times New Roman"/>
          <w:sz w:val="24"/>
          <w:szCs w:val="24"/>
        </w:rPr>
        <w:t>P</w:t>
      </w:r>
      <w:r w:rsidR="00C54620" w:rsidRPr="00DC6723">
        <w:rPr>
          <w:rFonts w:ascii="Times New Roman" w:hAnsi="Times New Roman" w:cs="Times New Roman"/>
          <w:sz w:val="24"/>
          <w:szCs w:val="24"/>
        </w:rPr>
        <w:t>u</w:t>
      </w:r>
      <w:r w:rsidRPr="00DC6723">
        <w:rPr>
          <w:rFonts w:ascii="Times New Roman" w:hAnsi="Times New Roman" w:cs="Times New Roman"/>
          <w:sz w:val="24"/>
          <w:szCs w:val="24"/>
        </w:rPr>
        <w:t>ji syukur kepada ALLA</w:t>
      </w:r>
      <w:r w:rsidR="00BF4BC4" w:rsidRPr="00DC6723">
        <w:rPr>
          <w:rFonts w:ascii="Times New Roman" w:hAnsi="Times New Roman" w:cs="Times New Roman"/>
          <w:sz w:val="24"/>
          <w:szCs w:val="24"/>
        </w:rPr>
        <w:t xml:space="preserve"> SWT, </w:t>
      </w:r>
      <w:r w:rsidRPr="00DC6723">
        <w:rPr>
          <w:rFonts w:ascii="Times New Roman" w:hAnsi="Times New Roman" w:cs="Times New Roman"/>
          <w:sz w:val="24"/>
          <w:szCs w:val="24"/>
        </w:rPr>
        <w:t xml:space="preserve">karena </w:t>
      </w:r>
      <w:r w:rsidR="00BF4BC4" w:rsidRPr="00DC6723">
        <w:rPr>
          <w:rFonts w:ascii="Times New Roman" w:hAnsi="Times New Roman" w:cs="Times New Roman"/>
          <w:sz w:val="24"/>
          <w:szCs w:val="24"/>
        </w:rPr>
        <w:t xml:space="preserve">berkat rahmat </w:t>
      </w:r>
      <w:r w:rsidRPr="00DC6723">
        <w:rPr>
          <w:rFonts w:ascii="Times New Roman" w:hAnsi="Times New Roman" w:cs="Times New Roman"/>
          <w:sz w:val="24"/>
          <w:szCs w:val="24"/>
        </w:rPr>
        <w:t xml:space="preserve">karunia, kekuatan dari-Nya </w:t>
      </w:r>
      <w:r w:rsidR="00BF4BC4" w:rsidRPr="00DC6723">
        <w:rPr>
          <w:rFonts w:ascii="Times New Roman" w:hAnsi="Times New Roman" w:cs="Times New Roman"/>
          <w:sz w:val="24"/>
          <w:szCs w:val="24"/>
        </w:rPr>
        <w:t>dan bimbingan</w:t>
      </w:r>
      <w:r w:rsidRPr="00DC6723">
        <w:rPr>
          <w:rFonts w:ascii="Times New Roman" w:hAnsi="Times New Roman" w:cs="Times New Roman"/>
          <w:sz w:val="24"/>
          <w:szCs w:val="24"/>
        </w:rPr>
        <w:t>-</w:t>
      </w:r>
      <w:r w:rsidR="00BF4BC4" w:rsidRPr="00DC6723">
        <w:rPr>
          <w:rFonts w:ascii="Times New Roman" w:hAnsi="Times New Roman" w:cs="Times New Roman"/>
          <w:sz w:val="24"/>
          <w:szCs w:val="24"/>
        </w:rPr>
        <w:t>Nya penulis dapat menyelesaikan pr</w:t>
      </w:r>
      <w:r w:rsidR="00C97C0B" w:rsidRPr="00DC6723">
        <w:rPr>
          <w:rFonts w:ascii="Times New Roman" w:hAnsi="Times New Roman" w:cs="Times New Roman"/>
          <w:sz w:val="24"/>
          <w:szCs w:val="24"/>
        </w:rPr>
        <w:t>oposal penelitian dengan judul</w:t>
      </w:r>
      <w:r w:rsidR="005B161F">
        <w:rPr>
          <w:rFonts w:ascii="Times New Roman" w:hAnsi="Times New Roman" w:cs="Times New Roman"/>
          <w:sz w:val="24"/>
          <w:szCs w:val="24"/>
        </w:rPr>
        <w:t xml:space="preserve"> ‟Hubungan Tingkat Pengetahuan D</w:t>
      </w:r>
      <w:r w:rsidR="00C97C0B" w:rsidRPr="00DC6723">
        <w:rPr>
          <w:rFonts w:ascii="Times New Roman" w:hAnsi="Times New Roman" w:cs="Times New Roman"/>
          <w:sz w:val="24"/>
          <w:szCs w:val="24"/>
        </w:rPr>
        <w:t>enga</w:t>
      </w:r>
      <w:r w:rsidR="005B161F">
        <w:rPr>
          <w:rFonts w:ascii="Times New Roman" w:hAnsi="Times New Roman" w:cs="Times New Roman"/>
          <w:sz w:val="24"/>
          <w:szCs w:val="24"/>
        </w:rPr>
        <w:t>n Kepatuhan Minum Obat Pada Pasie</w:t>
      </w:r>
      <w:r w:rsidR="00C97C0B" w:rsidRPr="00DC6723">
        <w:rPr>
          <w:rFonts w:ascii="Times New Roman" w:hAnsi="Times New Roman" w:cs="Times New Roman"/>
          <w:sz w:val="24"/>
          <w:szCs w:val="24"/>
        </w:rPr>
        <w:t>n Hipertensi</w:t>
      </w:r>
      <w:r w:rsidR="00186389" w:rsidRPr="00DC6723">
        <w:rPr>
          <w:rFonts w:ascii="Times New Roman" w:hAnsi="Times New Roman" w:cs="Times New Roman"/>
          <w:sz w:val="24"/>
          <w:szCs w:val="24"/>
        </w:rPr>
        <w:t xml:space="preserve"> Di RS. Rawa Lumbu</w:t>
      </w:r>
      <w:r w:rsidR="00C97C0B" w:rsidRPr="00DC6723">
        <w:rPr>
          <w:rFonts w:ascii="Times New Roman" w:hAnsi="Times New Roman" w:cs="Times New Roman"/>
          <w:sz w:val="24"/>
          <w:szCs w:val="24"/>
        </w:rPr>
        <w:t xml:space="preserve">” </w:t>
      </w:r>
      <w:r w:rsidR="0016711A" w:rsidRPr="00DC6723">
        <w:rPr>
          <w:rFonts w:ascii="Times New Roman" w:hAnsi="Times New Roman" w:cs="Times New Roman"/>
          <w:sz w:val="24"/>
          <w:szCs w:val="24"/>
        </w:rPr>
        <w:t xml:space="preserve">Proposal penelitian </w:t>
      </w:r>
      <w:r w:rsidR="00C54620" w:rsidRPr="00DC6723">
        <w:rPr>
          <w:rFonts w:ascii="Times New Roman" w:hAnsi="Times New Roman" w:cs="Times New Roman"/>
          <w:sz w:val="24"/>
          <w:szCs w:val="24"/>
        </w:rPr>
        <w:t>i</w:t>
      </w:r>
      <w:r w:rsidR="0016711A" w:rsidRPr="00DC6723">
        <w:rPr>
          <w:rFonts w:ascii="Times New Roman" w:hAnsi="Times New Roman" w:cs="Times New Roman"/>
          <w:sz w:val="24"/>
          <w:szCs w:val="24"/>
        </w:rPr>
        <w:t xml:space="preserve">ni merupakan salah satu syarat untuk memperoleh </w:t>
      </w:r>
      <w:r w:rsidR="007711B2" w:rsidRPr="00DC6723">
        <w:rPr>
          <w:rFonts w:ascii="Times New Roman" w:hAnsi="Times New Roman" w:cs="Times New Roman"/>
          <w:sz w:val="24"/>
          <w:szCs w:val="24"/>
        </w:rPr>
        <w:t xml:space="preserve">gelar Sarjana Farmasi pada Program Studi Farmasi STIKes Medistra Indonesia. </w:t>
      </w:r>
    </w:p>
    <w:p w14:paraId="07B9CE48" w14:textId="24D613DC" w:rsidR="007711B2" w:rsidRPr="00E21AAD" w:rsidRDefault="007711B2" w:rsidP="00E21AAD">
      <w:pPr>
        <w:spacing w:after="0" w:line="360" w:lineRule="auto"/>
        <w:ind w:firstLine="360"/>
        <w:jc w:val="both"/>
        <w:rPr>
          <w:rFonts w:ascii="Times New Roman" w:hAnsi="Times New Roman" w:cs="Times New Roman"/>
          <w:b/>
          <w:sz w:val="24"/>
          <w:szCs w:val="24"/>
        </w:rPr>
      </w:pPr>
      <w:r w:rsidRPr="00DC6723">
        <w:rPr>
          <w:rFonts w:ascii="Times New Roman" w:hAnsi="Times New Roman" w:cs="Times New Roman"/>
          <w:sz w:val="24"/>
          <w:szCs w:val="24"/>
        </w:rPr>
        <w:t>Penulis menyadari dala</w:t>
      </w:r>
      <w:r w:rsidR="0068263F" w:rsidRPr="00DC6723">
        <w:rPr>
          <w:rFonts w:ascii="Times New Roman" w:hAnsi="Times New Roman" w:cs="Times New Roman"/>
          <w:sz w:val="24"/>
          <w:szCs w:val="24"/>
        </w:rPr>
        <w:t>m penyusunan proposal penelitian</w:t>
      </w:r>
      <w:r w:rsidRPr="00DC6723">
        <w:rPr>
          <w:rFonts w:ascii="Times New Roman" w:hAnsi="Times New Roman" w:cs="Times New Roman"/>
          <w:sz w:val="24"/>
          <w:szCs w:val="24"/>
        </w:rPr>
        <w:t xml:space="preserve"> ini, banyak mendapatkan dukungan, bimbingan bantuan dan kemudahan dari berbagai pihak sehingga pro</w:t>
      </w:r>
      <w:r w:rsidR="004455C3" w:rsidRPr="00DC6723">
        <w:rPr>
          <w:rFonts w:ascii="Times New Roman" w:hAnsi="Times New Roman" w:cs="Times New Roman"/>
          <w:sz w:val="24"/>
          <w:szCs w:val="24"/>
        </w:rPr>
        <w:t>posal ini dapat di s</w:t>
      </w:r>
      <w:r w:rsidR="0068263F" w:rsidRPr="00DC6723">
        <w:rPr>
          <w:rFonts w:ascii="Times New Roman" w:hAnsi="Times New Roman" w:cs="Times New Roman"/>
          <w:sz w:val="24"/>
          <w:szCs w:val="24"/>
        </w:rPr>
        <w:t xml:space="preserve">elesaikan. </w:t>
      </w:r>
      <w:r w:rsidR="004455C3" w:rsidRPr="00DC6723">
        <w:rPr>
          <w:rFonts w:ascii="Times New Roman" w:hAnsi="Times New Roman" w:cs="Times New Roman"/>
          <w:sz w:val="24"/>
          <w:szCs w:val="24"/>
        </w:rPr>
        <w:t>d</w:t>
      </w:r>
      <w:r w:rsidRPr="00DC6723">
        <w:rPr>
          <w:rFonts w:ascii="Times New Roman" w:hAnsi="Times New Roman" w:cs="Times New Roman"/>
          <w:sz w:val="24"/>
          <w:szCs w:val="24"/>
        </w:rPr>
        <w:t>engan ketulusan hati, penulis menyampaikan ucapan terima kasih kepada :</w:t>
      </w:r>
    </w:p>
    <w:p w14:paraId="7E2B4697"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Usman Opusunggu, SE. Selaku Pembina Yayasan Medistra Indonesia.</w:t>
      </w:r>
    </w:p>
    <w:p w14:paraId="5D401606"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Saver Mangandar Ompusunggu, SE. Selaku Ketua STIKes Yayasan Medistra Indonesia</w:t>
      </w:r>
    </w:p>
    <w:p w14:paraId="7E99D817"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Dr. Lenny Irmawaty Sirait, SST., M.Kes. Selaku Ketua STIKes Medistra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Indonesia.</w:t>
      </w:r>
    </w:p>
    <w:p w14:paraId="6F03EA7B"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Puri Kresna Wati, SST., MKM. Selaku Wakil Ketua I Bidang Akademik</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STIKes</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Medistra</w:t>
      </w:r>
      <w:r w:rsidRPr="00DC6723">
        <w:rPr>
          <w:rFonts w:ascii="Times New Roman" w:hAnsi="Times New Roman" w:cs="Times New Roman"/>
          <w:spacing w:val="-2"/>
          <w:sz w:val="24"/>
          <w:szCs w:val="24"/>
        </w:rPr>
        <w:t xml:space="preserve"> </w:t>
      </w:r>
      <w:r w:rsidRPr="00DC6723">
        <w:rPr>
          <w:rFonts w:ascii="Times New Roman" w:hAnsi="Times New Roman" w:cs="Times New Roman"/>
          <w:sz w:val="24"/>
          <w:szCs w:val="24"/>
        </w:rPr>
        <w:t>Indonesia.</w:t>
      </w:r>
    </w:p>
    <w:p w14:paraId="044761E7"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Sinda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Ompusunggu,</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SH.</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Selaku</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wakil</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ketua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II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Bidang</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Kepegawaian,</w:t>
      </w:r>
      <w:r w:rsidRPr="00DC6723">
        <w:rPr>
          <w:rFonts w:ascii="Times New Roman" w:hAnsi="Times New Roman" w:cs="Times New Roman"/>
          <w:spacing w:val="-57"/>
          <w:sz w:val="24"/>
          <w:szCs w:val="24"/>
        </w:rPr>
        <w:t xml:space="preserve"> </w:t>
      </w:r>
      <w:r w:rsidRPr="00DC6723">
        <w:rPr>
          <w:rFonts w:ascii="Times New Roman" w:hAnsi="Times New Roman" w:cs="Times New Roman"/>
          <w:sz w:val="24"/>
          <w:szCs w:val="24"/>
        </w:rPr>
        <w:t>Umum,</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dan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Teknologi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Informasi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dan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Komunikasi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STIKes</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Medistra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Indonesia.</w:t>
      </w:r>
    </w:p>
    <w:p w14:paraId="4183A014"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Hainun Nisa, SST, M.Kes. selaku wakil ketua III Bidang kemahasiswaan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dan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Alumni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STIKes</w:t>
      </w:r>
      <w:r w:rsidRPr="00DC6723">
        <w:rPr>
          <w:rFonts w:ascii="Times New Roman" w:hAnsi="Times New Roman" w:cs="Times New Roman"/>
          <w:spacing w:val="2"/>
          <w:sz w:val="24"/>
          <w:szCs w:val="24"/>
        </w:rPr>
        <w:t xml:space="preserve"> </w:t>
      </w:r>
      <w:r w:rsidRPr="00DC6723">
        <w:rPr>
          <w:rFonts w:ascii="Times New Roman" w:hAnsi="Times New Roman" w:cs="Times New Roman"/>
          <w:sz w:val="24"/>
          <w:szCs w:val="24"/>
        </w:rPr>
        <w:t>Medistra Indonesia.</w:t>
      </w:r>
    </w:p>
    <w:p w14:paraId="71A0EBD7"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Yonathan Tri Atmodjo Reubun, M.Farm. selaku Kepala Program Studi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Farmasi</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(S1)</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STIKes</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Medistra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Indonesia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serta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selaku</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Koordinator</w:t>
      </w:r>
      <w:r w:rsidRPr="00DC6723">
        <w:rPr>
          <w:rFonts w:ascii="Times New Roman" w:hAnsi="Times New Roman" w:cs="Times New Roman"/>
          <w:spacing w:val="-57"/>
          <w:sz w:val="24"/>
          <w:szCs w:val="24"/>
        </w:rPr>
        <w:t xml:space="preserve"> </w:t>
      </w:r>
      <w:r w:rsidRPr="00DC6723">
        <w:rPr>
          <w:rFonts w:ascii="Times New Roman" w:hAnsi="Times New Roman" w:cs="Times New Roman"/>
          <w:sz w:val="24"/>
          <w:szCs w:val="24"/>
        </w:rPr>
        <w:t>Matakuliah</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Skripsi.</w:t>
      </w:r>
    </w:p>
    <w:p w14:paraId="4584895F"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Apt. Lia Warti, S.Farm., M.Farm. selaku dosen pembimbing skripsi yang telah banyak memberikan bimbingan, dukungan, dan saran kepada penulis.</w:t>
      </w:r>
    </w:p>
    <w:p w14:paraId="0896DB81"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Yonathan Tri Atmodjo Reubun, M.Farm. selaku Wali Kelas 4 Farmasi yang telah</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membimbing,</w:t>
      </w:r>
      <w:r w:rsidRPr="00DC6723">
        <w:rPr>
          <w:rFonts w:ascii="Times New Roman" w:hAnsi="Times New Roman" w:cs="Times New Roman"/>
          <w:spacing w:val="-2"/>
          <w:sz w:val="24"/>
          <w:szCs w:val="24"/>
        </w:rPr>
        <w:t xml:space="preserve"> </w:t>
      </w:r>
      <w:r w:rsidRPr="00DC6723">
        <w:rPr>
          <w:rFonts w:ascii="Times New Roman" w:hAnsi="Times New Roman" w:cs="Times New Roman"/>
          <w:sz w:val="24"/>
          <w:szCs w:val="24"/>
        </w:rPr>
        <w:t>memberi</w:t>
      </w:r>
      <w:r w:rsidRPr="00DC6723">
        <w:rPr>
          <w:rFonts w:ascii="Times New Roman" w:hAnsi="Times New Roman" w:cs="Times New Roman"/>
          <w:spacing w:val="-3"/>
          <w:sz w:val="24"/>
          <w:szCs w:val="24"/>
        </w:rPr>
        <w:t xml:space="preserve"> </w:t>
      </w:r>
      <w:r w:rsidRPr="00DC6723">
        <w:rPr>
          <w:rFonts w:ascii="Times New Roman" w:hAnsi="Times New Roman" w:cs="Times New Roman"/>
          <w:sz w:val="24"/>
          <w:szCs w:val="24"/>
        </w:rPr>
        <w:t>masukan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serta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arahan</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selama</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proses</w:t>
      </w:r>
      <w:r w:rsidRPr="00DC6723">
        <w:rPr>
          <w:rFonts w:ascii="Times New Roman" w:hAnsi="Times New Roman" w:cs="Times New Roman"/>
          <w:spacing w:val="-1"/>
          <w:sz w:val="24"/>
          <w:szCs w:val="24"/>
        </w:rPr>
        <w:t xml:space="preserve"> </w:t>
      </w:r>
      <w:r w:rsidRPr="00DC6723">
        <w:rPr>
          <w:rFonts w:ascii="Times New Roman" w:hAnsi="Times New Roman" w:cs="Times New Roman"/>
          <w:sz w:val="24"/>
          <w:szCs w:val="24"/>
        </w:rPr>
        <w:t>akademik.</w:t>
      </w:r>
    </w:p>
    <w:p w14:paraId="1E6F9D1C"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lastRenderedPageBreak/>
        <w:t>Seluruh</w:t>
      </w:r>
      <w:r w:rsidRPr="00DC6723">
        <w:rPr>
          <w:rFonts w:ascii="Times New Roman" w:hAnsi="Times New Roman" w:cs="Times New Roman"/>
          <w:spacing w:val="-3"/>
          <w:sz w:val="24"/>
          <w:szCs w:val="24"/>
        </w:rPr>
        <w:t xml:space="preserve"> </w:t>
      </w:r>
      <w:r w:rsidRPr="00DC6723">
        <w:rPr>
          <w:rFonts w:ascii="Times New Roman" w:hAnsi="Times New Roman" w:cs="Times New Roman"/>
          <w:sz w:val="24"/>
          <w:szCs w:val="24"/>
        </w:rPr>
        <w:t>Dosen</w:t>
      </w:r>
      <w:r w:rsidRPr="00DC6723">
        <w:rPr>
          <w:rFonts w:ascii="Times New Roman" w:hAnsi="Times New Roman" w:cs="Times New Roman"/>
          <w:spacing w:val="-3"/>
          <w:sz w:val="24"/>
          <w:szCs w:val="24"/>
        </w:rPr>
        <w:t xml:space="preserve"> </w:t>
      </w:r>
      <w:r w:rsidRPr="00DC6723">
        <w:rPr>
          <w:rFonts w:ascii="Times New Roman" w:hAnsi="Times New Roman" w:cs="Times New Roman"/>
          <w:sz w:val="24"/>
          <w:szCs w:val="24"/>
        </w:rPr>
        <w:t>dan</w:t>
      </w:r>
      <w:r w:rsidRPr="00DC6723">
        <w:rPr>
          <w:rFonts w:ascii="Times New Roman" w:hAnsi="Times New Roman" w:cs="Times New Roman"/>
          <w:spacing w:val="-4"/>
          <w:sz w:val="24"/>
          <w:szCs w:val="24"/>
        </w:rPr>
        <w:t xml:space="preserve"> </w:t>
      </w:r>
      <w:r w:rsidRPr="00DC6723">
        <w:rPr>
          <w:rFonts w:ascii="Times New Roman" w:hAnsi="Times New Roman" w:cs="Times New Roman"/>
          <w:sz w:val="24"/>
          <w:szCs w:val="24"/>
        </w:rPr>
        <w:t>Staff</w:t>
      </w:r>
      <w:r w:rsidRPr="00DC6723">
        <w:rPr>
          <w:rFonts w:ascii="Times New Roman" w:hAnsi="Times New Roman" w:cs="Times New Roman"/>
          <w:spacing w:val="-3"/>
          <w:sz w:val="24"/>
          <w:szCs w:val="24"/>
        </w:rPr>
        <w:t xml:space="preserve"> </w:t>
      </w:r>
      <w:r w:rsidRPr="00DC6723">
        <w:rPr>
          <w:rFonts w:ascii="Times New Roman" w:hAnsi="Times New Roman" w:cs="Times New Roman"/>
          <w:sz w:val="24"/>
          <w:szCs w:val="24"/>
        </w:rPr>
        <w:t>STIKes</w:t>
      </w:r>
      <w:r w:rsidRPr="00DC6723">
        <w:rPr>
          <w:rFonts w:ascii="Times New Roman" w:hAnsi="Times New Roman" w:cs="Times New Roman"/>
          <w:spacing w:val="-2"/>
          <w:sz w:val="24"/>
          <w:szCs w:val="24"/>
        </w:rPr>
        <w:t xml:space="preserve"> </w:t>
      </w:r>
      <w:r w:rsidRPr="00DC6723">
        <w:rPr>
          <w:rFonts w:ascii="Times New Roman" w:hAnsi="Times New Roman" w:cs="Times New Roman"/>
          <w:sz w:val="24"/>
          <w:szCs w:val="24"/>
        </w:rPr>
        <w:t>Medistra</w:t>
      </w:r>
      <w:r w:rsidRPr="00DC6723">
        <w:rPr>
          <w:rFonts w:ascii="Times New Roman" w:hAnsi="Times New Roman" w:cs="Times New Roman"/>
          <w:spacing w:val="-4"/>
          <w:sz w:val="24"/>
          <w:szCs w:val="24"/>
        </w:rPr>
        <w:t xml:space="preserve"> </w:t>
      </w:r>
      <w:r w:rsidRPr="00DC6723">
        <w:rPr>
          <w:rFonts w:ascii="Times New Roman" w:hAnsi="Times New Roman" w:cs="Times New Roman"/>
          <w:sz w:val="24"/>
          <w:szCs w:val="24"/>
        </w:rPr>
        <w:t>Indonesia</w:t>
      </w:r>
      <w:r w:rsidRPr="00DC6723">
        <w:rPr>
          <w:rFonts w:ascii="Times New Roman" w:hAnsi="Times New Roman" w:cs="Times New Roman"/>
          <w:spacing w:val="-2"/>
          <w:sz w:val="24"/>
          <w:szCs w:val="24"/>
        </w:rPr>
        <w:t xml:space="preserve"> </w:t>
      </w:r>
      <w:r w:rsidRPr="00DC6723">
        <w:rPr>
          <w:rFonts w:ascii="Times New Roman" w:hAnsi="Times New Roman" w:cs="Times New Roman"/>
          <w:sz w:val="24"/>
          <w:szCs w:val="24"/>
        </w:rPr>
        <w:t xml:space="preserve">yang telah mendidik dan memberikan ilmu selama proses pendidikan. </w:t>
      </w:r>
    </w:p>
    <w:p w14:paraId="3AEB0C52"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 xml:space="preserve">Teristimewa peneliti sampaikan terima kasih yang sebesar-besarnya kepada kedua orang tua tercinta, Bapak Ahmad Sanusih dan Ibu Titi Mulyawati yang senantiasa memberikan kasih sayang dan dukungan baik moril maupun materil, serta doa yang selalu menyertai setiap langkah penulis. </w:t>
      </w:r>
    </w:p>
    <w:p w14:paraId="664474C3" w14:textId="77777777" w:rsidR="00145EE8" w:rsidRPr="00DC6723" w:rsidRDefault="00145EE8" w:rsidP="00235F8E">
      <w:pPr>
        <w:pStyle w:val="ListParagraph"/>
        <w:numPr>
          <w:ilvl w:val="0"/>
          <w:numId w:val="22"/>
        </w:numPr>
        <w:spacing w:line="360" w:lineRule="auto"/>
        <w:jc w:val="both"/>
        <w:rPr>
          <w:rFonts w:ascii="Times New Roman" w:hAnsi="Times New Roman" w:cs="Times New Roman"/>
          <w:sz w:val="24"/>
          <w:szCs w:val="24"/>
        </w:rPr>
      </w:pPr>
      <w:r w:rsidRPr="00DC6723">
        <w:rPr>
          <w:rFonts w:ascii="Times New Roman" w:hAnsi="Times New Roman" w:cs="Times New Roman"/>
          <w:sz w:val="24"/>
          <w:szCs w:val="24"/>
        </w:rPr>
        <w:t xml:space="preserve">Peneliti samapaikan terima kasih yang sebesar-besarnya kepada Kakak ku Tersayang, Dede Ahmad Sahlan yang senantiasa memberikan kasih sayang dan dukungannya. </w:t>
      </w:r>
    </w:p>
    <w:p w14:paraId="6B4047E9" w14:textId="3A950527" w:rsidR="00145EE8" w:rsidRPr="00DC6723" w:rsidRDefault="00AC349C" w:rsidP="00235F8E">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Sahabat seperjuangan S1 Farmasi O</w:t>
      </w:r>
      <w:r w:rsidR="0027160F">
        <w:rPr>
          <w:rFonts w:ascii="Times New Roman" w:hAnsi="Times New Roman" w:cs="Times New Roman"/>
          <w:sz w:val="24"/>
          <w:szCs w:val="24"/>
        </w:rPr>
        <w:t>rin</w:t>
      </w:r>
      <w:r>
        <w:rPr>
          <w:rFonts w:ascii="Times New Roman" w:hAnsi="Times New Roman" w:cs="Times New Roman"/>
          <w:sz w:val="24"/>
          <w:szCs w:val="24"/>
        </w:rPr>
        <w:t>tiaber Siburian</w:t>
      </w:r>
      <w:r w:rsidR="0027160F">
        <w:rPr>
          <w:rFonts w:ascii="Times New Roman" w:hAnsi="Times New Roman" w:cs="Times New Roman"/>
          <w:sz w:val="24"/>
          <w:szCs w:val="24"/>
        </w:rPr>
        <w:t>, Spica</w:t>
      </w:r>
      <w:r>
        <w:rPr>
          <w:rFonts w:ascii="Times New Roman" w:hAnsi="Times New Roman" w:cs="Times New Roman"/>
          <w:sz w:val="24"/>
          <w:szCs w:val="24"/>
        </w:rPr>
        <w:t xml:space="preserve"> Susan Haliza</w:t>
      </w:r>
      <w:r w:rsidR="0027160F">
        <w:rPr>
          <w:rFonts w:ascii="Times New Roman" w:hAnsi="Times New Roman" w:cs="Times New Roman"/>
          <w:sz w:val="24"/>
          <w:szCs w:val="24"/>
        </w:rPr>
        <w:t>, Afifah</w:t>
      </w:r>
      <w:r>
        <w:rPr>
          <w:rFonts w:ascii="Times New Roman" w:hAnsi="Times New Roman" w:cs="Times New Roman"/>
          <w:sz w:val="24"/>
          <w:szCs w:val="24"/>
        </w:rPr>
        <w:t xml:space="preserve"> Nurhandayani</w:t>
      </w:r>
      <w:r w:rsidR="0027160F">
        <w:rPr>
          <w:rFonts w:ascii="Times New Roman" w:hAnsi="Times New Roman" w:cs="Times New Roman"/>
          <w:sz w:val="24"/>
          <w:szCs w:val="24"/>
        </w:rPr>
        <w:t>, Selvi</w:t>
      </w:r>
      <w:r>
        <w:rPr>
          <w:rFonts w:ascii="Times New Roman" w:hAnsi="Times New Roman" w:cs="Times New Roman"/>
          <w:sz w:val="24"/>
          <w:szCs w:val="24"/>
        </w:rPr>
        <w:t xml:space="preserve"> Triyanah</w:t>
      </w:r>
      <w:r w:rsidR="00145EE8" w:rsidRPr="00DC6723">
        <w:rPr>
          <w:rFonts w:ascii="Times New Roman" w:hAnsi="Times New Roman" w:cs="Times New Roman"/>
          <w:sz w:val="24"/>
          <w:szCs w:val="24"/>
        </w:rPr>
        <w:t>, Tesya</w:t>
      </w:r>
      <w:r w:rsidR="003965AA">
        <w:rPr>
          <w:rFonts w:ascii="Times New Roman" w:hAnsi="Times New Roman" w:cs="Times New Roman"/>
          <w:sz w:val="24"/>
          <w:szCs w:val="24"/>
        </w:rPr>
        <w:t xml:space="preserve"> Indriyanti</w:t>
      </w:r>
      <w:r w:rsidR="00145EE8" w:rsidRPr="00DC6723">
        <w:rPr>
          <w:rFonts w:ascii="Times New Roman" w:hAnsi="Times New Roman" w:cs="Times New Roman"/>
          <w:sz w:val="24"/>
          <w:szCs w:val="24"/>
        </w:rPr>
        <w:t>, Indayana</w:t>
      </w:r>
      <w:r>
        <w:rPr>
          <w:rFonts w:ascii="Times New Roman" w:hAnsi="Times New Roman" w:cs="Times New Roman"/>
          <w:sz w:val="24"/>
          <w:szCs w:val="24"/>
        </w:rPr>
        <w:t xml:space="preserve"> Safitri, Alvia Rahmawati, dan Siti Ayu Ningsih.</w:t>
      </w:r>
      <w:r w:rsidR="00145EE8" w:rsidRPr="00DC6723">
        <w:rPr>
          <w:rFonts w:ascii="Times New Roman" w:hAnsi="Times New Roman" w:cs="Times New Roman"/>
          <w:sz w:val="24"/>
          <w:szCs w:val="24"/>
        </w:rPr>
        <w:t xml:space="preserve"> selaku temen baik penulis dibangku kuliah yang selalu </w:t>
      </w:r>
      <w:r w:rsidR="0027160F" w:rsidRPr="00DC6723">
        <w:rPr>
          <w:rFonts w:ascii="Times New Roman" w:hAnsi="Times New Roman" w:cs="Times New Roman"/>
          <w:sz w:val="24"/>
          <w:szCs w:val="24"/>
        </w:rPr>
        <w:t>selalu</w:t>
      </w:r>
      <w:r w:rsidR="0027160F" w:rsidRPr="00DC6723">
        <w:rPr>
          <w:rFonts w:ascii="Times New Roman" w:hAnsi="Times New Roman" w:cs="Times New Roman"/>
          <w:spacing w:val="1"/>
          <w:sz w:val="24"/>
          <w:szCs w:val="24"/>
        </w:rPr>
        <w:t xml:space="preserve"> </w:t>
      </w:r>
      <w:r w:rsidR="0027160F" w:rsidRPr="00DC6723">
        <w:rPr>
          <w:rFonts w:ascii="Times New Roman" w:hAnsi="Times New Roman" w:cs="Times New Roman"/>
          <w:sz w:val="24"/>
          <w:szCs w:val="24"/>
        </w:rPr>
        <w:t>memberikan</w:t>
      </w:r>
      <w:r w:rsidR="0027160F" w:rsidRPr="00DC6723">
        <w:rPr>
          <w:rFonts w:ascii="Times New Roman" w:hAnsi="Times New Roman" w:cs="Times New Roman"/>
          <w:spacing w:val="1"/>
          <w:sz w:val="24"/>
          <w:szCs w:val="24"/>
        </w:rPr>
        <w:t xml:space="preserve"> </w:t>
      </w:r>
      <w:r w:rsidR="0027160F" w:rsidRPr="00DC6723">
        <w:rPr>
          <w:rFonts w:ascii="Times New Roman" w:hAnsi="Times New Roman" w:cs="Times New Roman"/>
          <w:sz w:val="24"/>
          <w:szCs w:val="24"/>
        </w:rPr>
        <w:t>motivasi,</w:t>
      </w:r>
      <w:r w:rsidR="0027160F" w:rsidRPr="00DC6723">
        <w:rPr>
          <w:rFonts w:ascii="Times New Roman" w:hAnsi="Times New Roman" w:cs="Times New Roman"/>
          <w:spacing w:val="1"/>
          <w:sz w:val="24"/>
          <w:szCs w:val="24"/>
        </w:rPr>
        <w:t xml:space="preserve"> </w:t>
      </w:r>
      <w:r w:rsidR="0027160F" w:rsidRPr="00DC6723">
        <w:rPr>
          <w:rFonts w:ascii="Times New Roman" w:hAnsi="Times New Roman" w:cs="Times New Roman"/>
          <w:sz w:val="24"/>
          <w:szCs w:val="24"/>
        </w:rPr>
        <w:t>semangat</w:t>
      </w:r>
      <w:r w:rsidR="0027160F" w:rsidRPr="00DC6723">
        <w:rPr>
          <w:rFonts w:ascii="Times New Roman" w:hAnsi="Times New Roman" w:cs="Times New Roman"/>
          <w:spacing w:val="1"/>
          <w:sz w:val="24"/>
          <w:szCs w:val="24"/>
        </w:rPr>
        <w:t xml:space="preserve"> </w:t>
      </w:r>
      <w:r w:rsidR="0027160F">
        <w:rPr>
          <w:rFonts w:ascii="Times New Roman" w:hAnsi="Times New Roman" w:cs="Times New Roman"/>
          <w:spacing w:val="1"/>
          <w:sz w:val="24"/>
          <w:szCs w:val="24"/>
        </w:rPr>
        <w:t xml:space="preserve">dan </w:t>
      </w:r>
      <w:r w:rsidR="00145EE8" w:rsidRPr="00DC6723">
        <w:rPr>
          <w:rFonts w:ascii="Times New Roman" w:hAnsi="Times New Roman" w:cs="Times New Roman"/>
          <w:sz w:val="24"/>
          <w:szCs w:val="24"/>
        </w:rPr>
        <w:t xml:space="preserve">mendukung dalam proses pembuatan skripsi ini. </w:t>
      </w:r>
    </w:p>
    <w:p w14:paraId="1C13A524" w14:textId="77777777" w:rsidR="00145EE8" w:rsidRPr="00DC6723" w:rsidRDefault="0027160F" w:rsidP="00235F8E">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Rekan-rekan, </w:t>
      </w:r>
      <w:r w:rsidR="00145EE8" w:rsidRPr="00DC6723">
        <w:rPr>
          <w:rFonts w:ascii="Times New Roman" w:hAnsi="Times New Roman" w:cs="Times New Roman"/>
          <w:sz w:val="24"/>
          <w:szCs w:val="24"/>
        </w:rPr>
        <w:t>teman-teman se</w:t>
      </w:r>
      <w:r>
        <w:rPr>
          <w:rFonts w:ascii="Times New Roman" w:hAnsi="Times New Roman" w:cs="Times New Roman"/>
          <w:sz w:val="24"/>
          <w:szCs w:val="24"/>
        </w:rPr>
        <w:t>perjuangan SI Farmasi angkatan II</w:t>
      </w:r>
      <w:r w:rsidR="00145EE8" w:rsidRPr="00DC6723">
        <w:rPr>
          <w:rFonts w:ascii="Times New Roman" w:hAnsi="Times New Roman" w:cs="Times New Roman"/>
          <w:sz w:val="24"/>
          <w:szCs w:val="24"/>
        </w:rPr>
        <w:t xml:space="preserve"> STIKes</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Medistra</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Indonesia</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yang</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selalu</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memberikan</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motivasi,</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semangat</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dan</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semua</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pihak</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yang</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telah</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membantu</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penulisan</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dalam</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menyelesaikan</w:t>
      </w:r>
      <w:r w:rsidR="00145EE8" w:rsidRPr="00DC6723">
        <w:rPr>
          <w:rFonts w:ascii="Times New Roman" w:hAnsi="Times New Roman" w:cs="Times New Roman"/>
          <w:spacing w:val="1"/>
          <w:sz w:val="24"/>
          <w:szCs w:val="24"/>
        </w:rPr>
        <w:t xml:space="preserve"> </w:t>
      </w:r>
      <w:r w:rsidR="00145EE8" w:rsidRPr="00DC6723">
        <w:rPr>
          <w:rFonts w:ascii="Times New Roman" w:hAnsi="Times New Roman" w:cs="Times New Roman"/>
          <w:sz w:val="24"/>
          <w:szCs w:val="24"/>
        </w:rPr>
        <w:t>proposal</w:t>
      </w:r>
      <w:r w:rsidR="00145EE8" w:rsidRPr="00DC6723">
        <w:rPr>
          <w:rFonts w:ascii="Times New Roman" w:hAnsi="Times New Roman" w:cs="Times New Roman"/>
          <w:spacing w:val="-3"/>
          <w:sz w:val="24"/>
          <w:szCs w:val="24"/>
        </w:rPr>
        <w:t xml:space="preserve"> </w:t>
      </w:r>
      <w:r w:rsidR="00145EE8" w:rsidRPr="00DC6723">
        <w:rPr>
          <w:rFonts w:ascii="Times New Roman" w:hAnsi="Times New Roman" w:cs="Times New Roman"/>
          <w:sz w:val="24"/>
          <w:szCs w:val="24"/>
        </w:rPr>
        <w:t>skripsi ini.</w:t>
      </w:r>
    </w:p>
    <w:p w14:paraId="38B31458" w14:textId="77777777" w:rsidR="00145EE8" w:rsidRPr="00145EE8" w:rsidRDefault="00145EE8" w:rsidP="00145EE8">
      <w:pPr>
        <w:pStyle w:val="ListParagraph"/>
        <w:spacing w:line="360" w:lineRule="auto"/>
        <w:ind w:left="1080"/>
        <w:jc w:val="both"/>
        <w:rPr>
          <w:rFonts w:ascii="Times New Roman" w:hAnsi="Times New Roman" w:cs="Times New Roman"/>
          <w:sz w:val="24"/>
          <w:szCs w:val="24"/>
        </w:rPr>
      </w:pPr>
    </w:p>
    <w:p w14:paraId="49204BA2" w14:textId="77777777" w:rsidR="00282D12" w:rsidRDefault="00282D12" w:rsidP="00282D12">
      <w:pPr>
        <w:pStyle w:val="BodyText"/>
        <w:spacing w:before="1"/>
        <w:rPr>
          <w:sz w:val="36"/>
        </w:rPr>
      </w:pPr>
    </w:p>
    <w:p w14:paraId="7702739E" w14:textId="77777777" w:rsidR="00BB1101" w:rsidRDefault="00BB1101" w:rsidP="00282D12">
      <w:pPr>
        <w:pStyle w:val="BodyText"/>
        <w:spacing w:before="1"/>
        <w:rPr>
          <w:sz w:val="36"/>
        </w:rPr>
      </w:pPr>
    </w:p>
    <w:p w14:paraId="341A7893" w14:textId="77777777" w:rsidR="00BB1101" w:rsidRDefault="00BB1101" w:rsidP="00282D12">
      <w:pPr>
        <w:pStyle w:val="BodyText"/>
        <w:spacing w:before="1"/>
        <w:rPr>
          <w:sz w:val="36"/>
        </w:rPr>
      </w:pPr>
    </w:p>
    <w:p w14:paraId="769062C3" w14:textId="77777777" w:rsidR="00BB1101" w:rsidRDefault="00BB1101" w:rsidP="00282D12">
      <w:pPr>
        <w:pStyle w:val="BodyText"/>
        <w:spacing w:before="1"/>
        <w:rPr>
          <w:sz w:val="36"/>
        </w:rPr>
      </w:pPr>
    </w:p>
    <w:p w14:paraId="1C29B7FF" w14:textId="77777777" w:rsidR="00BB1101" w:rsidRDefault="00BB1101" w:rsidP="00282D12">
      <w:pPr>
        <w:pStyle w:val="BodyText"/>
        <w:spacing w:before="1"/>
        <w:rPr>
          <w:sz w:val="36"/>
        </w:rPr>
      </w:pPr>
    </w:p>
    <w:p w14:paraId="07846D82" w14:textId="77777777" w:rsidR="00BB1101" w:rsidRDefault="00BB1101" w:rsidP="00282D12">
      <w:pPr>
        <w:pStyle w:val="BodyText"/>
        <w:spacing w:before="1"/>
        <w:rPr>
          <w:sz w:val="36"/>
        </w:rPr>
      </w:pPr>
    </w:p>
    <w:p w14:paraId="7E69CCB8" w14:textId="77777777" w:rsidR="00BB1101" w:rsidRDefault="00BB1101" w:rsidP="00282D12">
      <w:pPr>
        <w:pStyle w:val="BodyText"/>
        <w:spacing w:before="1"/>
        <w:rPr>
          <w:sz w:val="36"/>
        </w:rPr>
      </w:pPr>
    </w:p>
    <w:p w14:paraId="3BDFAD66" w14:textId="77777777" w:rsidR="00BB1101" w:rsidRDefault="00BB1101" w:rsidP="00282D12">
      <w:pPr>
        <w:pStyle w:val="BodyText"/>
        <w:spacing w:before="1"/>
        <w:rPr>
          <w:sz w:val="36"/>
        </w:rPr>
      </w:pPr>
    </w:p>
    <w:p w14:paraId="0F0BF3F4" w14:textId="77777777" w:rsidR="00BB1101" w:rsidRDefault="00BB1101" w:rsidP="00282D12">
      <w:pPr>
        <w:pStyle w:val="BodyText"/>
        <w:spacing w:before="1"/>
        <w:rPr>
          <w:sz w:val="36"/>
        </w:rPr>
      </w:pPr>
    </w:p>
    <w:p w14:paraId="589A9F92" w14:textId="77777777" w:rsidR="00BB1101" w:rsidRDefault="00BB1101" w:rsidP="00282D12">
      <w:pPr>
        <w:pStyle w:val="BodyText"/>
        <w:spacing w:before="1"/>
        <w:rPr>
          <w:sz w:val="36"/>
        </w:rPr>
      </w:pPr>
    </w:p>
    <w:p w14:paraId="3CB44AF7" w14:textId="77777777" w:rsidR="0068794B" w:rsidRDefault="0068794B" w:rsidP="00CF6324"/>
    <w:p w14:paraId="2DA83D02" w14:textId="2A394D78" w:rsidR="00332ACF" w:rsidRPr="00332ACF" w:rsidRDefault="00027A41" w:rsidP="00332ACF">
      <w:pPr>
        <w:pStyle w:val="Heading1"/>
      </w:pPr>
      <w:bookmarkStart w:id="48" w:name="_Toc157893792"/>
      <w:bookmarkStart w:id="49" w:name="_Toc157893857"/>
      <w:bookmarkStart w:id="50" w:name="_Toc158017377"/>
      <w:bookmarkStart w:id="51" w:name="_Toc158018501"/>
      <w:bookmarkStart w:id="52" w:name="_Toc158108561"/>
      <w:bookmarkStart w:id="53" w:name="_Toc158108752"/>
      <w:bookmarkStart w:id="54" w:name="_Toc158111826"/>
      <w:bookmarkStart w:id="55" w:name="_Toc158112106"/>
      <w:r w:rsidRPr="002155F7">
        <w:lastRenderedPageBreak/>
        <w:t>DAFTAR ISI</w:t>
      </w:r>
      <w:bookmarkEnd w:id="48"/>
      <w:bookmarkEnd w:id="49"/>
      <w:bookmarkEnd w:id="50"/>
      <w:bookmarkEnd w:id="51"/>
      <w:bookmarkEnd w:id="52"/>
      <w:bookmarkEnd w:id="53"/>
      <w:bookmarkEnd w:id="54"/>
      <w:bookmarkEnd w:id="55"/>
    </w:p>
    <w:sdt>
      <w:sdtPr>
        <w:rPr>
          <w:rFonts w:asciiTheme="minorHAnsi" w:hAnsiTheme="minorHAnsi" w:cstheme="minorBidi"/>
          <w:b w:val="0"/>
          <w:sz w:val="22"/>
          <w:szCs w:val="22"/>
          <w:lang w:val="id-ID" w:eastAsia="en-US"/>
        </w:rPr>
        <w:id w:val="-50310231"/>
        <w:docPartObj>
          <w:docPartGallery w:val="Table of Contents"/>
          <w:docPartUnique/>
        </w:docPartObj>
      </w:sdtPr>
      <w:sdtEndPr>
        <w:rPr>
          <w:bCs/>
          <w:noProof/>
        </w:rPr>
      </w:sdtEndPr>
      <w:sdtContent>
        <w:p w14:paraId="5BEF9E32" w14:textId="6121085E" w:rsidR="007C5494" w:rsidRPr="007C5494" w:rsidRDefault="007C5494" w:rsidP="007C5494">
          <w:pPr>
            <w:pStyle w:val="TOCHeading"/>
            <w:spacing w:line="240" w:lineRule="auto"/>
            <w:jc w:val="left"/>
            <w:rPr>
              <w:sz w:val="2"/>
              <w:lang w:val="id-ID"/>
            </w:rPr>
          </w:pPr>
        </w:p>
        <w:p w14:paraId="2CEBCD66" w14:textId="77777777" w:rsidR="007C5494" w:rsidRPr="007C5494" w:rsidRDefault="007C5494">
          <w:pPr>
            <w:pStyle w:val="TOC1"/>
            <w:rPr>
              <w:rFonts w:ascii="Times New Roman" w:eastAsiaTheme="minorEastAsia" w:hAnsi="Times New Roman" w:cs="Times New Roman"/>
              <w:b w:val="0"/>
              <w:sz w:val="24"/>
              <w:szCs w:val="24"/>
              <w:lang w:eastAsia="id-ID"/>
            </w:rPr>
          </w:pPr>
          <w:r>
            <w:fldChar w:fldCharType="begin"/>
          </w:r>
          <w:r>
            <w:instrText xml:space="preserve"> TOC \o "1-3" \h \z \u </w:instrText>
          </w:r>
          <w:r>
            <w:fldChar w:fldCharType="separate"/>
          </w:r>
          <w:hyperlink w:anchor="_Toc158112103" w:history="1">
            <w:r w:rsidRPr="007C5494">
              <w:rPr>
                <w:rStyle w:val="Hyperlink"/>
                <w:rFonts w:ascii="Times New Roman" w:hAnsi="Times New Roman" w:cs="Times New Roman"/>
                <w:sz w:val="24"/>
                <w:szCs w:val="24"/>
              </w:rPr>
              <w:t>LEMBAR PERSETUJUAN</w:t>
            </w:r>
            <w:r w:rsidRPr="007C5494">
              <w:rPr>
                <w:rFonts w:ascii="Times New Roman" w:hAnsi="Times New Roman" w:cs="Times New Roman"/>
                <w:webHidden/>
                <w:sz w:val="24"/>
                <w:szCs w:val="24"/>
              </w:rPr>
              <w:tab/>
            </w:r>
            <w:r w:rsidRPr="007C5494">
              <w:rPr>
                <w:rFonts w:ascii="Times New Roman" w:hAnsi="Times New Roman" w:cs="Times New Roman"/>
                <w:webHidden/>
                <w:sz w:val="24"/>
                <w:szCs w:val="24"/>
              </w:rPr>
              <w:fldChar w:fldCharType="begin"/>
            </w:r>
            <w:r w:rsidRPr="007C5494">
              <w:rPr>
                <w:rFonts w:ascii="Times New Roman" w:hAnsi="Times New Roman" w:cs="Times New Roman"/>
                <w:webHidden/>
                <w:sz w:val="24"/>
                <w:szCs w:val="24"/>
              </w:rPr>
              <w:instrText xml:space="preserve"> PAGEREF _Toc158112103 \h </w:instrText>
            </w:r>
            <w:r w:rsidRPr="007C5494">
              <w:rPr>
                <w:rFonts w:ascii="Times New Roman" w:hAnsi="Times New Roman" w:cs="Times New Roman"/>
                <w:webHidden/>
                <w:sz w:val="24"/>
                <w:szCs w:val="24"/>
              </w:rPr>
            </w:r>
            <w:r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i</w:t>
            </w:r>
            <w:r w:rsidRPr="007C5494">
              <w:rPr>
                <w:rFonts w:ascii="Times New Roman" w:hAnsi="Times New Roman" w:cs="Times New Roman"/>
                <w:webHidden/>
                <w:sz w:val="24"/>
                <w:szCs w:val="24"/>
              </w:rPr>
              <w:fldChar w:fldCharType="end"/>
            </w:r>
          </w:hyperlink>
        </w:p>
        <w:p w14:paraId="6D338C88"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4" w:history="1">
            <w:r w:rsidR="007C5494" w:rsidRPr="007C5494">
              <w:rPr>
                <w:rStyle w:val="Hyperlink"/>
                <w:rFonts w:ascii="Times New Roman" w:hAnsi="Times New Roman" w:cs="Times New Roman"/>
                <w:sz w:val="24"/>
                <w:szCs w:val="24"/>
              </w:rPr>
              <w:t>SURAT PERNYATAAN KEASLIAN TULISAN</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_Toc158112104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ii</w:t>
            </w:r>
            <w:r w:rsidR="007C5494" w:rsidRPr="007C5494">
              <w:rPr>
                <w:rFonts w:ascii="Times New Roman" w:hAnsi="Times New Roman" w:cs="Times New Roman"/>
                <w:webHidden/>
                <w:sz w:val="24"/>
                <w:szCs w:val="24"/>
              </w:rPr>
              <w:fldChar w:fldCharType="end"/>
            </w:r>
          </w:hyperlink>
        </w:p>
        <w:p w14:paraId="6DA32C5F"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5" w:history="1">
            <w:r w:rsidR="007C5494" w:rsidRPr="007C5494">
              <w:rPr>
                <w:rStyle w:val="Hyperlink"/>
                <w:rFonts w:ascii="Times New Roman" w:hAnsi="Times New Roman" w:cs="Times New Roman"/>
                <w:sz w:val="24"/>
                <w:szCs w:val="24"/>
              </w:rPr>
              <w:t>KATA PENGANTAR</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_Toc158112105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iii</w:t>
            </w:r>
            <w:r w:rsidR="007C5494" w:rsidRPr="007C5494">
              <w:rPr>
                <w:rFonts w:ascii="Times New Roman" w:hAnsi="Times New Roman" w:cs="Times New Roman"/>
                <w:webHidden/>
                <w:sz w:val="24"/>
                <w:szCs w:val="24"/>
              </w:rPr>
              <w:fldChar w:fldCharType="end"/>
            </w:r>
          </w:hyperlink>
        </w:p>
        <w:p w14:paraId="27EA392A"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6" w:history="1">
            <w:r w:rsidR="007C5494" w:rsidRPr="007C5494">
              <w:rPr>
                <w:rStyle w:val="Hyperlink"/>
                <w:rFonts w:ascii="Times New Roman" w:hAnsi="Times New Roman" w:cs="Times New Roman"/>
                <w:sz w:val="24"/>
                <w:szCs w:val="24"/>
              </w:rPr>
              <w:t>DAFTAR ISI</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_Toc158112106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v</w:t>
            </w:r>
            <w:r w:rsidR="007C5494" w:rsidRPr="007C5494">
              <w:rPr>
                <w:rFonts w:ascii="Times New Roman" w:hAnsi="Times New Roman" w:cs="Times New Roman"/>
                <w:webHidden/>
                <w:sz w:val="24"/>
                <w:szCs w:val="24"/>
              </w:rPr>
              <w:fldChar w:fldCharType="end"/>
            </w:r>
          </w:hyperlink>
        </w:p>
        <w:p w14:paraId="5F9FD573"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7" w:history="1">
            <w:r w:rsidR="007C5494" w:rsidRPr="007C5494">
              <w:rPr>
                <w:rStyle w:val="Hyperlink"/>
                <w:rFonts w:ascii="Times New Roman" w:hAnsi="Times New Roman" w:cs="Times New Roman"/>
                <w:sz w:val="24"/>
                <w:szCs w:val="24"/>
              </w:rPr>
              <w:t>DAFTAR TABEL</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_Toc158112107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vii</w:t>
            </w:r>
            <w:r w:rsidR="007C5494" w:rsidRPr="007C5494">
              <w:rPr>
                <w:rFonts w:ascii="Times New Roman" w:hAnsi="Times New Roman" w:cs="Times New Roman"/>
                <w:webHidden/>
                <w:sz w:val="24"/>
                <w:szCs w:val="24"/>
              </w:rPr>
              <w:fldChar w:fldCharType="end"/>
            </w:r>
          </w:hyperlink>
        </w:p>
        <w:p w14:paraId="11CC8AC6"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8" w:history="1">
            <w:r w:rsidR="007C5494" w:rsidRPr="007C5494">
              <w:rPr>
                <w:rStyle w:val="Hyperlink"/>
                <w:rFonts w:ascii="Times New Roman" w:hAnsi="Times New Roman" w:cs="Times New Roman"/>
                <w:sz w:val="24"/>
                <w:szCs w:val="24"/>
              </w:rPr>
              <w:t>DAFTAR GAMBAR</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_Toc158112108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viii</w:t>
            </w:r>
            <w:r w:rsidR="007C5494" w:rsidRPr="007C5494">
              <w:rPr>
                <w:rFonts w:ascii="Times New Roman" w:hAnsi="Times New Roman" w:cs="Times New Roman"/>
                <w:webHidden/>
                <w:sz w:val="24"/>
                <w:szCs w:val="24"/>
              </w:rPr>
              <w:fldChar w:fldCharType="end"/>
            </w:r>
          </w:hyperlink>
        </w:p>
        <w:p w14:paraId="6EF49A47"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09" w:history="1">
            <w:r w:rsidR="007C5494" w:rsidRPr="007C5494">
              <w:rPr>
                <w:rStyle w:val="Hyperlink"/>
                <w:rFonts w:ascii="Times New Roman" w:hAnsi="Times New Roman" w:cs="Times New Roman"/>
                <w:sz w:val="24"/>
                <w:szCs w:val="24"/>
              </w:rPr>
              <w:t>BAB 1 PENDAHULUAN</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_Toc158112109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1</w:t>
            </w:r>
            <w:r w:rsidR="007C5494" w:rsidRPr="007C5494">
              <w:rPr>
                <w:rFonts w:ascii="Times New Roman" w:hAnsi="Times New Roman" w:cs="Times New Roman"/>
                <w:webHidden/>
                <w:sz w:val="24"/>
                <w:szCs w:val="24"/>
              </w:rPr>
              <w:fldChar w:fldCharType="end"/>
            </w:r>
          </w:hyperlink>
        </w:p>
        <w:p w14:paraId="38CF9985"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0" w:history="1">
            <w:r w:rsidR="007C5494" w:rsidRPr="007C5494">
              <w:rPr>
                <w:rStyle w:val="Hyperlink"/>
                <w:rFonts w:ascii="Times New Roman" w:hAnsi="Times New Roman" w:cs="Times New Roman"/>
                <w:noProof/>
                <w:sz w:val="24"/>
                <w:szCs w:val="24"/>
              </w:rPr>
              <w:t>A.</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Latar Belakang</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_Toc158112110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w:t>
            </w:r>
            <w:r w:rsidR="007C5494" w:rsidRPr="007C5494">
              <w:rPr>
                <w:rFonts w:ascii="Times New Roman" w:hAnsi="Times New Roman" w:cs="Times New Roman"/>
                <w:noProof/>
                <w:webHidden/>
                <w:sz w:val="24"/>
                <w:szCs w:val="24"/>
              </w:rPr>
              <w:fldChar w:fldCharType="end"/>
            </w:r>
          </w:hyperlink>
        </w:p>
        <w:p w14:paraId="0F414362"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1" w:history="1">
            <w:r w:rsidR="007C5494" w:rsidRPr="007C5494">
              <w:rPr>
                <w:rStyle w:val="Hyperlink"/>
                <w:rFonts w:ascii="Times New Roman" w:hAnsi="Times New Roman" w:cs="Times New Roman"/>
                <w:noProof/>
                <w:sz w:val="24"/>
                <w:szCs w:val="24"/>
              </w:rPr>
              <w:t>B.</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Rumusan Masalah</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_Toc158112111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w:t>
            </w:r>
            <w:r w:rsidR="007C5494" w:rsidRPr="007C5494">
              <w:rPr>
                <w:rFonts w:ascii="Times New Roman" w:hAnsi="Times New Roman" w:cs="Times New Roman"/>
                <w:noProof/>
                <w:webHidden/>
                <w:sz w:val="24"/>
                <w:szCs w:val="24"/>
              </w:rPr>
              <w:fldChar w:fldCharType="end"/>
            </w:r>
          </w:hyperlink>
        </w:p>
        <w:p w14:paraId="55C2C5B1"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2" w:history="1">
            <w:r w:rsidR="007C5494" w:rsidRPr="007C5494">
              <w:rPr>
                <w:rStyle w:val="Hyperlink"/>
                <w:rFonts w:ascii="Times New Roman" w:hAnsi="Times New Roman" w:cs="Times New Roman"/>
                <w:noProof/>
                <w:sz w:val="24"/>
                <w:szCs w:val="24"/>
              </w:rPr>
              <w:t>C.</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Pertanyaan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w:t>
            </w:r>
            <w:r w:rsidR="007C5494" w:rsidRPr="007C5494">
              <w:rPr>
                <w:rFonts w:ascii="Times New Roman" w:hAnsi="Times New Roman" w:cs="Times New Roman"/>
                <w:noProof/>
                <w:webHidden/>
                <w:sz w:val="24"/>
                <w:szCs w:val="24"/>
              </w:rPr>
              <w:fldChar w:fldCharType="end"/>
            </w:r>
          </w:hyperlink>
        </w:p>
        <w:p w14:paraId="2C26EEE5"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13"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Umum</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_Toc158112113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w:t>
            </w:r>
            <w:r w:rsidR="007C5494" w:rsidRPr="007C5494">
              <w:rPr>
                <w:rFonts w:ascii="Times New Roman" w:hAnsi="Times New Roman" w:cs="Times New Roman"/>
                <w:noProof/>
                <w:webHidden/>
                <w:sz w:val="24"/>
                <w:szCs w:val="24"/>
              </w:rPr>
              <w:fldChar w:fldCharType="end"/>
            </w:r>
          </w:hyperlink>
        </w:p>
        <w:p w14:paraId="6CA787A1"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14"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Khusus</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_Toc158112114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w:t>
            </w:r>
            <w:r w:rsidR="007C5494" w:rsidRPr="007C5494">
              <w:rPr>
                <w:rFonts w:ascii="Times New Roman" w:hAnsi="Times New Roman" w:cs="Times New Roman"/>
                <w:noProof/>
                <w:webHidden/>
                <w:sz w:val="24"/>
                <w:szCs w:val="24"/>
              </w:rPr>
              <w:fldChar w:fldCharType="end"/>
            </w:r>
          </w:hyperlink>
        </w:p>
        <w:p w14:paraId="720B0D6B"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5" w:history="1">
            <w:r w:rsidR="007C5494" w:rsidRPr="007C5494">
              <w:rPr>
                <w:rStyle w:val="Hyperlink"/>
                <w:rFonts w:ascii="Times New Roman" w:hAnsi="Times New Roman" w:cs="Times New Roman"/>
                <w:noProof/>
                <w:sz w:val="24"/>
                <w:szCs w:val="24"/>
              </w:rPr>
              <w:t>D.</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Tujuan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_Toc158112115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2D0EAB4C"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16"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Umum</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_Toc158112116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26CE4BF7"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17"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Khusus</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_Toc158112117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534515E6"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8" w:history="1">
            <w:r w:rsidR="007C5494" w:rsidRPr="007C5494">
              <w:rPr>
                <w:rStyle w:val="Hyperlink"/>
                <w:rFonts w:ascii="Times New Roman" w:hAnsi="Times New Roman" w:cs="Times New Roman"/>
                <w:noProof/>
                <w:sz w:val="24"/>
                <w:szCs w:val="24"/>
              </w:rPr>
              <w:t>E.</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Ruang Lingkup</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_Toc158112118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1C660A39"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19" w:history="1">
            <w:r w:rsidR="007C5494" w:rsidRPr="007C5494">
              <w:rPr>
                <w:rStyle w:val="Hyperlink"/>
                <w:rFonts w:ascii="Times New Roman" w:hAnsi="Times New Roman" w:cs="Times New Roman"/>
                <w:noProof/>
                <w:sz w:val="24"/>
                <w:szCs w:val="24"/>
              </w:rPr>
              <w:t>F.</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Manfaat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_Toc158112119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11A2F53E"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0"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Manfaat Teoritis</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_Toc158112120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33A6F868"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1"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Manfaat Metodologis</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_Toc158112121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2794800E"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2" w:history="1">
            <w:r w:rsidR="007C5494" w:rsidRPr="007C5494">
              <w:rPr>
                <w:rStyle w:val="Hyperlink"/>
                <w:rFonts w:ascii="Times New Roman" w:hAnsi="Times New Roman" w:cs="Times New Roman"/>
                <w:noProof/>
                <w:sz w:val="24"/>
                <w:szCs w:val="24"/>
              </w:rPr>
              <w:t>3.</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Manfaat Masyarakat</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w:t>
            </w:r>
            <w:r w:rsidR="007C5494" w:rsidRPr="007C5494">
              <w:rPr>
                <w:rFonts w:ascii="Times New Roman" w:hAnsi="Times New Roman" w:cs="Times New Roman"/>
                <w:noProof/>
                <w:webHidden/>
                <w:sz w:val="24"/>
                <w:szCs w:val="24"/>
              </w:rPr>
              <w:fldChar w:fldCharType="end"/>
            </w:r>
          </w:hyperlink>
        </w:p>
        <w:p w14:paraId="07015D80"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23" w:history="1">
            <w:r w:rsidR="007C5494" w:rsidRPr="007C5494">
              <w:rPr>
                <w:rStyle w:val="Hyperlink"/>
                <w:rFonts w:ascii="Times New Roman" w:hAnsi="Times New Roman" w:cs="Times New Roman"/>
                <w:sz w:val="24"/>
                <w:szCs w:val="24"/>
              </w:rPr>
              <w:t>BAB II TINJAUAN PUSTAKA</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_Toc158112123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4</w:t>
            </w:r>
            <w:r w:rsidR="007C5494" w:rsidRPr="007C5494">
              <w:rPr>
                <w:rFonts w:ascii="Times New Roman" w:hAnsi="Times New Roman" w:cs="Times New Roman"/>
                <w:webHidden/>
                <w:sz w:val="24"/>
                <w:szCs w:val="24"/>
              </w:rPr>
              <w:fldChar w:fldCharType="end"/>
            </w:r>
          </w:hyperlink>
        </w:p>
        <w:p w14:paraId="5A6CA4C1"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24" w:history="1">
            <w:r w:rsidR="007C5494" w:rsidRPr="007C5494">
              <w:rPr>
                <w:rStyle w:val="Hyperlink"/>
                <w:rFonts w:ascii="Times New Roman" w:hAnsi="Times New Roman" w:cs="Times New Roman"/>
                <w:noProof/>
                <w:sz w:val="24"/>
                <w:szCs w:val="24"/>
              </w:rPr>
              <w:t>A.</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_Toc158112124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4</w:t>
            </w:r>
            <w:r w:rsidR="007C5494" w:rsidRPr="007C5494">
              <w:rPr>
                <w:rFonts w:ascii="Times New Roman" w:hAnsi="Times New Roman" w:cs="Times New Roman"/>
                <w:noProof/>
                <w:webHidden/>
                <w:sz w:val="24"/>
                <w:szCs w:val="24"/>
              </w:rPr>
              <w:fldChar w:fldCharType="end"/>
            </w:r>
          </w:hyperlink>
        </w:p>
        <w:p w14:paraId="14F9753B"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5"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Definisi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_Toc158112125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4</w:t>
            </w:r>
            <w:r w:rsidR="007C5494" w:rsidRPr="007C5494">
              <w:rPr>
                <w:rFonts w:ascii="Times New Roman" w:hAnsi="Times New Roman" w:cs="Times New Roman"/>
                <w:noProof/>
                <w:webHidden/>
                <w:sz w:val="24"/>
                <w:szCs w:val="24"/>
              </w:rPr>
              <w:fldChar w:fldCharType="end"/>
            </w:r>
          </w:hyperlink>
        </w:p>
        <w:p w14:paraId="4113083D"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6"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Klasifikasi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_Toc158112126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4</w:t>
            </w:r>
            <w:r w:rsidR="007C5494" w:rsidRPr="007C5494">
              <w:rPr>
                <w:rFonts w:ascii="Times New Roman" w:hAnsi="Times New Roman" w:cs="Times New Roman"/>
                <w:noProof/>
                <w:webHidden/>
                <w:sz w:val="24"/>
                <w:szCs w:val="24"/>
              </w:rPr>
              <w:fldChar w:fldCharType="end"/>
            </w:r>
          </w:hyperlink>
        </w:p>
        <w:p w14:paraId="122FE1A8"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7" w:history="1">
            <w:r w:rsidR="007C5494" w:rsidRPr="007C5494">
              <w:rPr>
                <w:rStyle w:val="Hyperlink"/>
                <w:rFonts w:ascii="Times New Roman" w:hAnsi="Times New Roman" w:cs="Times New Roman"/>
                <w:noProof/>
                <w:sz w:val="24"/>
                <w:szCs w:val="24"/>
              </w:rPr>
              <w:t>3.</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Gejala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_Toc158112127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5</w:t>
            </w:r>
            <w:r w:rsidR="007C5494" w:rsidRPr="007C5494">
              <w:rPr>
                <w:rFonts w:ascii="Times New Roman" w:hAnsi="Times New Roman" w:cs="Times New Roman"/>
                <w:noProof/>
                <w:webHidden/>
                <w:sz w:val="24"/>
                <w:szCs w:val="24"/>
              </w:rPr>
              <w:fldChar w:fldCharType="end"/>
            </w:r>
          </w:hyperlink>
        </w:p>
        <w:p w14:paraId="51F0A72C"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28" w:history="1">
            <w:r w:rsidR="007C5494" w:rsidRPr="007C5494">
              <w:rPr>
                <w:rStyle w:val="Hyperlink"/>
                <w:rFonts w:ascii="Times New Roman" w:hAnsi="Times New Roman" w:cs="Times New Roman"/>
                <w:noProof/>
                <w:sz w:val="24"/>
                <w:szCs w:val="24"/>
              </w:rPr>
              <w:t>4.</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Faktor Risiko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_Toc158112128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6</w:t>
            </w:r>
            <w:r w:rsidR="007C5494" w:rsidRPr="007C5494">
              <w:rPr>
                <w:rFonts w:ascii="Times New Roman" w:hAnsi="Times New Roman" w:cs="Times New Roman"/>
                <w:noProof/>
                <w:webHidden/>
                <w:sz w:val="24"/>
                <w:szCs w:val="24"/>
              </w:rPr>
              <w:fldChar w:fldCharType="end"/>
            </w:r>
          </w:hyperlink>
        </w:p>
        <w:p w14:paraId="184A2538"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29" w:history="1">
            <w:r w:rsidR="007C5494" w:rsidRPr="007C5494">
              <w:rPr>
                <w:rStyle w:val="Hyperlink"/>
                <w:rFonts w:ascii="Times New Roman" w:hAnsi="Times New Roman" w:cs="Times New Roman"/>
                <w:noProof/>
                <w:sz w:val="24"/>
                <w:szCs w:val="24"/>
              </w:rPr>
              <w:t>B.</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Penatalaksanaan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_Toc158112129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10</w:t>
            </w:r>
            <w:r w:rsidR="007C5494" w:rsidRPr="007C5494">
              <w:rPr>
                <w:rFonts w:ascii="Times New Roman" w:hAnsi="Times New Roman" w:cs="Times New Roman"/>
                <w:noProof/>
                <w:webHidden/>
                <w:sz w:val="24"/>
                <w:szCs w:val="24"/>
              </w:rPr>
              <w:fldChar w:fldCharType="end"/>
            </w:r>
          </w:hyperlink>
        </w:p>
        <w:p w14:paraId="6F828DD6"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0"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Terapi Farmakologi Hipertensi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_Toc158112130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10</w:t>
            </w:r>
            <w:r w:rsidR="007C5494" w:rsidRPr="007C5494">
              <w:rPr>
                <w:rFonts w:ascii="Times New Roman" w:hAnsi="Times New Roman" w:cs="Times New Roman"/>
                <w:noProof/>
                <w:webHidden/>
                <w:sz w:val="24"/>
                <w:szCs w:val="24"/>
              </w:rPr>
              <w:fldChar w:fldCharType="end"/>
            </w:r>
          </w:hyperlink>
        </w:p>
        <w:p w14:paraId="7E88494B"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1"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Terapi Non-Farmakologi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_Toc158112131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14</w:t>
            </w:r>
            <w:r w:rsidR="007C5494" w:rsidRPr="007C5494">
              <w:rPr>
                <w:rFonts w:ascii="Times New Roman" w:hAnsi="Times New Roman" w:cs="Times New Roman"/>
                <w:noProof/>
                <w:webHidden/>
                <w:sz w:val="24"/>
                <w:szCs w:val="24"/>
              </w:rPr>
              <w:fldChar w:fldCharType="end"/>
            </w:r>
          </w:hyperlink>
        </w:p>
        <w:p w14:paraId="4D70BA81"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32" w:history="1">
            <w:r w:rsidR="007C5494" w:rsidRPr="007C5494">
              <w:rPr>
                <w:rStyle w:val="Hyperlink"/>
                <w:rFonts w:ascii="Times New Roman" w:hAnsi="Times New Roman" w:cs="Times New Roman"/>
                <w:noProof/>
                <w:sz w:val="24"/>
                <w:szCs w:val="24"/>
              </w:rPr>
              <w:t>C.</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Pengetahuan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15</w:t>
            </w:r>
            <w:r w:rsidR="007C5494" w:rsidRPr="007C5494">
              <w:rPr>
                <w:rFonts w:ascii="Times New Roman" w:hAnsi="Times New Roman" w:cs="Times New Roman"/>
                <w:noProof/>
                <w:webHidden/>
                <w:sz w:val="24"/>
                <w:szCs w:val="24"/>
              </w:rPr>
              <w:fldChar w:fldCharType="end"/>
            </w:r>
          </w:hyperlink>
        </w:p>
        <w:p w14:paraId="78AFD53B"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3"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Definisi Pengetahuan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_Toc158112133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15</w:t>
            </w:r>
            <w:r w:rsidR="007C5494" w:rsidRPr="007C5494">
              <w:rPr>
                <w:rFonts w:ascii="Times New Roman" w:hAnsi="Times New Roman" w:cs="Times New Roman"/>
                <w:noProof/>
                <w:webHidden/>
                <w:sz w:val="24"/>
                <w:szCs w:val="24"/>
              </w:rPr>
              <w:fldChar w:fldCharType="end"/>
            </w:r>
          </w:hyperlink>
        </w:p>
        <w:p w14:paraId="0C9427A1"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4"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Tingkat Pengetahuan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_Toc158112134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16</w:t>
            </w:r>
            <w:r w:rsidR="007C5494" w:rsidRPr="007C5494">
              <w:rPr>
                <w:rFonts w:ascii="Times New Roman" w:hAnsi="Times New Roman" w:cs="Times New Roman"/>
                <w:noProof/>
                <w:webHidden/>
                <w:sz w:val="24"/>
                <w:szCs w:val="24"/>
              </w:rPr>
              <w:fldChar w:fldCharType="end"/>
            </w:r>
          </w:hyperlink>
        </w:p>
        <w:p w14:paraId="2AC1143F"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5" w:history="1">
            <w:r w:rsidR="007C5494" w:rsidRPr="007C5494">
              <w:rPr>
                <w:rStyle w:val="Hyperlink"/>
                <w:rFonts w:ascii="Times New Roman" w:hAnsi="Times New Roman" w:cs="Times New Roman"/>
                <w:noProof/>
                <w:sz w:val="24"/>
                <w:szCs w:val="24"/>
              </w:rPr>
              <w:t>3.</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Faktor-faktor yang mempengaruhi pengetahuan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_Toc158112135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17</w:t>
            </w:r>
            <w:r w:rsidR="007C5494" w:rsidRPr="007C5494">
              <w:rPr>
                <w:rFonts w:ascii="Times New Roman" w:hAnsi="Times New Roman" w:cs="Times New Roman"/>
                <w:noProof/>
                <w:webHidden/>
                <w:sz w:val="24"/>
                <w:szCs w:val="24"/>
              </w:rPr>
              <w:fldChar w:fldCharType="end"/>
            </w:r>
          </w:hyperlink>
        </w:p>
        <w:p w14:paraId="4C3276AC"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6" w:history="1">
            <w:r w:rsidR="007C5494" w:rsidRPr="007C5494">
              <w:rPr>
                <w:rStyle w:val="Hyperlink"/>
                <w:rFonts w:ascii="Times New Roman" w:hAnsi="Times New Roman" w:cs="Times New Roman"/>
                <w:noProof/>
                <w:sz w:val="24"/>
                <w:szCs w:val="24"/>
              </w:rPr>
              <w:t>4.</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Pengukuran tingkat pengetahuan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_Toc158112136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18</w:t>
            </w:r>
            <w:r w:rsidR="007C5494" w:rsidRPr="007C5494">
              <w:rPr>
                <w:rFonts w:ascii="Times New Roman" w:hAnsi="Times New Roman" w:cs="Times New Roman"/>
                <w:noProof/>
                <w:webHidden/>
                <w:sz w:val="24"/>
                <w:szCs w:val="24"/>
              </w:rPr>
              <w:fldChar w:fldCharType="end"/>
            </w:r>
          </w:hyperlink>
        </w:p>
        <w:p w14:paraId="46FF90C1"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37" w:history="1">
            <w:r w:rsidR="007C5494" w:rsidRPr="007C5494">
              <w:rPr>
                <w:rStyle w:val="Hyperlink"/>
                <w:rFonts w:ascii="Times New Roman" w:hAnsi="Times New Roman" w:cs="Times New Roman"/>
                <w:noProof/>
                <w:sz w:val="24"/>
                <w:szCs w:val="24"/>
              </w:rPr>
              <w:t>D.</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Kepatuhan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_Toc158112137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19</w:t>
            </w:r>
            <w:r w:rsidR="007C5494" w:rsidRPr="007C5494">
              <w:rPr>
                <w:rFonts w:ascii="Times New Roman" w:hAnsi="Times New Roman" w:cs="Times New Roman"/>
                <w:noProof/>
                <w:webHidden/>
                <w:sz w:val="24"/>
                <w:szCs w:val="24"/>
              </w:rPr>
              <w:fldChar w:fldCharType="end"/>
            </w:r>
          </w:hyperlink>
        </w:p>
        <w:p w14:paraId="55612802"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8"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Pengertian kepatuhan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_Toc158112138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19</w:t>
            </w:r>
            <w:r w:rsidR="007C5494" w:rsidRPr="007C5494">
              <w:rPr>
                <w:rFonts w:ascii="Times New Roman" w:hAnsi="Times New Roman" w:cs="Times New Roman"/>
                <w:noProof/>
                <w:webHidden/>
                <w:sz w:val="24"/>
                <w:szCs w:val="24"/>
              </w:rPr>
              <w:fldChar w:fldCharType="end"/>
            </w:r>
          </w:hyperlink>
        </w:p>
        <w:p w14:paraId="0B48C426"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39"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Faktor-faktor Yang Mempengaruhi  kepatuhan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_Toc158112139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19</w:t>
            </w:r>
            <w:r w:rsidR="007C5494" w:rsidRPr="007C5494">
              <w:rPr>
                <w:rFonts w:ascii="Times New Roman" w:hAnsi="Times New Roman" w:cs="Times New Roman"/>
                <w:noProof/>
                <w:webHidden/>
                <w:sz w:val="24"/>
                <w:szCs w:val="24"/>
              </w:rPr>
              <w:fldChar w:fldCharType="end"/>
            </w:r>
          </w:hyperlink>
        </w:p>
        <w:p w14:paraId="01999D1B"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40" w:history="1">
            <w:r w:rsidR="007C5494" w:rsidRPr="007C5494">
              <w:rPr>
                <w:rStyle w:val="Hyperlink"/>
                <w:rFonts w:ascii="Times New Roman" w:hAnsi="Times New Roman" w:cs="Times New Roman"/>
                <w:noProof/>
                <w:sz w:val="24"/>
                <w:szCs w:val="24"/>
              </w:rPr>
              <w:t>3.</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Kepatuhan Minum obat</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_Toc158112140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21</w:t>
            </w:r>
            <w:r w:rsidR="007C5494" w:rsidRPr="007C5494">
              <w:rPr>
                <w:rFonts w:ascii="Times New Roman" w:hAnsi="Times New Roman" w:cs="Times New Roman"/>
                <w:noProof/>
                <w:webHidden/>
                <w:sz w:val="24"/>
                <w:szCs w:val="24"/>
              </w:rPr>
              <w:fldChar w:fldCharType="end"/>
            </w:r>
          </w:hyperlink>
        </w:p>
        <w:p w14:paraId="7D2CCA3B"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41" w:history="1">
            <w:r w:rsidR="007C5494" w:rsidRPr="007C5494">
              <w:rPr>
                <w:rStyle w:val="Hyperlink"/>
                <w:rFonts w:ascii="Times New Roman" w:hAnsi="Times New Roman" w:cs="Times New Roman"/>
                <w:noProof/>
                <w:sz w:val="24"/>
                <w:szCs w:val="24"/>
              </w:rPr>
              <w:t>4.</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Pengukuran tingkat  kepatuhan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_Toc158112141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22</w:t>
            </w:r>
            <w:r w:rsidR="007C5494" w:rsidRPr="007C5494">
              <w:rPr>
                <w:rFonts w:ascii="Times New Roman" w:hAnsi="Times New Roman" w:cs="Times New Roman"/>
                <w:noProof/>
                <w:webHidden/>
                <w:sz w:val="24"/>
                <w:szCs w:val="24"/>
              </w:rPr>
              <w:fldChar w:fldCharType="end"/>
            </w:r>
          </w:hyperlink>
        </w:p>
        <w:p w14:paraId="3A5726D5"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42" w:history="1">
            <w:r w:rsidR="007C5494" w:rsidRPr="007C5494">
              <w:rPr>
                <w:rStyle w:val="Hyperlink"/>
                <w:rFonts w:ascii="Times New Roman" w:hAnsi="Times New Roman" w:cs="Times New Roman"/>
                <w:noProof/>
                <w:sz w:val="24"/>
                <w:szCs w:val="24"/>
              </w:rPr>
              <w:t>E.</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Rumah Sakit</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23</w:t>
            </w:r>
            <w:r w:rsidR="007C5494" w:rsidRPr="007C5494">
              <w:rPr>
                <w:rFonts w:ascii="Times New Roman" w:hAnsi="Times New Roman" w:cs="Times New Roman"/>
                <w:noProof/>
                <w:webHidden/>
                <w:sz w:val="24"/>
                <w:szCs w:val="24"/>
              </w:rPr>
              <w:fldChar w:fldCharType="end"/>
            </w:r>
          </w:hyperlink>
        </w:p>
        <w:p w14:paraId="3C797FE3"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43" w:history="1">
            <w:r w:rsidR="007C5494" w:rsidRPr="007C5494">
              <w:rPr>
                <w:rStyle w:val="Hyperlink"/>
                <w:rFonts w:ascii="Times New Roman" w:hAnsi="Times New Roman" w:cs="Times New Roman"/>
                <w:bCs/>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Definisi Rumah Sakit</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_Toc158112143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23</w:t>
            </w:r>
            <w:r w:rsidR="007C5494" w:rsidRPr="007C5494">
              <w:rPr>
                <w:rFonts w:ascii="Times New Roman" w:hAnsi="Times New Roman" w:cs="Times New Roman"/>
                <w:noProof/>
                <w:webHidden/>
                <w:sz w:val="24"/>
                <w:szCs w:val="24"/>
              </w:rPr>
              <w:fldChar w:fldCharType="end"/>
            </w:r>
          </w:hyperlink>
        </w:p>
        <w:p w14:paraId="1C2BFE62"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44"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Tugas dan Fungsi Rumah Sakit</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_Toc158112144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23</w:t>
            </w:r>
            <w:r w:rsidR="007C5494" w:rsidRPr="007C5494">
              <w:rPr>
                <w:rFonts w:ascii="Times New Roman" w:hAnsi="Times New Roman" w:cs="Times New Roman"/>
                <w:noProof/>
                <w:webHidden/>
                <w:sz w:val="24"/>
                <w:szCs w:val="24"/>
              </w:rPr>
              <w:fldChar w:fldCharType="end"/>
            </w:r>
          </w:hyperlink>
        </w:p>
        <w:p w14:paraId="5ECAC40D"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45" w:history="1">
            <w:r w:rsidR="007C5494" w:rsidRPr="007C5494">
              <w:rPr>
                <w:rStyle w:val="Hyperlink"/>
                <w:rFonts w:ascii="Times New Roman" w:hAnsi="Times New Roman" w:cs="Times New Roman"/>
                <w:noProof/>
                <w:sz w:val="24"/>
                <w:szCs w:val="24"/>
              </w:rPr>
              <w:t>F.</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Kerangka Teori</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_Toc158112145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24</w:t>
            </w:r>
            <w:r w:rsidR="007C5494" w:rsidRPr="007C5494">
              <w:rPr>
                <w:rFonts w:ascii="Times New Roman" w:hAnsi="Times New Roman" w:cs="Times New Roman"/>
                <w:noProof/>
                <w:webHidden/>
                <w:sz w:val="24"/>
                <w:szCs w:val="24"/>
              </w:rPr>
              <w:fldChar w:fldCharType="end"/>
            </w:r>
          </w:hyperlink>
        </w:p>
        <w:p w14:paraId="23D00762"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46" w:history="1">
            <w:r w:rsidR="007C5494" w:rsidRPr="007C5494">
              <w:rPr>
                <w:rStyle w:val="Hyperlink"/>
                <w:rFonts w:ascii="Times New Roman" w:hAnsi="Times New Roman" w:cs="Times New Roman"/>
                <w:sz w:val="24"/>
                <w:szCs w:val="24"/>
              </w:rPr>
              <w:t>BAB III KERANGKA KONSEP DAN HIPOTESIS</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_Toc158112146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25</w:t>
            </w:r>
            <w:r w:rsidR="007C5494" w:rsidRPr="007C5494">
              <w:rPr>
                <w:rFonts w:ascii="Times New Roman" w:hAnsi="Times New Roman" w:cs="Times New Roman"/>
                <w:webHidden/>
                <w:sz w:val="24"/>
                <w:szCs w:val="24"/>
              </w:rPr>
              <w:fldChar w:fldCharType="end"/>
            </w:r>
          </w:hyperlink>
        </w:p>
        <w:p w14:paraId="7EB7FA36"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47" w:history="1">
            <w:r w:rsidR="007C5494" w:rsidRPr="007C5494">
              <w:rPr>
                <w:rStyle w:val="Hyperlink"/>
                <w:rFonts w:ascii="Times New Roman" w:hAnsi="Times New Roman" w:cs="Times New Roman"/>
                <w:noProof/>
                <w:sz w:val="24"/>
                <w:szCs w:val="24"/>
              </w:rPr>
              <w:t>A.</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Kerangka Konsep</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_Toc158112147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25</w:t>
            </w:r>
            <w:r w:rsidR="007C5494" w:rsidRPr="007C5494">
              <w:rPr>
                <w:rFonts w:ascii="Times New Roman" w:hAnsi="Times New Roman" w:cs="Times New Roman"/>
                <w:noProof/>
                <w:webHidden/>
                <w:sz w:val="24"/>
                <w:szCs w:val="24"/>
              </w:rPr>
              <w:fldChar w:fldCharType="end"/>
            </w:r>
          </w:hyperlink>
        </w:p>
        <w:p w14:paraId="7306F1FC"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48" w:history="1">
            <w:r w:rsidR="007C5494" w:rsidRPr="007C5494">
              <w:rPr>
                <w:rStyle w:val="Hyperlink"/>
                <w:rFonts w:ascii="Times New Roman" w:hAnsi="Times New Roman" w:cs="Times New Roman"/>
                <w:noProof/>
                <w:sz w:val="24"/>
                <w:szCs w:val="24"/>
              </w:rPr>
              <w:t>B.</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Hipotesis</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_Toc158112148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25</w:t>
            </w:r>
            <w:r w:rsidR="007C5494" w:rsidRPr="007C5494">
              <w:rPr>
                <w:rFonts w:ascii="Times New Roman" w:hAnsi="Times New Roman" w:cs="Times New Roman"/>
                <w:noProof/>
                <w:webHidden/>
                <w:sz w:val="24"/>
                <w:szCs w:val="24"/>
              </w:rPr>
              <w:fldChar w:fldCharType="end"/>
            </w:r>
          </w:hyperlink>
        </w:p>
        <w:p w14:paraId="7392E2BF" w14:textId="77777777" w:rsidR="007C5494" w:rsidRPr="007C5494" w:rsidRDefault="00000000">
          <w:pPr>
            <w:pStyle w:val="TOC1"/>
            <w:rPr>
              <w:rFonts w:ascii="Times New Roman" w:eastAsiaTheme="minorEastAsia" w:hAnsi="Times New Roman" w:cs="Times New Roman"/>
              <w:b w:val="0"/>
              <w:sz w:val="24"/>
              <w:szCs w:val="24"/>
              <w:lang w:eastAsia="id-ID"/>
            </w:rPr>
          </w:pPr>
          <w:hyperlink w:anchor="_Toc158112151" w:history="1">
            <w:r w:rsidR="007C5494" w:rsidRPr="007C5494">
              <w:rPr>
                <w:rStyle w:val="Hyperlink"/>
                <w:rFonts w:ascii="Times New Roman" w:hAnsi="Times New Roman" w:cs="Times New Roman"/>
                <w:sz w:val="24"/>
                <w:szCs w:val="24"/>
              </w:rPr>
              <w:t>BAB IV METODE PENELITIAN</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_Toc158112151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26</w:t>
            </w:r>
            <w:r w:rsidR="007C5494" w:rsidRPr="007C5494">
              <w:rPr>
                <w:rFonts w:ascii="Times New Roman" w:hAnsi="Times New Roman" w:cs="Times New Roman"/>
                <w:webHidden/>
                <w:sz w:val="24"/>
                <w:szCs w:val="24"/>
              </w:rPr>
              <w:fldChar w:fldCharType="end"/>
            </w:r>
          </w:hyperlink>
        </w:p>
        <w:p w14:paraId="6511AE20"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52" w:history="1">
            <w:r w:rsidR="007C5494" w:rsidRPr="007C5494">
              <w:rPr>
                <w:rStyle w:val="Hyperlink"/>
                <w:rFonts w:ascii="Times New Roman" w:hAnsi="Times New Roman" w:cs="Times New Roman"/>
                <w:noProof/>
                <w:sz w:val="24"/>
                <w:szCs w:val="24"/>
              </w:rPr>
              <w:t>A.</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Desain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26</w:t>
            </w:r>
            <w:r w:rsidR="007C5494" w:rsidRPr="007C5494">
              <w:rPr>
                <w:rFonts w:ascii="Times New Roman" w:hAnsi="Times New Roman" w:cs="Times New Roman"/>
                <w:noProof/>
                <w:webHidden/>
                <w:sz w:val="24"/>
                <w:szCs w:val="24"/>
              </w:rPr>
              <w:fldChar w:fldCharType="end"/>
            </w:r>
          </w:hyperlink>
        </w:p>
        <w:p w14:paraId="7251DB76" w14:textId="77777777" w:rsidR="007C5494" w:rsidRPr="007C5494" w:rsidRDefault="00000000">
          <w:pPr>
            <w:pStyle w:val="TOC2"/>
            <w:rPr>
              <w:rFonts w:ascii="Times New Roman" w:eastAsiaTheme="minorEastAsia" w:hAnsi="Times New Roman" w:cs="Times New Roman"/>
              <w:noProof/>
              <w:sz w:val="24"/>
              <w:szCs w:val="24"/>
              <w:lang w:eastAsia="id-ID"/>
            </w:rPr>
          </w:pPr>
          <w:hyperlink w:anchor="_Toc158112153" w:history="1">
            <w:r w:rsidR="007C5494" w:rsidRPr="007C5494">
              <w:rPr>
                <w:rStyle w:val="Hyperlink"/>
                <w:rFonts w:ascii="Times New Roman" w:hAnsi="Times New Roman" w:cs="Times New Roman"/>
                <w:noProof/>
                <w:sz w:val="24"/>
                <w:szCs w:val="24"/>
              </w:rPr>
              <w:t>B.</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Metode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_Toc158112153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26</w:t>
            </w:r>
            <w:r w:rsidR="007C5494" w:rsidRPr="007C5494">
              <w:rPr>
                <w:rFonts w:ascii="Times New Roman" w:hAnsi="Times New Roman" w:cs="Times New Roman"/>
                <w:noProof/>
                <w:webHidden/>
                <w:sz w:val="24"/>
                <w:szCs w:val="24"/>
              </w:rPr>
              <w:fldChar w:fldCharType="end"/>
            </w:r>
          </w:hyperlink>
        </w:p>
        <w:p w14:paraId="495D35E7"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54"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Tempat dan Waktu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_Toc158112154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26</w:t>
            </w:r>
            <w:r w:rsidR="007C5494" w:rsidRPr="007C5494">
              <w:rPr>
                <w:rFonts w:ascii="Times New Roman" w:hAnsi="Times New Roman" w:cs="Times New Roman"/>
                <w:noProof/>
                <w:webHidden/>
                <w:sz w:val="24"/>
                <w:szCs w:val="24"/>
              </w:rPr>
              <w:fldChar w:fldCharType="end"/>
            </w:r>
          </w:hyperlink>
        </w:p>
        <w:p w14:paraId="17E9B876"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55"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Definisi Operasional</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_Toc158112155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27</w:t>
            </w:r>
            <w:r w:rsidR="007C5494" w:rsidRPr="007C5494">
              <w:rPr>
                <w:rFonts w:ascii="Times New Roman" w:hAnsi="Times New Roman" w:cs="Times New Roman"/>
                <w:noProof/>
                <w:webHidden/>
                <w:sz w:val="24"/>
                <w:szCs w:val="24"/>
              </w:rPr>
              <w:fldChar w:fldCharType="end"/>
            </w:r>
          </w:hyperlink>
        </w:p>
        <w:p w14:paraId="7C563CAA" w14:textId="77777777" w:rsidR="007C5494" w:rsidRPr="007C5494" w:rsidRDefault="00000000">
          <w:pPr>
            <w:pStyle w:val="TOC3"/>
            <w:rPr>
              <w:rFonts w:ascii="Times New Roman" w:eastAsiaTheme="minorEastAsia" w:hAnsi="Times New Roman" w:cs="Times New Roman"/>
              <w:noProof/>
              <w:sz w:val="24"/>
              <w:szCs w:val="24"/>
              <w:lang w:eastAsia="id-ID"/>
            </w:rPr>
          </w:pPr>
          <w:hyperlink w:anchor="_Toc158112156" w:history="1">
            <w:r w:rsidR="007C5494" w:rsidRPr="007C5494">
              <w:rPr>
                <w:rStyle w:val="Hyperlink"/>
                <w:rFonts w:ascii="Times New Roman" w:hAnsi="Times New Roman" w:cs="Times New Roman"/>
                <w:noProof/>
                <w:sz w:val="24"/>
                <w:szCs w:val="24"/>
              </w:rPr>
              <w:t>3.</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Populasi dan Sampel</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_Toc158112156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29</w:t>
            </w:r>
            <w:r w:rsidR="007C5494" w:rsidRPr="007C5494">
              <w:rPr>
                <w:rFonts w:ascii="Times New Roman" w:hAnsi="Times New Roman" w:cs="Times New Roman"/>
                <w:noProof/>
                <w:webHidden/>
                <w:sz w:val="24"/>
                <w:szCs w:val="24"/>
              </w:rPr>
              <w:fldChar w:fldCharType="end"/>
            </w:r>
          </w:hyperlink>
        </w:p>
        <w:p w14:paraId="13622FA2" w14:textId="0560E4D7" w:rsidR="007C5494" w:rsidRPr="007C5494" w:rsidRDefault="00000000">
          <w:pPr>
            <w:pStyle w:val="TOC2"/>
            <w:rPr>
              <w:rFonts w:ascii="Times New Roman" w:eastAsiaTheme="minorEastAsia" w:hAnsi="Times New Roman" w:cs="Times New Roman"/>
              <w:noProof/>
              <w:sz w:val="24"/>
              <w:szCs w:val="24"/>
              <w:lang w:eastAsia="id-ID"/>
            </w:rPr>
          </w:pPr>
          <w:hyperlink w:anchor="_Toc158112157" w:history="1">
            <w:r w:rsidR="007C5494" w:rsidRPr="007C5494">
              <w:rPr>
                <w:rStyle w:val="Hyperlink"/>
                <w:rFonts w:ascii="Times New Roman" w:hAnsi="Times New Roman" w:cs="Times New Roman"/>
                <w:noProof/>
                <w:sz w:val="24"/>
                <w:szCs w:val="24"/>
              </w:rPr>
              <w:t>C.</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Teknik Pengumpulan Data</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_Toc158112157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31</w:t>
            </w:r>
            <w:r w:rsidR="007C5494" w:rsidRPr="007C5494">
              <w:rPr>
                <w:rFonts w:ascii="Times New Roman" w:hAnsi="Times New Roman" w:cs="Times New Roman"/>
                <w:noProof/>
                <w:webHidden/>
                <w:sz w:val="24"/>
                <w:szCs w:val="24"/>
              </w:rPr>
              <w:fldChar w:fldCharType="end"/>
            </w:r>
          </w:hyperlink>
        </w:p>
        <w:p w14:paraId="38CA26A7" w14:textId="530D6769" w:rsidR="007C5494" w:rsidRPr="007C5494" w:rsidRDefault="00000000">
          <w:pPr>
            <w:pStyle w:val="TOC2"/>
            <w:rPr>
              <w:rFonts w:ascii="Times New Roman" w:eastAsiaTheme="minorEastAsia" w:hAnsi="Times New Roman" w:cs="Times New Roman"/>
              <w:noProof/>
              <w:sz w:val="24"/>
              <w:szCs w:val="24"/>
              <w:lang w:eastAsia="id-ID"/>
            </w:rPr>
          </w:pPr>
          <w:hyperlink w:anchor="_Toc158112158" w:history="1">
            <w:r w:rsidR="007C5494" w:rsidRPr="007C5494">
              <w:rPr>
                <w:rStyle w:val="Hyperlink"/>
                <w:rFonts w:ascii="Times New Roman" w:hAnsi="Times New Roman" w:cs="Times New Roman"/>
                <w:noProof/>
                <w:sz w:val="24"/>
                <w:szCs w:val="24"/>
              </w:rPr>
              <w:t>D.</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Alat, Bahan, Dan Prosedur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_Toc158112158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31</w:t>
            </w:r>
            <w:r w:rsidR="007C5494" w:rsidRPr="007C5494">
              <w:rPr>
                <w:rFonts w:ascii="Times New Roman" w:hAnsi="Times New Roman" w:cs="Times New Roman"/>
                <w:noProof/>
                <w:webHidden/>
                <w:sz w:val="24"/>
                <w:szCs w:val="24"/>
              </w:rPr>
              <w:fldChar w:fldCharType="end"/>
            </w:r>
          </w:hyperlink>
        </w:p>
        <w:p w14:paraId="3E39B57A" w14:textId="07409B87" w:rsidR="007C5494" w:rsidRPr="007C5494" w:rsidRDefault="00000000">
          <w:pPr>
            <w:pStyle w:val="TOC3"/>
            <w:rPr>
              <w:rFonts w:ascii="Times New Roman" w:eastAsiaTheme="minorEastAsia" w:hAnsi="Times New Roman" w:cs="Times New Roman"/>
              <w:noProof/>
              <w:sz w:val="24"/>
              <w:szCs w:val="24"/>
              <w:lang w:eastAsia="id-ID"/>
            </w:rPr>
          </w:pPr>
          <w:hyperlink w:anchor="_Toc158112159" w:history="1">
            <w:r w:rsidR="007C5494" w:rsidRPr="007C5494">
              <w:rPr>
                <w:rStyle w:val="Hyperlink"/>
                <w:rFonts w:ascii="Times New Roman" w:hAnsi="Times New Roman" w:cs="Times New Roman"/>
                <w:noProof/>
                <w:sz w:val="24"/>
                <w:szCs w:val="24"/>
              </w:rPr>
              <w:t>1.</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Alat, Bahan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_Toc158112159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31</w:t>
            </w:r>
            <w:r w:rsidR="007C5494" w:rsidRPr="007C5494">
              <w:rPr>
                <w:rFonts w:ascii="Times New Roman" w:hAnsi="Times New Roman" w:cs="Times New Roman"/>
                <w:noProof/>
                <w:webHidden/>
                <w:sz w:val="24"/>
                <w:szCs w:val="24"/>
              </w:rPr>
              <w:fldChar w:fldCharType="end"/>
            </w:r>
          </w:hyperlink>
        </w:p>
        <w:p w14:paraId="46F3D6DF" w14:textId="390C43D8" w:rsidR="007C5494" w:rsidRPr="007C5494" w:rsidRDefault="00000000">
          <w:pPr>
            <w:pStyle w:val="TOC3"/>
            <w:rPr>
              <w:rFonts w:ascii="Times New Roman" w:eastAsiaTheme="minorEastAsia" w:hAnsi="Times New Roman" w:cs="Times New Roman"/>
              <w:noProof/>
              <w:sz w:val="24"/>
              <w:szCs w:val="24"/>
              <w:lang w:eastAsia="id-ID"/>
            </w:rPr>
          </w:pPr>
          <w:hyperlink w:anchor="_Toc158112160" w:history="1">
            <w:r w:rsidR="007C5494" w:rsidRPr="007C5494">
              <w:rPr>
                <w:rStyle w:val="Hyperlink"/>
                <w:rFonts w:ascii="Times New Roman" w:hAnsi="Times New Roman" w:cs="Times New Roman"/>
                <w:noProof/>
                <w:sz w:val="24"/>
                <w:szCs w:val="24"/>
              </w:rPr>
              <w:t>2.</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Prosedur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_Toc158112160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32</w:t>
            </w:r>
            <w:r w:rsidR="007C5494" w:rsidRPr="007C5494">
              <w:rPr>
                <w:rFonts w:ascii="Times New Roman" w:hAnsi="Times New Roman" w:cs="Times New Roman"/>
                <w:noProof/>
                <w:webHidden/>
                <w:sz w:val="24"/>
                <w:szCs w:val="24"/>
              </w:rPr>
              <w:fldChar w:fldCharType="end"/>
            </w:r>
          </w:hyperlink>
        </w:p>
        <w:p w14:paraId="138702C7" w14:textId="1B773735" w:rsidR="007C5494" w:rsidRPr="007C5494" w:rsidRDefault="00000000">
          <w:pPr>
            <w:pStyle w:val="TOC2"/>
            <w:rPr>
              <w:rFonts w:ascii="Times New Roman" w:eastAsiaTheme="minorEastAsia" w:hAnsi="Times New Roman" w:cs="Times New Roman"/>
              <w:noProof/>
              <w:sz w:val="24"/>
              <w:szCs w:val="24"/>
              <w:lang w:eastAsia="id-ID"/>
            </w:rPr>
          </w:pPr>
          <w:hyperlink w:anchor="_Toc158112161" w:history="1">
            <w:r w:rsidR="007C5494" w:rsidRPr="007C5494">
              <w:rPr>
                <w:rStyle w:val="Hyperlink"/>
                <w:rFonts w:ascii="Times New Roman" w:hAnsi="Times New Roman" w:cs="Times New Roman"/>
                <w:noProof/>
                <w:sz w:val="24"/>
                <w:szCs w:val="24"/>
              </w:rPr>
              <w:t>E.</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Cara Pengolahan Dan Analisis Data</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_Toc158112161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33</w:t>
            </w:r>
            <w:r w:rsidR="007C5494" w:rsidRPr="007C5494">
              <w:rPr>
                <w:rFonts w:ascii="Times New Roman" w:hAnsi="Times New Roman" w:cs="Times New Roman"/>
                <w:noProof/>
                <w:webHidden/>
                <w:sz w:val="24"/>
                <w:szCs w:val="24"/>
              </w:rPr>
              <w:fldChar w:fldCharType="end"/>
            </w:r>
          </w:hyperlink>
        </w:p>
        <w:p w14:paraId="3D8256FF" w14:textId="724E2F40" w:rsidR="007C5494" w:rsidRPr="007C5494" w:rsidRDefault="00000000">
          <w:pPr>
            <w:pStyle w:val="TOC2"/>
            <w:rPr>
              <w:rFonts w:ascii="Times New Roman" w:eastAsiaTheme="minorEastAsia" w:hAnsi="Times New Roman" w:cs="Times New Roman"/>
              <w:noProof/>
              <w:sz w:val="24"/>
              <w:szCs w:val="24"/>
              <w:lang w:eastAsia="id-ID"/>
            </w:rPr>
          </w:pPr>
          <w:hyperlink w:anchor="_Toc158112162" w:history="1">
            <w:r w:rsidR="007C5494" w:rsidRPr="007C5494">
              <w:rPr>
                <w:rStyle w:val="Hyperlink"/>
                <w:rFonts w:ascii="Times New Roman" w:hAnsi="Times New Roman" w:cs="Times New Roman"/>
                <w:noProof/>
                <w:sz w:val="24"/>
                <w:szCs w:val="24"/>
              </w:rPr>
              <w:t>F.</w:t>
            </w:r>
            <w:r w:rsidR="007C5494" w:rsidRPr="007C5494">
              <w:rPr>
                <w:rFonts w:ascii="Times New Roman" w:eastAsiaTheme="minorEastAsia" w:hAnsi="Times New Roman" w:cs="Times New Roman"/>
                <w:noProof/>
                <w:sz w:val="24"/>
                <w:szCs w:val="24"/>
                <w:lang w:eastAsia="id-ID"/>
              </w:rPr>
              <w:tab/>
            </w:r>
            <w:r w:rsidR="007C5494" w:rsidRPr="007C5494">
              <w:rPr>
                <w:rStyle w:val="Hyperlink"/>
                <w:rFonts w:ascii="Times New Roman" w:hAnsi="Times New Roman" w:cs="Times New Roman"/>
                <w:noProof/>
                <w:sz w:val="24"/>
                <w:szCs w:val="24"/>
              </w:rPr>
              <w:t>Jadwal Penelitian</w:t>
            </w:r>
            <w:r w:rsidR="007C5494" w:rsidRPr="007C5494">
              <w:rPr>
                <w:rFonts w:ascii="Times New Roman" w:hAnsi="Times New Roman" w:cs="Times New Roman"/>
                <w:noProof/>
                <w:webHidden/>
                <w:sz w:val="24"/>
                <w:szCs w:val="24"/>
              </w:rPr>
              <w:tab/>
            </w:r>
            <w:r w:rsidR="007C5494" w:rsidRPr="007C5494">
              <w:rPr>
                <w:rFonts w:ascii="Times New Roman" w:hAnsi="Times New Roman" w:cs="Times New Roman"/>
                <w:noProof/>
                <w:webHidden/>
                <w:sz w:val="24"/>
                <w:szCs w:val="24"/>
              </w:rPr>
              <w:fldChar w:fldCharType="begin"/>
            </w:r>
            <w:r w:rsidR="007C5494" w:rsidRPr="007C5494">
              <w:rPr>
                <w:rFonts w:ascii="Times New Roman" w:hAnsi="Times New Roman" w:cs="Times New Roman"/>
                <w:noProof/>
                <w:webHidden/>
                <w:sz w:val="24"/>
                <w:szCs w:val="24"/>
              </w:rPr>
              <w:instrText xml:space="preserve"> PAGEREF _Toc158112162 \h </w:instrText>
            </w:r>
            <w:r w:rsidR="007C5494" w:rsidRPr="007C5494">
              <w:rPr>
                <w:rFonts w:ascii="Times New Roman" w:hAnsi="Times New Roman" w:cs="Times New Roman"/>
                <w:noProof/>
                <w:webHidden/>
                <w:sz w:val="24"/>
                <w:szCs w:val="24"/>
              </w:rPr>
            </w:r>
            <w:r w:rsidR="007C5494" w:rsidRPr="007C5494">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35</w:t>
            </w:r>
            <w:r w:rsidR="007C5494" w:rsidRPr="007C5494">
              <w:rPr>
                <w:rFonts w:ascii="Times New Roman" w:hAnsi="Times New Roman" w:cs="Times New Roman"/>
                <w:noProof/>
                <w:webHidden/>
                <w:sz w:val="24"/>
                <w:szCs w:val="24"/>
              </w:rPr>
              <w:fldChar w:fldCharType="end"/>
            </w:r>
          </w:hyperlink>
        </w:p>
        <w:p w14:paraId="4C505226" w14:textId="3B5507EA" w:rsidR="007C5494" w:rsidRPr="007C5494" w:rsidRDefault="00000000">
          <w:pPr>
            <w:pStyle w:val="TOC1"/>
            <w:rPr>
              <w:rFonts w:ascii="Times New Roman" w:eastAsiaTheme="minorEastAsia" w:hAnsi="Times New Roman" w:cs="Times New Roman"/>
              <w:b w:val="0"/>
              <w:sz w:val="24"/>
              <w:szCs w:val="24"/>
              <w:lang w:eastAsia="id-ID"/>
            </w:rPr>
          </w:pPr>
          <w:hyperlink w:anchor="_Toc158112163" w:history="1">
            <w:r w:rsidR="007C5494" w:rsidRPr="007C5494">
              <w:rPr>
                <w:rStyle w:val="Hyperlink"/>
                <w:rFonts w:ascii="Times New Roman" w:hAnsi="Times New Roman" w:cs="Times New Roman"/>
                <w:sz w:val="24"/>
                <w:szCs w:val="24"/>
              </w:rPr>
              <w:t>DAFTAR PUSTAKA</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_Toc158112163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36</w:t>
            </w:r>
            <w:r w:rsidR="007C5494" w:rsidRPr="007C5494">
              <w:rPr>
                <w:rFonts w:ascii="Times New Roman" w:hAnsi="Times New Roman" w:cs="Times New Roman"/>
                <w:webHidden/>
                <w:sz w:val="24"/>
                <w:szCs w:val="24"/>
              </w:rPr>
              <w:fldChar w:fldCharType="end"/>
            </w:r>
          </w:hyperlink>
        </w:p>
        <w:p w14:paraId="406C49A8" w14:textId="207C062B" w:rsidR="007C5494" w:rsidRPr="007C5494" w:rsidRDefault="00000000">
          <w:pPr>
            <w:pStyle w:val="TOC1"/>
            <w:rPr>
              <w:rFonts w:ascii="Times New Roman" w:eastAsiaTheme="minorEastAsia" w:hAnsi="Times New Roman" w:cs="Times New Roman"/>
              <w:b w:val="0"/>
              <w:sz w:val="24"/>
              <w:szCs w:val="24"/>
              <w:lang w:eastAsia="id-ID"/>
            </w:rPr>
          </w:pPr>
          <w:hyperlink w:anchor="_Toc158112164" w:history="1">
            <w:r w:rsidR="007C5494" w:rsidRPr="007C5494">
              <w:rPr>
                <w:rStyle w:val="Hyperlink"/>
                <w:rFonts w:ascii="Times New Roman" w:hAnsi="Times New Roman" w:cs="Times New Roman"/>
                <w:sz w:val="24"/>
                <w:szCs w:val="24"/>
                <w:shd w:val="clear" w:color="auto" w:fill="FFFFFF"/>
              </w:rPr>
              <w:t>LAMPIRAN</w:t>
            </w:r>
            <w:r w:rsidR="007C5494" w:rsidRPr="007C5494">
              <w:rPr>
                <w:rFonts w:ascii="Times New Roman" w:hAnsi="Times New Roman" w:cs="Times New Roman"/>
                <w:webHidden/>
                <w:sz w:val="24"/>
                <w:szCs w:val="24"/>
              </w:rPr>
              <w:tab/>
            </w:r>
            <w:r w:rsidR="007C5494" w:rsidRPr="007C5494">
              <w:rPr>
                <w:rFonts w:ascii="Times New Roman" w:hAnsi="Times New Roman" w:cs="Times New Roman"/>
                <w:webHidden/>
                <w:sz w:val="24"/>
                <w:szCs w:val="24"/>
              </w:rPr>
              <w:fldChar w:fldCharType="begin"/>
            </w:r>
            <w:r w:rsidR="007C5494" w:rsidRPr="007C5494">
              <w:rPr>
                <w:rFonts w:ascii="Times New Roman" w:hAnsi="Times New Roman" w:cs="Times New Roman"/>
                <w:webHidden/>
                <w:sz w:val="24"/>
                <w:szCs w:val="24"/>
              </w:rPr>
              <w:instrText xml:space="preserve"> PAGEREF _Toc158112164 \h </w:instrText>
            </w:r>
            <w:r w:rsidR="007C5494" w:rsidRPr="007C5494">
              <w:rPr>
                <w:rFonts w:ascii="Times New Roman" w:hAnsi="Times New Roman" w:cs="Times New Roman"/>
                <w:webHidden/>
                <w:sz w:val="24"/>
                <w:szCs w:val="24"/>
              </w:rPr>
            </w:r>
            <w:r w:rsidR="007C5494" w:rsidRPr="007C5494">
              <w:rPr>
                <w:rFonts w:ascii="Times New Roman" w:hAnsi="Times New Roman" w:cs="Times New Roman"/>
                <w:webHidden/>
                <w:sz w:val="24"/>
                <w:szCs w:val="24"/>
              </w:rPr>
              <w:fldChar w:fldCharType="separate"/>
            </w:r>
            <w:r w:rsidR="009B5592">
              <w:rPr>
                <w:rFonts w:ascii="Times New Roman" w:hAnsi="Times New Roman" w:cs="Times New Roman"/>
                <w:webHidden/>
                <w:sz w:val="24"/>
                <w:szCs w:val="24"/>
              </w:rPr>
              <w:t>40</w:t>
            </w:r>
            <w:r w:rsidR="007C5494" w:rsidRPr="007C5494">
              <w:rPr>
                <w:rFonts w:ascii="Times New Roman" w:hAnsi="Times New Roman" w:cs="Times New Roman"/>
                <w:webHidden/>
                <w:sz w:val="24"/>
                <w:szCs w:val="24"/>
              </w:rPr>
              <w:fldChar w:fldCharType="end"/>
            </w:r>
          </w:hyperlink>
        </w:p>
        <w:p w14:paraId="23CD1196" w14:textId="5B3D33FF" w:rsidR="007C5494" w:rsidRPr="007C5494" w:rsidRDefault="007C5494" w:rsidP="007C5494">
          <w:r>
            <w:rPr>
              <w:b/>
              <w:bCs/>
              <w:noProof/>
            </w:rPr>
            <w:fldChar w:fldCharType="end"/>
          </w:r>
        </w:p>
      </w:sdtContent>
    </w:sdt>
    <w:p w14:paraId="324679AC" w14:textId="707298B0" w:rsidR="00CF6324" w:rsidRPr="007C5494" w:rsidRDefault="00CF6324" w:rsidP="007C5494">
      <w:pPr>
        <w:pStyle w:val="TOCHeading"/>
        <w:jc w:val="left"/>
        <w:rPr>
          <w:sz w:val="2"/>
          <w:lang w:val="id-ID"/>
        </w:rPr>
      </w:pPr>
    </w:p>
    <w:p w14:paraId="6B4B7789" w14:textId="19FB8171" w:rsidR="00BF4334" w:rsidRDefault="004D1112" w:rsidP="00BF4334">
      <w:pPr>
        <w:pStyle w:val="Heading1"/>
      </w:pPr>
      <w:bookmarkStart w:id="56" w:name="_Toc140178534"/>
      <w:bookmarkStart w:id="57" w:name="_Toc157276668"/>
      <w:bookmarkStart w:id="58" w:name="_Toc157522749"/>
      <w:bookmarkStart w:id="59" w:name="_Toc157889033"/>
      <w:bookmarkStart w:id="60" w:name="_Toc157893091"/>
      <w:bookmarkStart w:id="61" w:name="_Toc157893155"/>
      <w:bookmarkStart w:id="62" w:name="_Toc157893274"/>
      <w:bookmarkStart w:id="63" w:name="_Toc157893793"/>
      <w:bookmarkStart w:id="64" w:name="_Toc157893858"/>
      <w:bookmarkStart w:id="65" w:name="_Toc158017378"/>
      <w:bookmarkStart w:id="66" w:name="_Toc158018502"/>
      <w:bookmarkStart w:id="67" w:name="_Toc158108562"/>
      <w:bookmarkStart w:id="68" w:name="_Toc158108753"/>
      <w:bookmarkStart w:id="69" w:name="_Toc158111827"/>
      <w:bookmarkStart w:id="70" w:name="_Toc158112107"/>
      <w:r w:rsidRPr="00C4423D">
        <w:t>DAFTAR TABEL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37C17DA7" w14:textId="23861E76" w:rsidR="00EE1C83" w:rsidRPr="00EE1C83" w:rsidRDefault="00EE1C83"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r w:rsidRPr="00EE1C83">
        <w:rPr>
          <w:rFonts w:ascii="Times New Roman" w:hAnsi="Times New Roman" w:cs="Times New Roman"/>
          <w:sz w:val="24"/>
          <w:szCs w:val="24"/>
        </w:rPr>
        <w:fldChar w:fldCharType="begin"/>
      </w:r>
      <w:r w:rsidRPr="00EE1C83">
        <w:rPr>
          <w:rFonts w:ascii="Times New Roman" w:hAnsi="Times New Roman" w:cs="Times New Roman"/>
          <w:sz w:val="24"/>
          <w:szCs w:val="24"/>
        </w:rPr>
        <w:instrText xml:space="preserve"> TOC \h \z \c "Tabel II. " </w:instrText>
      </w:r>
      <w:r w:rsidRPr="00EE1C83">
        <w:rPr>
          <w:rFonts w:ascii="Times New Roman" w:hAnsi="Times New Roman" w:cs="Times New Roman"/>
          <w:sz w:val="24"/>
          <w:szCs w:val="24"/>
        </w:rPr>
        <w:fldChar w:fldCharType="separate"/>
      </w:r>
      <w:hyperlink w:anchor="_Toc158113756" w:history="1">
        <w:r w:rsidRPr="00EE1C83">
          <w:rPr>
            <w:rStyle w:val="Hyperlink"/>
            <w:rFonts w:ascii="Times New Roman" w:hAnsi="Times New Roman" w:cs="Times New Roman"/>
            <w:noProof/>
            <w:sz w:val="24"/>
            <w:szCs w:val="24"/>
          </w:rPr>
          <w:t xml:space="preserve">Tabel II.  1 </w:t>
        </w:r>
        <w:r w:rsidR="007C413A">
          <w:rPr>
            <w:rStyle w:val="Hyperlink"/>
            <w:rFonts w:ascii="Times New Roman" w:hAnsi="Times New Roman" w:cs="Times New Roman"/>
            <w:noProof/>
            <w:sz w:val="24"/>
            <w:szCs w:val="24"/>
          </w:rPr>
          <w:t xml:space="preserve">Klasifikasi Hipertensi menurut  </w:t>
        </w:r>
        <w:r w:rsidRPr="00EE1C83">
          <w:rPr>
            <w:rStyle w:val="Hyperlink"/>
            <w:rFonts w:ascii="Times New Roman" w:hAnsi="Times New Roman" w:cs="Times New Roman"/>
            <w:noProof/>
            <w:sz w:val="24"/>
            <w:szCs w:val="24"/>
          </w:rPr>
          <w:t xml:space="preserve">JNC-VIII </w:t>
        </w:r>
        <w:r w:rsidR="00DF4E3F">
          <w:rPr>
            <w:rStyle w:val="Hyperlink"/>
            <w:rFonts w:ascii="Times New Roman" w:hAnsi="Times New Roman" w:cs="Times New Roman"/>
            <w:noProof/>
            <w:sz w:val="24"/>
            <w:szCs w:val="24"/>
          </w:rPr>
          <w:t>(</w:t>
        </w:r>
        <w:r w:rsidRPr="00EE1C83">
          <w:rPr>
            <w:rStyle w:val="Hyperlink"/>
            <w:rFonts w:ascii="Times New Roman" w:hAnsi="Times New Roman" w:cs="Times New Roman"/>
            <w:noProof/>
            <w:sz w:val="24"/>
            <w:szCs w:val="24"/>
          </w:rPr>
          <w:t>2014</w:t>
        </w:r>
        <w:r w:rsidR="00DF4E3F">
          <w:rPr>
            <w:rStyle w:val="Hyperlink"/>
            <w:rFonts w:ascii="Times New Roman" w:hAnsi="Times New Roman" w:cs="Times New Roman"/>
            <w:noProof/>
            <w:sz w:val="24"/>
            <w:szCs w:val="24"/>
          </w:rPr>
          <w:t>)</w:t>
        </w:r>
        <w:r w:rsidRPr="00EE1C83">
          <w:rPr>
            <w:rFonts w:ascii="Times New Roman" w:hAnsi="Times New Roman" w:cs="Times New Roman"/>
            <w:noProof/>
            <w:webHidden/>
            <w:sz w:val="24"/>
            <w:szCs w:val="24"/>
          </w:rPr>
          <w:tab/>
        </w:r>
        <w:r w:rsidRPr="00EE1C83">
          <w:rPr>
            <w:rFonts w:ascii="Times New Roman" w:hAnsi="Times New Roman" w:cs="Times New Roman"/>
            <w:noProof/>
            <w:webHidden/>
            <w:sz w:val="24"/>
            <w:szCs w:val="24"/>
          </w:rPr>
          <w:fldChar w:fldCharType="begin"/>
        </w:r>
        <w:r w:rsidRPr="00EE1C83">
          <w:rPr>
            <w:rFonts w:ascii="Times New Roman" w:hAnsi="Times New Roman" w:cs="Times New Roman"/>
            <w:noProof/>
            <w:webHidden/>
            <w:sz w:val="24"/>
            <w:szCs w:val="24"/>
          </w:rPr>
          <w:instrText xml:space="preserve"> PAGEREF _Toc158113756 \h </w:instrText>
        </w:r>
        <w:r w:rsidRPr="00EE1C83">
          <w:rPr>
            <w:rFonts w:ascii="Times New Roman" w:hAnsi="Times New Roman" w:cs="Times New Roman"/>
            <w:noProof/>
            <w:webHidden/>
            <w:sz w:val="24"/>
            <w:szCs w:val="24"/>
          </w:rPr>
        </w:r>
        <w:r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5</w:t>
        </w:r>
        <w:r w:rsidRPr="00EE1C83">
          <w:rPr>
            <w:rFonts w:ascii="Times New Roman" w:hAnsi="Times New Roman" w:cs="Times New Roman"/>
            <w:noProof/>
            <w:webHidden/>
            <w:sz w:val="24"/>
            <w:szCs w:val="24"/>
          </w:rPr>
          <w:fldChar w:fldCharType="end"/>
        </w:r>
      </w:hyperlink>
    </w:p>
    <w:p w14:paraId="14FE31FC" w14:textId="77777777" w:rsidR="00EE1C83" w:rsidRPr="00EE1C83" w:rsidRDefault="00000000"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hyperlink w:anchor="_Toc158113757" w:history="1">
        <w:r w:rsidR="00EE1C83" w:rsidRPr="00EE1C83">
          <w:rPr>
            <w:rStyle w:val="Hyperlink"/>
            <w:rFonts w:ascii="Times New Roman" w:hAnsi="Times New Roman" w:cs="Times New Roman"/>
            <w:noProof/>
            <w:sz w:val="24"/>
            <w:szCs w:val="24"/>
          </w:rPr>
          <w:t>Tabel II.  2 Klasifikasi Indeks Massa Tubuh (IMT) Populasi Asia</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_Toc158113757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8</w:t>
        </w:r>
        <w:r w:rsidR="00EE1C83" w:rsidRPr="00EE1C83">
          <w:rPr>
            <w:rFonts w:ascii="Times New Roman" w:hAnsi="Times New Roman" w:cs="Times New Roman"/>
            <w:noProof/>
            <w:webHidden/>
            <w:sz w:val="24"/>
            <w:szCs w:val="24"/>
          </w:rPr>
          <w:fldChar w:fldCharType="end"/>
        </w:r>
      </w:hyperlink>
    </w:p>
    <w:p w14:paraId="76D03A81" w14:textId="438E9378" w:rsidR="00EE1C83" w:rsidRPr="00EE1C83" w:rsidRDefault="00000000"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hyperlink w:anchor="_Toc158113758" w:history="1">
        <w:r w:rsidR="00DF4E3F">
          <w:rPr>
            <w:rStyle w:val="Hyperlink"/>
            <w:rFonts w:ascii="Times New Roman" w:hAnsi="Times New Roman" w:cs="Times New Roman"/>
            <w:noProof/>
            <w:sz w:val="24"/>
            <w:szCs w:val="24"/>
          </w:rPr>
          <w:t>Tabel II.  3 Skala Pengukuran Tingkat P</w:t>
        </w:r>
        <w:r w:rsidR="00EE1C83" w:rsidRPr="00EE1C83">
          <w:rPr>
            <w:rStyle w:val="Hyperlink"/>
            <w:rFonts w:ascii="Times New Roman" w:hAnsi="Times New Roman" w:cs="Times New Roman"/>
            <w:noProof/>
            <w:sz w:val="24"/>
            <w:szCs w:val="24"/>
          </w:rPr>
          <w:t>engetahuan</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_Toc158113758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18</w:t>
        </w:r>
        <w:r w:rsidR="00EE1C83" w:rsidRPr="00EE1C83">
          <w:rPr>
            <w:rFonts w:ascii="Times New Roman" w:hAnsi="Times New Roman" w:cs="Times New Roman"/>
            <w:noProof/>
            <w:webHidden/>
            <w:sz w:val="24"/>
            <w:szCs w:val="24"/>
          </w:rPr>
          <w:fldChar w:fldCharType="end"/>
        </w:r>
      </w:hyperlink>
    </w:p>
    <w:p w14:paraId="673D015B" w14:textId="4BA2E5EE" w:rsidR="00EE1C83" w:rsidRPr="00EE1C83" w:rsidRDefault="00000000" w:rsidP="00EE1C83">
      <w:pPr>
        <w:pStyle w:val="TableofFigures"/>
        <w:tabs>
          <w:tab w:val="right" w:leader="dot" w:pos="7927"/>
        </w:tabs>
        <w:spacing w:line="360" w:lineRule="auto"/>
        <w:rPr>
          <w:rFonts w:ascii="Times New Roman" w:hAnsi="Times New Roman" w:cs="Times New Roman"/>
          <w:noProof/>
          <w:sz w:val="24"/>
          <w:szCs w:val="24"/>
        </w:rPr>
      </w:pPr>
      <w:hyperlink w:anchor="_Toc158113759" w:history="1">
        <w:r w:rsidR="00DF4E3F">
          <w:rPr>
            <w:rStyle w:val="Hyperlink"/>
            <w:rFonts w:ascii="Times New Roman" w:hAnsi="Times New Roman" w:cs="Times New Roman"/>
            <w:noProof/>
            <w:sz w:val="24"/>
            <w:szCs w:val="24"/>
          </w:rPr>
          <w:t>Tabel II.  4 Skala Pengukuran Tingkat K</w:t>
        </w:r>
        <w:r w:rsidR="00EE1C83" w:rsidRPr="00EE1C83">
          <w:rPr>
            <w:rStyle w:val="Hyperlink"/>
            <w:rFonts w:ascii="Times New Roman" w:hAnsi="Times New Roman" w:cs="Times New Roman"/>
            <w:noProof/>
            <w:sz w:val="24"/>
            <w:szCs w:val="24"/>
          </w:rPr>
          <w:t>epatuhan</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_Toc158113759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23</w:t>
        </w:r>
        <w:r w:rsidR="00EE1C83" w:rsidRPr="00EE1C83">
          <w:rPr>
            <w:rFonts w:ascii="Times New Roman" w:hAnsi="Times New Roman" w:cs="Times New Roman"/>
            <w:noProof/>
            <w:webHidden/>
            <w:sz w:val="24"/>
            <w:szCs w:val="24"/>
          </w:rPr>
          <w:fldChar w:fldCharType="end"/>
        </w:r>
      </w:hyperlink>
      <w:r w:rsidR="00EE1C83" w:rsidRPr="00EE1C83">
        <w:rPr>
          <w:rFonts w:ascii="Times New Roman" w:hAnsi="Times New Roman" w:cs="Times New Roman"/>
          <w:sz w:val="24"/>
          <w:szCs w:val="24"/>
        </w:rPr>
        <w:fldChar w:fldCharType="end"/>
      </w:r>
      <w:r w:rsidR="00EE1C83" w:rsidRPr="00EE1C83">
        <w:rPr>
          <w:rFonts w:ascii="Times New Roman" w:hAnsi="Times New Roman" w:cs="Times New Roman"/>
          <w:sz w:val="24"/>
          <w:szCs w:val="24"/>
        </w:rPr>
        <w:fldChar w:fldCharType="begin"/>
      </w:r>
      <w:r w:rsidR="00EE1C83" w:rsidRPr="00EE1C83">
        <w:rPr>
          <w:rFonts w:ascii="Times New Roman" w:hAnsi="Times New Roman" w:cs="Times New Roman"/>
          <w:sz w:val="24"/>
          <w:szCs w:val="24"/>
        </w:rPr>
        <w:instrText xml:space="preserve"> TOC \h \z \c "Tabel IV." </w:instrText>
      </w:r>
      <w:r w:rsidR="00EE1C83" w:rsidRPr="00EE1C83">
        <w:rPr>
          <w:rFonts w:ascii="Times New Roman" w:hAnsi="Times New Roman" w:cs="Times New Roman"/>
          <w:sz w:val="24"/>
          <w:szCs w:val="24"/>
        </w:rPr>
        <w:fldChar w:fldCharType="separate"/>
      </w:r>
    </w:p>
    <w:p w14:paraId="2A69DFD2" w14:textId="77777777" w:rsidR="00EE1C83" w:rsidRPr="00EE1C83" w:rsidRDefault="00000000"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hyperlink w:anchor="_Toc158113778" w:history="1">
        <w:r w:rsidR="00EE1C83" w:rsidRPr="00EE1C83">
          <w:rPr>
            <w:rStyle w:val="Hyperlink"/>
            <w:rFonts w:ascii="Times New Roman" w:hAnsi="Times New Roman" w:cs="Times New Roman"/>
            <w:noProof/>
            <w:sz w:val="24"/>
            <w:szCs w:val="24"/>
          </w:rPr>
          <w:t>Tabel IV. 1</w:t>
        </w:r>
        <w:r w:rsidR="00EE1C83" w:rsidRPr="00EE1C83">
          <w:rPr>
            <w:rStyle w:val="Hyperlink"/>
            <w:rFonts w:ascii="Times New Roman" w:hAnsi="Times New Roman" w:cs="Times New Roman"/>
            <w:noProof/>
            <w:sz w:val="24"/>
            <w:szCs w:val="24"/>
            <w:lang w:val="en-US"/>
          </w:rPr>
          <w:t xml:space="preserve"> </w:t>
        </w:r>
        <w:r w:rsidR="00EE1C83" w:rsidRPr="00EE1C83">
          <w:rPr>
            <w:rStyle w:val="Hyperlink"/>
            <w:rFonts w:ascii="Times New Roman" w:hAnsi="Times New Roman" w:cs="Times New Roman"/>
            <w:noProof/>
            <w:sz w:val="24"/>
            <w:szCs w:val="24"/>
          </w:rPr>
          <w:t>Definisi Operasional</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_Toc158113778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27</w:t>
        </w:r>
        <w:r w:rsidR="00EE1C83" w:rsidRPr="00EE1C83">
          <w:rPr>
            <w:rFonts w:ascii="Times New Roman" w:hAnsi="Times New Roman" w:cs="Times New Roman"/>
            <w:noProof/>
            <w:webHidden/>
            <w:sz w:val="24"/>
            <w:szCs w:val="24"/>
          </w:rPr>
          <w:fldChar w:fldCharType="end"/>
        </w:r>
      </w:hyperlink>
    </w:p>
    <w:p w14:paraId="3ABC3403" w14:textId="613538C4" w:rsidR="00EE1C83" w:rsidRPr="00EE1C83" w:rsidRDefault="00000000"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hyperlink w:anchor="_Toc158113779" w:history="1">
        <w:r w:rsidR="00EE1C83" w:rsidRPr="00EE1C83">
          <w:rPr>
            <w:rStyle w:val="Hyperlink"/>
            <w:rFonts w:ascii="Times New Roman" w:hAnsi="Times New Roman" w:cs="Times New Roman"/>
            <w:noProof/>
            <w:sz w:val="24"/>
            <w:szCs w:val="24"/>
          </w:rPr>
          <w:t>Tabel IV. 2</w:t>
        </w:r>
        <w:r w:rsidR="00EE1C83" w:rsidRPr="00EE1C83">
          <w:rPr>
            <w:rStyle w:val="Hyperlink"/>
            <w:rFonts w:ascii="Times New Roman" w:hAnsi="Times New Roman" w:cs="Times New Roman"/>
            <w:noProof/>
            <w:sz w:val="24"/>
            <w:szCs w:val="24"/>
            <w:lang w:val="en-US"/>
          </w:rPr>
          <w:t xml:space="preserve"> </w:t>
        </w:r>
        <w:r w:rsidR="00EE1C83" w:rsidRPr="00EE1C83">
          <w:rPr>
            <w:rStyle w:val="Hyperlink"/>
            <w:rFonts w:ascii="Times New Roman" w:hAnsi="Times New Roman" w:cs="Times New Roman"/>
            <w:noProof/>
            <w:sz w:val="24"/>
            <w:szCs w:val="24"/>
          </w:rPr>
          <w:t>Jadwal Penelitian</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_Toc158113779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35</w:t>
        </w:r>
        <w:r w:rsidR="00EE1C83" w:rsidRPr="00EE1C83">
          <w:rPr>
            <w:rFonts w:ascii="Times New Roman" w:hAnsi="Times New Roman" w:cs="Times New Roman"/>
            <w:noProof/>
            <w:webHidden/>
            <w:sz w:val="24"/>
            <w:szCs w:val="24"/>
          </w:rPr>
          <w:fldChar w:fldCharType="end"/>
        </w:r>
      </w:hyperlink>
    </w:p>
    <w:p w14:paraId="39680010" w14:textId="77777777" w:rsidR="00EE1C83" w:rsidRPr="00EE1C83" w:rsidRDefault="00EE1C83" w:rsidP="00EE1C83">
      <w:pPr>
        <w:spacing w:line="360" w:lineRule="auto"/>
      </w:pPr>
      <w:r w:rsidRPr="00EE1C83">
        <w:rPr>
          <w:rFonts w:ascii="Times New Roman" w:hAnsi="Times New Roman" w:cs="Times New Roman"/>
          <w:sz w:val="24"/>
          <w:szCs w:val="24"/>
        </w:rPr>
        <w:fldChar w:fldCharType="end"/>
      </w:r>
    </w:p>
    <w:p w14:paraId="60A18A17" w14:textId="32404F18" w:rsidR="00BF4334" w:rsidRPr="00BF4334" w:rsidRDefault="00BF4334" w:rsidP="00BF4334"/>
    <w:p w14:paraId="2C9A9C8D" w14:textId="77777777" w:rsidR="00561F4E" w:rsidRPr="000863F6" w:rsidRDefault="00561F4E" w:rsidP="00BF180A">
      <w:pPr>
        <w:spacing w:line="360" w:lineRule="auto"/>
        <w:jc w:val="center"/>
        <w:rPr>
          <w:rFonts w:ascii="Times New Roman" w:hAnsi="Times New Roman" w:cs="Times New Roman"/>
          <w:b/>
          <w:sz w:val="24"/>
          <w:szCs w:val="24"/>
        </w:rPr>
      </w:pPr>
    </w:p>
    <w:p w14:paraId="427492D5" w14:textId="77777777" w:rsidR="00561F4E" w:rsidRPr="000863F6" w:rsidRDefault="00561F4E" w:rsidP="00BF180A">
      <w:pPr>
        <w:spacing w:line="360" w:lineRule="auto"/>
        <w:jc w:val="center"/>
        <w:rPr>
          <w:rFonts w:ascii="Times New Roman" w:hAnsi="Times New Roman" w:cs="Times New Roman"/>
          <w:b/>
          <w:sz w:val="24"/>
          <w:szCs w:val="24"/>
        </w:rPr>
      </w:pPr>
    </w:p>
    <w:p w14:paraId="0D31C568" w14:textId="77777777" w:rsidR="0082570E" w:rsidRPr="000863F6" w:rsidRDefault="0082570E" w:rsidP="00BF180A">
      <w:pPr>
        <w:spacing w:line="360" w:lineRule="auto"/>
        <w:jc w:val="center"/>
        <w:rPr>
          <w:rFonts w:ascii="Times New Roman" w:hAnsi="Times New Roman" w:cs="Times New Roman"/>
          <w:b/>
          <w:sz w:val="24"/>
          <w:szCs w:val="24"/>
        </w:rPr>
      </w:pPr>
    </w:p>
    <w:p w14:paraId="496ED9F5" w14:textId="77777777" w:rsidR="0082570E" w:rsidRPr="000863F6" w:rsidRDefault="0082570E" w:rsidP="00BF180A">
      <w:pPr>
        <w:spacing w:line="360" w:lineRule="auto"/>
        <w:jc w:val="center"/>
        <w:rPr>
          <w:rFonts w:ascii="Times New Roman" w:hAnsi="Times New Roman" w:cs="Times New Roman"/>
          <w:b/>
          <w:sz w:val="24"/>
          <w:szCs w:val="24"/>
        </w:rPr>
      </w:pPr>
    </w:p>
    <w:p w14:paraId="3CAC682B" w14:textId="77777777" w:rsidR="0082570E" w:rsidRPr="000863F6" w:rsidRDefault="0082570E" w:rsidP="00BF180A">
      <w:pPr>
        <w:spacing w:line="360" w:lineRule="auto"/>
        <w:jc w:val="center"/>
        <w:rPr>
          <w:rFonts w:ascii="Times New Roman" w:hAnsi="Times New Roman" w:cs="Times New Roman"/>
          <w:b/>
          <w:sz w:val="24"/>
          <w:szCs w:val="24"/>
        </w:rPr>
      </w:pPr>
    </w:p>
    <w:p w14:paraId="3D24FD22" w14:textId="3314E397" w:rsidR="00C87A71" w:rsidRDefault="00C87A71" w:rsidP="00BF180A">
      <w:pPr>
        <w:spacing w:line="360" w:lineRule="auto"/>
        <w:jc w:val="center"/>
        <w:rPr>
          <w:rFonts w:ascii="Times New Roman" w:hAnsi="Times New Roman" w:cs="Times New Roman"/>
          <w:b/>
          <w:sz w:val="24"/>
          <w:szCs w:val="24"/>
        </w:rPr>
      </w:pPr>
    </w:p>
    <w:p w14:paraId="436BF0F2" w14:textId="77777777" w:rsidR="00C87A71" w:rsidRDefault="00C87A71">
      <w:pPr>
        <w:rPr>
          <w:rFonts w:ascii="Times New Roman" w:hAnsi="Times New Roman" w:cs="Times New Roman"/>
          <w:b/>
          <w:sz w:val="24"/>
          <w:szCs w:val="24"/>
        </w:rPr>
      </w:pPr>
      <w:r>
        <w:rPr>
          <w:rFonts w:ascii="Times New Roman" w:hAnsi="Times New Roman" w:cs="Times New Roman"/>
          <w:b/>
          <w:sz w:val="24"/>
          <w:szCs w:val="24"/>
        </w:rPr>
        <w:br w:type="page"/>
      </w:r>
    </w:p>
    <w:p w14:paraId="689BAC67" w14:textId="71FADFED" w:rsidR="00272813" w:rsidRDefault="00C87A71" w:rsidP="00EE1C83">
      <w:pPr>
        <w:pStyle w:val="Heading1"/>
      </w:pPr>
      <w:bookmarkStart w:id="71" w:name="_Toc157893275"/>
      <w:bookmarkStart w:id="72" w:name="_Toc157893794"/>
      <w:bookmarkStart w:id="73" w:name="_Toc157893859"/>
      <w:bookmarkStart w:id="74" w:name="_Toc158017379"/>
      <w:bookmarkStart w:id="75" w:name="_Toc158018503"/>
      <w:bookmarkStart w:id="76" w:name="_Toc158108563"/>
      <w:bookmarkStart w:id="77" w:name="_Toc158108754"/>
      <w:bookmarkStart w:id="78" w:name="_Toc158111828"/>
      <w:bookmarkStart w:id="79" w:name="_Toc158112108"/>
      <w:r w:rsidRPr="00414A20">
        <w:lastRenderedPageBreak/>
        <w:t>DAFTAR GAMBAR</w:t>
      </w:r>
      <w:bookmarkEnd w:id="71"/>
      <w:bookmarkEnd w:id="72"/>
      <w:bookmarkEnd w:id="73"/>
      <w:bookmarkEnd w:id="74"/>
      <w:bookmarkEnd w:id="75"/>
      <w:bookmarkEnd w:id="76"/>
      <w:bookmarkEnd w:id="77"/>
      <w:bookmarkEnd w:id="78"/>
      <w:bookmarkEnd w:id="79"/>
    </w:p>
    <w:p w14:paraId="7A122CE3" w14:textId="0C31B645" w:rsidR="00EE1C83" w:rsidRPr="00EE1C83" w:rsidRDefault="00EE1C83" w:rsidP="00EE1C83">
      <w:pPr>
        <w:pStyle w:val="TableofFigures"/>
        <w:tabs>
          <w:tab w:val="right" w:leader="dot" w:pos="7927"/>
        </w:tabs>
        <w:spacing w:line="360" w:lineRule="auto"/>
        <w:rPr>
          <w:rFonts w:ascii="Times New Roman" w:hAnsi="Times New Roman" w:cs="Times New Roman"/>
          <w:noProof/>
          <w:sz w:val="24"/>
          <w:szCs w:val="24"/>
        </w:rPr>
      </w:pPr>
      <w:r w:rsidRPr="00EE1C83">
        <w:rPr>
          <w:rFonts w:ascii="Times New Roman" w:hAnsi="Times New Roman" w:cs="Times New Roman"/>
          <w:sz w:val="24"/>
          <w:szCs w:val="24"/>
        </w:rPr>
        <w:fldChar w:fldCharType="begin"/>
      </w:r>
      <w:r w:rsidRPr="00EE1C83">
        <w:rPr>
          <w:rFonts w:ascii="Times New Roman" w:hAnsi="Times New Roman" w:cs="Times New Roman"/>
          <w:sz w:val="24"/>
          <w:szCs w:val="24"/>
        </w:rPr>
        <w:instrText xml:space="preserve"> TOC \h \z \c "Gambar II." </w:instrText>
      </w:r>
      <w:r w:rsidRPr="00EE1C83">
        <w:rPr>
          <w:rFonts w:ascii="Times New Roman" w:hAnsi="Times New Roman" w:cs="Times New Roman"/>
          <w:sz w:val="24"/>
          <w:szCs w:val="24"/>
        </w:rPr>
        <w:fldChar w:fldCharType="separate"/>
      </w:r>
      <w:hyperlink w:anchor="_Toc158114023" w:history="1">
        <w:r w:rsidRPr="00EE1C83">
          <w:rPr>
            <w:rStyle w:val="Hyperlink"/>
            <w:rFonts w:ascii="Times New Roman" w:hAnsi="Times New Roman" w:cs="Times New Roman"/>
            <w:noProof/>
            <w:color w:val="auto"/>
            <w:sz w:val="24"/>
            <w:szCs w:val="24"/>
          </w:rPr>
          <w:t>Gambar II. 1 Bagan Kerangka Teori</w:t>
        </w:r>
        <w:r w:rsidRPr="00EE1C83">
          <w:rPr>
            <w:rFonts w:ascii="Times New Roman" w:hAnsi="Times New Roman" w:cs="Times New Roman"/>
            <w:noProof/>
            <w:webHidden/>
            <w:sz w:val="24"/>
            <w:szCs w:val="24"/>
          </w:rPr>
          <w:tab/>
        </w:r>
        <w:r w:rsidRPr="00EE1C83">
          <w:rPr>
            <w:rFonts w:ascii="Times New Roman" w:hAnsi="Times New Roman" w:cs="Times New Roman"/>
            <w:noProof/>
            <w:webHidden/>
            <w:sz w:val="24"/>
            <w:szCs w:val="24"/>
          </w:rPr>
          <w:fldChar w:fldCharType="begin"/>
        </w:r>
        <w:r w:rsidRPr="00EE1C83">
          <w:rPr>
            <w:rFonts w:ascii="Times New Roman" w:hAnsi="Times New Roman" w:cs="Times New Roman"/>
            <w:noProof/>
            <w:webHidden/>
            <w:sz w:val="24"/>
            <w:szCs w:val="24"/>
          </w:rPr>
          <w:instrText xml:space="preserve"> PAGEREF _Toc158114023 \h </w:instrText>
        </w:r>
        <w:r w:rsidRPr="00EE1C83">
          <w:rPr>
            <w:rFonts w:ascii="Times New Roman" w:hAnsi="Times New Roman" w:cs="Times New Roman"/>
            <w:noProof/>
            <w:webHidden/>
            <w:sz w:val="24"/>
            <w:szCs w:val="24"/>
          </w:rPr>
        </w:r>
        <w:r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24</w:t>
        </w:r>
        <w:r w:rsidRPr="00EE1C83">
          <w:rPr>
            <w:rFonts w:ascii="Times New Roman" w:hAnsi="Times New Roman" w:cs="Times New Roman"/>
            <w:noProof/>
            <w:webHidden/>
            <w:sz w:val="24"/>
            <w:szCs w:val="24"/>
          </w:rPr>
          <w:fldChar w:fldCharType="end"/>
        </w:r>
      </w:hyperlink>
      <w:r w:rsidRPr="00EE1C83">
        <w:rPr>
          <w:rFonts w:ascii="Times New Roman" w:hAnsi="Times New Roman" w:cs="Times New Roman"/>
          <w:sz w:val="24"/>
          <w:szCs w:val="24"/>
        </w:rPr>
        <w:fldChar w:fldCharType="end"/>
      </w:r>
      <w:r w:rsidRPr="00EE1C83">
        <w:rPr>
          <w:rFonts w:ascii="Times New Roman" w:hAnsi="Times New Roman" w:cs="Times New Roman"/>
          <w:sz w:val="24"/>
          <w:szCs w:val="24"/>
        </w:rPr>
        <w:fldChar w:fldCharType="begin"/>
      </w:r>
      <w:r w:rsidRPr="00EE1C83">
        <w:rPr>
          <w:rFonts w:ascii="Times New Roman" w:hAnsi="Times New Roman" w:cs="Times New Roman"/>
          <w:sz w:val="24"/>
          <w:szCs w:val="24"/>
        </w:rPr>
        <w:instrText xml:space="preserve"> TOC \h \z \c "Gambar III." </w:instrText>
      </w:r>
      <w:r w:rsidRPr="00EE1C83">
        <w:rPr>
          <w:rFonts w:ascii="Times New Roman" w:hAnsi="Times New Roman" w:cs="Times New Roman"/>
          <w:sz w:val="24"/>
          <w:szCs w:val="24"/>
        </w:rPr>
        <w:fldChar w:fldCharType="separate"/>
      </w:r>
    </w:p>
    <w:p w14:paraId="2650FE1F" w14:textId="77777777" w:rsidR="00EE1C83" w:rsidRPr="00EE1C83" w:rsidRDefault="00000000" w:rsidP="00EE1C83">
      <w:pPr>
        <w:pStyle w:val="TableofFigures"/>
        <w:tabs>
          <w:tab w:val="right" w:leader="dot" w:pos="7927"/>
        </w:tabs>
        <w:spacing w:line="360" w:lineRule="auto"/>
        <w:rPr>
          <w:rFonts w:ascii="Times New Roman" w:eastAsiaTheme="minorEastAsia" w:hAnsi="Times New Roman" w:cs="Times New Roman"/>
          <w:noProof/>
          <w:sz w:val="24"/>
          <w:szCs w:val="24"/>
          <w:lang w:eastAsia="id-ID"/>
        </w:rPr>
      </w:pPr>
      <w:hyperlink r:id="rId14" w:anchor="_Toc158114029" w:history="1">
        <w:r w:rsidR="00EE1C83" w:rsidRPr="00EE1C83">
          <w:rPr>
            <w:rStyle w:val="Hyperlink"/>
            <w:rFonts w:ascii="Times New Roman" w:hAnsi="Times New Roman" w:cs="Times New Roman"/>
            <w:noProof/>
            <w:color w:val="auto"/>
            <w:sz w:val="24"/>
            <w:szCs w:val="24"/>
          </w:rPr>
          <w:t>Gambar III. 1 Kerangka Konsep</w:t>
        </w:r>
        <w:r w:rsidR="00EE1C83" w:rsidRPr="00EE1C83">
          <w:rPr>
            <w:rFonts w:ascii="Times New Roman" w:hAnsi="Times New Roman" w:cs="Times New Roman"/>
            <w:noProof/>
            <w:webHidden/>
            <w:sz w:val="24"/>
            <w:szCs w:val="24"/>
          </w:rPr>
          <w:tab/>
        </w:r>
        <w:r w:rsidR="00EE1C83" w:rsidRPr="00EE1C83">
          <w:rPr>
            <w:rFonts w:ascii="Times New Roman" w:hAnsi="Times New Roman" w:cs="Times New Roman"/>
            <w:noProof/>
            <w:webHidden/>
            <w:sz w:val="24"/>
            <w:szCs w:val="24"/>
          </w:rPr>
          <w:fldChar w:fldCharType="begin"/>
        </w:r>
        <w:r w:rsidR="00EE1C83" w:rsidRPr="00EE1C83">
          <w:rPr>
            <w:rFonts w:ascii="Times New Roman" w:hAnsi="Times New Roman" w:cs="Times New Roman"/>
            <w:noProof/>
            <w:webHidden/>
            <w:sz w:val="24"/>
            <w:szCs w:val="24"/>
          </w:rPr>
          <w:instrText xml:space="preserve"> PAGEREF _Toc158114029 \h </w:instrText>
        </w:r>
        <w:r w:rsidR="00EE1C83" w:rsidRPr="00EE1C83">
          <w:rPr>
            <w:rFonts w:ascii="Times New Roman" w:hAnsi="Times New Roman" w:cs="Times New Roman"/>
            <w:noProof/>
            <w:webHidden/>
            <w:sz w:val="24"/>
            <w:szCs w:val="24"/>
          </w:rPr>
        </w:r>
        <w:r w:rsidR="00EE1C83" w:rsidRPr="00EE1C83">
          <w:rPr>
            <w:rFonts w:ascii="Times New Roman" w:hAnsi="Times New Roman" w:cs="Times New Roman"/>
            <w:noProof/>
            <w:webHidden/>
            <w:sz w:val="24"/>
            <w:szCs w:val="24"/>
          </w:rPr>
          <w:fldChar w:fldCharType="separate"/>
        </w:r>
        <w:r w:rsidR="009B5592">
          <w:rPr>
            <w:rFonts w:ascii="Times New Roman" w:hAnsi="Times New Roman" w:cs="Times New Roman"/>
            <w:noProof/>
            <w:webHidden/>
            <w:sz w:val="24"/>
            <w:szCs w:val="24"/>
          </w:rPr>
          <w:t>25</w:t>
        </w:r>
        <w:r w:rsidR="00EE1C83" w:rsidRPr="00EE1C83">
          <w:rPr>
            <w:rFonts w:ascii="Times New Roman" w:hAnsi="Times New Roman" w:cs="Times New Roman"/>
            <w:noProof/>
            <w:webHidden/>
            <w:sz w:val="24"/>
            <w:szCs w:val="24"/>
          </w:rPr>
          <w:fldChar w:fldCharType="end"/>
        </w:r>
      </w:hyperlink>
    </w:p>
    <w:p w14:paraId="141DEFC2" w14:textId="77777777" w:rsidR="00EE1C83" w:rsidRPr="00EE1C83" w:rsidRDefault="00EE1C83" w:rsidP="00EE1C83">
      <w:pPr>
        <w:spacing w:line="360" w:lineRule="auto"/>
        <w:sectPr w:rsidR="00EE1C83" w:rsidRPr="00EE1C83" w:rsidSect="00C43D0B">
          <w:footerReference w:type="default" r:id="rId15"/>
          <w:pgSz w:w="11906" w:h="16838" w:code="9"/>
          <w:pgMar w:top="2268" w:right="1701" w:bottom="1701" w:left="2268" w:header="709" w:footer="709" w:gutter="0"/>
          <w:pgNumType w:fmt="lowerRoman" w:start="1"/>
          <w:cols w:space="708"/>
          <w:docGrid w:linePitch="360"/>
        </w:sectPr>
      </w:pPr>
      <w:r w:rsidRPr="00EE1C83">
        <w:rPr>
          <w:rFonts w:ascii="Times New Roman" w:hAnsi="Times New Roman" w:cs="Times New Roman"/>
          <w:sz w:val="24"/>
          <w:szCs w:val="24"/>
        </w:rPr>
        <w:fldChar w:fldCharType="end"/>
      </w:r>
    </w:p>
    <w:p w14:paraId="116C7342" w14:textId="4350D6A8" w:rsidR="00292E0F" w:rsidRDefault="00963797" w:rsidP="00B17E13">
      <w:pPr>
        <w:pStyle w:val="Heading1"/>
      </w:pPr>
      <w:bookmarkStart w:id="80" w:name="_Toc140178073"/>
      <w:bookmarkStart w:id="81" w:name="_Toc140178536"/>
      <w:bookmarkStart w:id="82" w:name="_Toc157276670"/>
      <w:bookmarkStart w:id="83" w:name="_Toc157522750"/>
      <w:bookmarkStart w:id="84" w:name="_Toc157889034"/>
      <w:bookmarkStart w:id="85" w:name="_Toc157893092"/>
      <w:bookmarkStart w:id="86" w:name="_Toc157893156"/>
      <w:bookmarkStart w:id="87" w:name="_Toc157893276"/>
      <w:bookmarkStart w:id="88" w:name="_Toc157893795"/>
      <w:bookmarkStart w:id="89" w:name="_Toc157893860"/>
      <w:bookmarkStart w:id="90" w:name="_Toc158017380"/>
      <w:bookmarkStart w:id="91" w:name="_Toc158018504"/>
      <w:bookmarkStart w:id="92" w:name="_Toc158108564"/>
      <w:bookmarkStart w:id="93" w:name="_Toc158108755"/>
      <w:bookmarkStart w:id="94" w:name="_Toc158111829"/>
      <w:bookmarkStart w:id="95" w:name="_Toc158112109"/>
      <w:r w:rsidRPr="00C4423D">
        <w:lastRenderedPageBreak/>
        <w:t>BAB 1</w:t>
      </w:r>
      <w:bookmarkStart w:id="96" w:name="_Toc140178074"/>
      <w:bookmarkStart w:id="97" w:name="_Toc140178537"/>
      <w:bookmarkStart w:id="98" w:name="_Toc157276671"/>
      <w:bookmarkStart w:id="99" w:name="_Toc157522751"/>
      <w:bookmarkStart w:id="100" w:name="_Toc157889035"/>
      <w:bookmarkStart w:id="101" w:name="_Toc157893093"/>
      <w:bookmarkStart w:id="102" w:name="_Toc157893157"/>
      <w:bookmarkStart w:id="103" w:name="_Toc157893277"/>
      <w:bookmarkStart w:id="104" w:name="_Toc157893796"/>
      <w:bookmarkStart w:id="105" w:name="_Toc157893861"/>
      <w:bookmarkStart w:id="106" w:name="_Toc158017381"/>
      <w:bookmarkStart w:id="107" w:name="_Toc158018505"/>
      <w:bookmarkEnd w:id="80"/>
      <w:bookmarkEnd w:id="81"/>
      <w:bookmarkEnd w:id="82"/>
      <w:bookmarkEnd w:id="83"/>
      <w:bookmarkEnd w:id="84"/>
      <w:bookmarkEnd w:id="85"/>
      <w:bookmarkEnd w:id="86"/>
      <w:bookmarkEnd w:id="87"/>
      <w:bookmarkEnd w:id="88"/>
      <w:bookmarkEnd w:id="89"/>
      <w:bookmarkEnd w:id="90"/>
      <w:bookmarkEnd w:id="91"/>
      <w:r w:rsidR="00B17E13">
        <w:br/>
      </w:r>
      <w:r w:rsidR="00663871" w:rsidRPr="00C4423D">
        <w:t>PENDAHULUAN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2F32A547" w14:textId="77777777" w:rsidR="007B3082" w:rsidRPr="007B3082" w:rsidRDefault="007B3082" w:rsidP="007B3082">
      <w:pPr>
        <w:spacing w:after="0" w:line="360" w:lineRule="auto"/>
      </w:pPr>
    </w:p>
    <w:p w14:paraId="5A465CE3" w14:textId="25C5068D" w:rsidR="00DC79A9" w:rsidRPr="00C4423D" w:rsidRDefault="00E865F2" w:rsidP="0049711A">
      <w:pPr>
        <w:pStyle w:val="Heading2"/>
        <w:numPr>
          <w:ilvl w:val="0"/>
          <w:numId w:val="35"/>
        </w:numPr>
        <w:spacing w:after="0"/>
      </w:pPr>
      <w:bookmarkStart w:id="108" w:name="_Toc140178075"/>
      <w:bookmarkStart w:id="109" w:name="_Toc140178538"/>
      <w:bookmarkStart w:id="110" w:name="_Toc157276672"/>
      <w:bookmarkStart w:id="111" w:name="_Toc157522752"/>
      <w:bookmarkStart w:id="112" w:name="_Toc157889036"/>
      <w:bookmarkStart w:id="113" w:name="_Toc157893094"/>
      <w:bookmarkStart w:id="114" w:name="_Toc157893158"/>
      <w:bookmarkStart w:id="115" w:name="_Toc157893278"/>
      <w:bookmarkStart w:id="116" w:name="_Toc157893797"/>
      <w:bookmarkStart w:id="117" w:name="_Toc157893862"/>
      <w:bookmarkStart w:id="118" w:name="_Toc158017382"/>
      <w:bookmarkStart w:id="119" w:name="_Toc158018506"/>
      <w:bookmarkStart w:id="120" w:name="_Toc158108565"/>
      <w:bookmarkStart w:id="121" w:name="_Toc158108756"/>
      <w:bookmarkStart w:id="122" w:name="_Toc158111830"/>
      <w:bookmarkStart w:id="123" w:name="_Toc158112110"/>
      <w:r w:rsidRPr="00C4423D">
        <w:t>Latar B</w:t>
      </w:r>
      <w:r w:rsidR="009E76B0" w:rsidRPr="00C4423D">
        <w:t>elakang</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6DFC5EA2" w14:textId="5EF12EE5" w:rsidR="009E630B" w:rsidRPr="00DC79A9" w:rsidRDefault="00527F83" w:rsidP="000065EC">
      <w:pPr>
        <w:pStyle w:val="ListParagraph"/>
        <w:spacing w:after="0" w:line="360" w:lineRule="auto"/>
        <w:ind w:firstLine="698"/>
        <w:jc w:val="both"/>
        <w:rPr>
          <w:rFonts w:ascii="Times New Roman" w:hAnsi="Times New Roman" w:cs="Times New Roman"/>
          <w:b/>
          <w:sz w:val="24"/>
          <w:szCs w:val="24"/>
        </w:rPr>
      </w:pPr>
      <w:r w:rsidRPr="00DC79A9">
        <w:rPr>
          <w:rFonts w:ascii="Times New Roman" w:hAnsi="Times New Roman" w:cs="Times New Roman"/>
          <w:sz w:val="24"/>
          <w:szCs w:val="24"/>
        </w:rPr>
        <w:t>Hipertensi atau tekanan darah tinggi</w:t>
      </w:r>
      <w:r w:rsidRPr="00DC79A9">
        <w:rPr>
          <w:rFonts w:ascii="Times New Roman" w:hAnsi="Times New Roman" w:cs="Times New Roman"/>
          <w:b/>
          <w:sz w:val="24"/>
          <w:szCs w:val="24"/>
        </w:rPr>
        <w:t xml:space="preserve"> </w:t>
      </w:r>
      <w:r w:rsidRPr="00DC79A9">
        <w:rPr>
          <w:rFonts w:ascii="Times New Roman" w:hAnsi="Times New Roman" w:cs="Times New Roman"/>
          <w:sz w:val="24"/>
          <w:szCs w:val="24"/>
        </w:rPr>
        <w:t xml:space="preserve">merupakan peningkatan tekanan darah sistolik diatas batas normal yaitu </w:t>
      </w:r>
      <w:r w:rsidR="00041C25" w:rsidRPr="00DC79A9">
        <w:rPr>
          <w:rFonts w:ascii="Times New Roman" w:hAnsi="Times New Roman" w:cs="Times New Roman"/>
          <w:sz w:val="24"/>
          <w:szCs w:val="24"/>
        </w:rPr>
        <w:t>≥</w:t>
      </w:r>
      <w:r w:rsidRPr="00DC79A9">
        <w:rPr>
          <w:rFonts w:ascii="Times New Roman" w:hAnsi="Times New Roman" w:cs="Times New Roman"/>
          <w:sz w:val="24"/>
          <w:szCs w:val="24"/>
        </w:rPr>
        <w:t xml:space="preserve">140 mmHg dan tekanan darah diastolik </w:t>
      </w:r>
      <w:r w:rsidR="00041C25" w:rsidRPr="00DC79A9">
        <w:rPr>
          <w:rFonts w:ascii="Times New Roman" w:hAnsi="Times New Roman" w:cs="Times New Roman"/>
          <w:sz w:val="24"/>
          <w:szCs w:val="24"/>
        </w:rPr>
        <w:t>≥90 mmHg. h</w:t>
      </w:r>
      <w:r w:rsidRPr="00DC79A9">
        <w:rPr>
          <w:rFonts w:ascii="Times New Roman" w:hAnsi="Times New Roman" w:cs="Times New Roman"/>
          <w:sz w:val="24"/>
          <w:szCs w:val="24"/>
        </w:rPr>
        <w:t>ipertensi merupakan salah satu dari penyakit tidak menular (PTM) yang menjadi penyebab</w:t>
      </w:r>
      <w:r w:rsidR="00FE03C3" w:rsidRPr="00DC79A9">
        <w:rPr>
          <w:rFonts w:ascii="Times New Roman" w:hAnsi="Times New Roman" w:cs="Times New Roman"/>
          <w:sz w:val="24"/>
          <w:szCs w:val="24"/>
        </w:rPr>
        <w:t xml:space="preserve"> utama kematian secara global </w:t>
      </w:r>
      <w:r w:rsidR="007A0DAC">
        <w:rPr>
          <w:rFonts w:ascii="Times New Roman" w:hAnsi="Times New Roman" w:cs="Times New Roman"/>
          <w:b/>
          <w:sz w:val="24"/>
          <w:szCs w:val="24"/>
        </w:rPr>
        <w:fldChar w:fldCharType="begin" w:fldLock="1"/>
      </w:r>
      <w:r w:rsidR="006C05D2">
        <w:rPr>
          <w:rFonts w:ascii="Times New Roman" w:hAnsi="Times New Roman" w:cs="Times New Roman"/>
          <w:b/>
          <w:sz w:val="24"/>
          <w:szCs w:val="24"/>
        </w:rPr>
        <w:instrText>ADDIN CSL_CITATION {"citationItems":[{"id":"ITEM-1","itemData":{"DOI":"10.33084/jsm.vxix.xxx.","abstract":"Abstrak Hipertensi merupakan peningkatan tekanan darah sistolik diatas batas normal yaitu lebih dari 140 mmHg dan tekanan darah diastolik lebih dari 90 mmHg. Karakteristik pada seseorang dapat mempengaruhi tekanan darah, karakteristik terbagi menjadi beberapa yaitu usia, jenis kelamin, pendidikan, pekerjaan dan juga riwayat Hipertensi. Hipertensi dianggap sebagai penyakit serius karena dampak yang ditimbulkan sangat luas, bahkan dapat berakhir pada kematian. Tujuan penelitian untuk mengetahui Hubungan karakteristik dengan kejadian Hipertensi. Desain penelitian ini bersifat survei Analitik dengan menggunakan pendekatan Cross Sectional, Metode sampling yang digunakan adalah Accidental Sampling, Sampel yang diambil sebanyak 99 responden yaitu pasien rawat jalan di RSUD dr. Doris Sylvanus pada bulan Juni-Juli 2022, Data Penelitian ini menggunakan Data primer dengan Metode Lembar Angket yang menggunakan Analisis Univariate dan Bivarieate dengan Uji Chi Square. Hasil penelitian pada umur, jenis kelamin, pendidkan, pekerjaan dan riwayat Hipertensi yaitu p-value 0,000 &lt; 0,05 Ha diterima Kesimpulan pada penelitian ini yaitu Ada Hubungan Krakteristik umur, jenis kelamin, pendidikan, pekerjaan dan riwayar hipertensi dengan kerjadian hipertensi di RSUD dr. Doris Sylvanus Provinsi Kalimantan Tengah Tahun 2022. Agar menghindari resiko Hipertensi Agar dapat merubah pola hidup yang tidak sehat menjadi sehat. Kata","author":[{"dropping-particle":"","family":"Pebrisisana, Tambunan, Lensi Natalia, Baringbing","given":"Eva Prilelli","non-dropping-particle":"","parse-names":false,"suffix":""}],"container-title":"Jurnal Surya Medika (JSM)","id":"ITEM-1","issued":{"date-parts":[["2022"]]},"page":"176-186","title":"HUBUNGAN KARAKTERISTIK DENGAN KEJADIAN HIPERTENSI PADA PASIEN RAWAT JALAN DI RSUD DR. DORIS SYLVANUS PROVINSI KALIMANTAN TENGAH","type":"article-journal","volume":"8"},"uris":["http://www.mendeley.com/documents/?uuid=c5fcc07f-1503-325e-a212-2c77a6f48ccc"]}],"mendeley":{"formattedCitation":"(Pebrisisana, Tambunan, Lensi Natalia, Baringbing, 2022)","manualFormatting":"(Pebrisiana et al., 2022)","plainTextFormattedCitation":"(Pebrisisana, Tambunan, Lensi Natalia, Baringbing, 2022)","previouslyFormattedCitation":"(Natalia Tambunan et al., 2022)"},"properties":{"noteIndex":0},"schema":"https://github.com/citation-style-language/schema/raw/master/csl-citation.json"}</w:instrText>
      </w:r>
      <w:r w:rsidR="007A0DAC">
        <w:rPr>
          <w:rFonts w:ascii="Times New Roman" w:hAnsi="Times New Roman" w:cs="Times New Roman"/>
          <w:b/>
          <w:sz w:val="24"/>
          <w:szCs w:val="24"/>
        </w:rPr>
        <w:fldChar w:fldCharType="separate"/>
      </w:r>
      <w:r w:rsidR="006C05D2">
        <w:rPr>
          <w:rFonts w:ascii="Times New Roman" w:hAnsi="Times New Roman" w:cs="Times New Roman"/>
          <w:noProof/>
          <w:sz w:val="24"/>
          <w:szCs w:val="24"/>
        </w:rPr>
        <w:t>(Pebrisiana</w:t>
      </w:r>
      <w:r w:rsidR="00863EAC" w:rsidRPr="00863EAC">
        <w:rPr>
          <w:rFonts w:ascii="Times New Roman" w:hAnsi="Times New Roman" w:cs="Times New Roman"/>
          <w:noProof/>
          <w:sz w:val="24"/>
          <w:szCs w:val="24"/>
        </w:rPr>
        <w:t xml:space="preserve"> </w:t>
      </w:r>
      <w:r w:rsidR="00863EAC" w:rsidRPr="00863EAC">
        <w:rPr>
          <w:rFonts w:ascii="Times New Roman" w:hAnsi="Times New Roman" w:cs="Times New Roman"/>
          <w:i/>
          <w:noProof/>
          <w:sz w:val="24"/>
          <w:szCs w:val="24"/>
        </w:rPr>
        <w:t>et al</w:t>
      </w:r>
      <w:r w:rsidR="00863EAC" w:rsidRPr="00863EAC">
        <w:rPr>
          <w:rFonts w:ascii="Times New Roman" w:hAnsi="Times New Roman" w:cs="Times New Roman"/>
          <w:noProof/>
          <w:sz w:val="24"/>
          <w:szCs w:val="24"/>
        </w:rPr>
        <w:t>., 2022)</w:t>
      </w:r>
      <w:r w:rsidR="007A0DAC">
        <w:rPr>
          <w:rFonts w:ascii="Times New Roman" w:hAnsi="Times New Roman" w:cs="Times New Roman"/>
          <w:b/>
          <w:sz w:val="24"/>
          <w:szCs w:val="24"/>
        </w:rPr>
        <w:fldChar w:fldCharType="end"/>
      </w:r>
      <w:r w:rsidR="00863EAC">
        <w:rPr>
          <w:rFonts w:ascii="Times New Roman" w:hAnsi="Times New Roman" w:cs="Times New Roman"/>
          <w:b/>
          <w:sz w:val="24"/>
          <w:szCs w:val="24"/>
        </w:rPr>
        <w:t>.</w:t>
      </w:r>
      <w:r w:rsidR="006C05D2" w:rsidRPr="00DC79A9">
        <w:rPr>
          <w:rFonts w:ascii="Times New Roman" w:hAnsi="Times New Roman" w:cs="Times New Roman"/>
          <w:b/>
          <w:sz w:val="24"/>
          <w:szCs w:val="24"/>
        </w:rPr>
        <w:t xml:space="preserve"> </w:t>
      </w:r>
    </w:p>
    <w:p w14:paraId="05C75C59" w14:textId="17C91E37" w:rsidR="00FD62BD" w:rsidRPr="00FD62BD" w:rsidRDefault="006374B8" w:rsidP="007B3082">
      <w:pPr>
        <w:pStyle w:val="ListParagraph"/>
        <w:spacing w:after="0" w:line="36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Menurut WHO </w:t>
      </w:r>
      <w:r w:rsidR="00FD62BD" w:rsidRPr="00FD62BD">
        <w:rPr>
          <w:rFonts w:ascii="Times New Roman" w:hAnsi="Times New Roman" w:cs="Times New Roman"/>
          <w:sz w:val="24"/>
          <w:szCs w:val="24"/>
        </w:rPr>
        <w:t>sekitar 1,13 miliar orang di dunia</w:t>
      </w:r>
      <w:r w:rsidR="00D4187D">
        <w:rPr>
          <w:rFonts w:ascii="Times New Roman" w:hAnsi="Times New Roman" w:cs="Times New Roman"/>
          <w:sz w:val="24"/>
          <w:szCs w:val="24"/>
        </w:rPr>
        <w:t xml:space="preserve"> mengalami hipertensi pada tahun 2018, yang berarti </w:t>
      </w:r>
      <w:r w:rsidR="00FD62BD" w:rsidRPr="00FD62BD">
        <w:rPr>
          <w:rFonts w:ascii="Times New Roman" w:hAnsi="Times New Roman" w:cs="Times New Roman"/>
          <w:sz w:val="24"/>
          <w:szCs w:val="24"/>
        </w:rPr>
        <w:t>sekitar 1 dari 3 orang di dunia</w:t>
      </w:r>
      <w:r w:rsidR="00D4187D">
        <w:rPr>
          <w:rFonts w:ascii="Times New Roman" w:hAnsi="Times New Roman" w:cs="Times New Roman"/>
          <w:sz w:val="24"/>
          <w:szCs w:val="24"/>
        </w:rPr>
        <w:t xml:space="preserve"> terdiagnosis hipertensi</w:t>
      </w:r>
      <w:r w:rsidR="00FD62BD" w:rsidRPr="00FD62BD">
        <w:rPr>
          <w:rFonts w:ascii="Times New Roman" w:hAnsi="Times New Roman" w:cs="Times New Roman"/>
          <w:sz w:val="24"/>
          <w:szCs w:val="24"/>
        </w:rPr>
        <w:t xml:space="preserve">. Jumlah </w:t>
      </w:r>
      <w:r w:rsidR="00D4187D">
        <w:rPr>
          <w:rFonts w:ascii="Times New Roman" w:hAnsi="Times New Roman" w:cs="Times New Roman"/>
          <w:sz w:val="24"/>
          <w:szCs w:val="24"/>
        </w:rPr>
        <w:t>orang yang mengalami hipertensi terus meningkat</w:t>
      </w:r>
      <w:r w:rsidR="00EF11CE">
        <w:rPr>
          <w:rFonts w:ascii="Times New Roman" w:hAnsi="Times New Roman" w:cs="Times New Roman"/>
          <w:sz w:val="24"/>
          <w:szCs w:val="24"/>
          <w:lang w:val="en-US"/>
        </w:rPr>
        <w:t xml:space="preserve"> </w:t>
      </w:r>
      <w:r w:rsidR="00FD62BD" w:rsidRPr="00FD62BD">
        <w:rPr>
          <w:rFonts w:ascii="Times New Roman" w:hAnsi="Times New Roman" w:cs="Times New Roman"/>
          <w:sz w:val="24"/>
          <w:szCs w:val="24"/>
        </w:rPr>
        <w:t>diperkirak</w:t>
      </w:r>
      <w:r w:rsidR="00D4187D">
        <w:rPr>
          <w:rFonts w:ascii="Times New Roman" w:hAnsi="Times New Roman" w:cs="Times New Roman"/>
          <w:sz w:val="24"/>
          <w:szCs w:val="24"/>
        </w:rPr>
        <w:t xml:space="preserve">an pada tahun 2025 sebanyak 1,5 miliar orang akan terkena hipertensi, dan diperkirakan 10,44 juta orang meninggal setiap tahunnya akibat hipertensi dan komplikasinya </w:t>
      </w:r>
      <w:r w:rsidR="007A0DAC">
        <w:rPr>
          <w:rFonts w:ascii="Times New Roman" w:hAnsi="Times New Roman" w:cs="Times New Roman"/>
          <w:sz w:val="24"/>
          <w:szCs w:val="24"/>
        </w:rPr>
        <w:fldChar w:fldCharType="begin" w:fldLock="1"/>
      </w:r>
      <w:r w:rsidR="00863EAC">
        <w:rPr>
          <w:rFonts w:ascii="Times New Roman" w:hAnsi="Times New Roman" w:cs="Times New Roman"/>
          <w:sz w:val="24"/>
          <w:szCs w:val="24"/>
        </w:rPr>
        <w:instrText>ADDIN CSL_CITATION {"citationItems":[{"id":"ITEM-1","itemData":{"ISSN":"2580-2194","abstract":"Prevalensi hipertensi berdasarkan hasil pengukuran pada penduduk usia 18 tahun sebesar 34,1%, tertinggi di Kalimantan Selatan (44.1%), sedangkan terendah di Papua sebesar (22,2%). Hipertensi terjadi pada kelompok umur 31-44 tahun (31,6%), umur 45-54 tahun (45,3%), umur 55-64 tahun (55,2%). Tujuan penelitian ini adalah untuk menganalis Penelitian ini bertujuan untuk mengetahui faktor-faktor resiko hipertensi pada masyarakat di desa Pulau Jambu UPTD Puskesmas Kuok.. Jenis penelitian ini adalah deskriptif korelatif dengan desain cross sectional yang menganalisis hubungan antara variabel bebas (faktor risiko) dengan variabel terikat (efek) dengan melakukan pengukuran sesaat ( Hastono, 2016). Peneliti menganalisis hubungan antara umur, jenis kelamin, riwayat keluarga, kebiasaan mengkonsumsi makanan asin( Nutrisi ), kebiasaan mengonsumsi alkohol, kebiasaan merokok, aktivitas fisik, stress, pengetahuan dengan kejadian hipertensi. Hasil penelitian menunjukkan Hasil uji statistik didapatkan nilai p=0,368, berarti pada alpha 5% terlihat tidak adanya hubungan antara umur dengan kejadian hipertensi, terdapat hubungan yang bermakna antara jenis kelamin dengan kejadian hpertensi dengan nilai P Value 0,05 , tidak ada hubungan antara kosumsi makanan asin dengan kejadian hipertensi.. Diharapkan Hasil penelitian diharapkan dapat meningkatkan kesadaran subjek penelitian akan risiko kejadian hipertensi di lingkungan tempat tinggalnya dan faktor risiko yang berhubungan dengan kejadian hipertensi.","author":[{"dropping-particle":"","family":"Hidayat","given":"Ridha","non-dropping-particle":"","parse-names":false,"suffix":""},{"dropping-particle":"","family":"Agnesia","given":"Yoana","non-dropping-particle":"","parse-names":false,"suffix":""},{"dropping-particle":"","family":"Safitri","given":"Yenny","non-dropping-particle":"","parse-names":false,"suffix":""},{"dropping-particle":"","family":"Studi","given":"Program","non-dropping-particle":"","parse-names":false,"suffix":""},{"dropping-particle":"","family":"Keperawatan","given":"Sarjana","non-dropping-particle":"","parse-names":false,"suffix":""},{"dropping-particle":"","family":"Pahlawan","given":"Universitas","non-dropping-particle":"","parse-names":false,"suffix":""},{"dropping-particle":"","family":"Tambusai","given":"Tuanku","non-dropping-particle":"","parse-names":false,"suffix":""}],"container-title":"Jurnal Ners Universitas Pahlawan","id":"ITEM-1","issued":{"date-parts":[["2021"]]},"page":"8-19","title":"FAKTOR RISIKO HIPERTENSI PADA MASYARAKAT DI DESA PULAU JAMBU UPTD BLUD KECAMATAN KUOK KABUPATEN KAMPAR","type":"article-journal","volume":"5"},"uris":["http://www.mendeley.com/documents/?uuid=c165e814-06d4-3c76-b1f5-146d93e16436"]}],"mendeley":{"formattedCitation":"(Hidayat et al., 2021)","plainTextFormattedCitation":"(Hidayat et al., 2021)","previouslyFormattedCitation":"(Hidayat et al., 2021)"},"properties":{"noteIndex":0},"schema":"https://github.com/citation-style-language/schema/raw/master/csl-citation.json"}</w:instrText>
      </w:r>
      <w:r w:rsidR="007A0DAC">
        <w:rPr>
          <w:rFonts w:ascii="Times New Roman" w:hAnsi="Times New Roman" w:cs="Times New Roman"/>
          <w:sz w:val="24"/>
          <w:szCs w:val="24"/>
        </w:rPr>
        <w:fldChar w:fldCharType="separate"/>
      </w:r>
      <w:r w:rsidR="007A0DAC" w:rsidRPr="007A0DAC">
        <w:rPr>
          <w:rFonts w:ascii="Times New Roman" w:hAnsi="Times New Roman" w:cs="Times New Roman"/>
          <w:noProof/>
          <w:sz w:val="24"/>
          <w:szCs w:val="24"/>
        </w:rPr>
        <w:t xml:space="preserve">(Hidayat </w:t>
      </w:r>
      <w:r w:rsidR="007A0DAC" w:rsidRPr="007A0DAC">
        <w:rPr>
          <w:rFonts w:ascii="Times New Roman" w:hAnsi="Times New Roman" w:cs="Times New Roman"/>
          <w:i/>
          <w:noProof/>
          <w:sz w:val="24"/>
          <w:szCs w:val="24"/>
        </w:rPr>
        <w:t>et al</w:t>
      </w:r>
      <w:r w:rsidR="007A0DAC" w:rsidRPr="007A0DAC">
        <w:rPr>
          <w:rFonts w:ascii="Times New Roman" w:hAnsi="Times New Roman" w:cs="Times New Roman"/>
          <w:noProof/>
          <w:sz w:val="24"/>
          <w:szCs w:val="24"/>
        </w:rPr>
        <w:t>., 2021)</w:t>
      </w:r>
      <w:r w:rsidR="007A0DAC">
        <w:rPr>
          <w:rFonts w:ascii="Times New Roman" w:hAnsi="Times New Roman" w:cs="Times New Roman"/>
          <w:sz w:val="24"/>
          <w:szCs w:val="24"/>
        </w:rPr>
        <w:fldChar w:fldCharType="end"/>
      </w:r>
      <w:r w:rsidR="00863EAC">
        <w:rPr>
          <w:rFonts w:ascii="Times New Roman" w:hAnsi="Times New Roman" w:cs="Times New Roman"/>
          <w:sz w:val="24"/>
          <w:szCs w:val="24"/>
        </w:rPr>
        <w:t>.</w:t>
      </w:r>
    </w:p>
    <w:p w14:paraId="4C2E8099" w14:textId="53970247" w:rsidR="009E630B" w:rsidRDefault="009E630B" w:rsidP="007B3082">
      <w:pPr>
        <w:pStyle w:val="ListParagraph"/>
        <w:spacing w:after="0" w:line="360" w:lineRule="auto"/>
        <w:ind w:left="709" w:firstLine="709"/>
        <w:jc w:val="both"/>
        <w:rPr>
          <w:rFonts w:ascii="Times New Roman" w:hAnsi="Times New Roman" w:cs="Times New Roman"/>
          <w:sz w:val="24"/>
          <w:szCs w:val="24"/>
        </w:rPr>
      </w:pPr>
      <w:r w:rsidRPr="009E630B">
        <w:rPr>
          <w:rFonts w:ascii="Times New Roman" w:hAnsi="Times New Roman" w:cs="Times New Roman"/>
          <w:sz w:val="24"/>
          <w:szCs w:val="24"/>
        </w:rPr>
        <w:t>Menurut American Heart Association (AHA) penduduk</w:t>
      </w:r>
      <w:r w:rsidR="005E5D89">
        <w:rPr>
          <w:rFonts w:ascii="Times New Roman" w:hAnsi="Times New Roman" w:cs="Times New Roman"/>
          <w:sz w:val="24"/>
          <w:szCs w:val="24"/>
        </w:rPr>
        <w:t xml:space="preserve"> </w:t>
      </w:r>
      <w:r w:rsidRPr="009E630B">
        <w:rPr>
          <w:rFonts w:ascii="Times New Roman" w:hAnsi="Times New Roman" w:cs="Times New Roman"/>
          <w:sz w:val="24"/>
          <w:szCs w:val="24"/>
        </w:rPr>
        <w:t xml:space="preserve">Amerika berusia 20 tahun yang menderita hipertensi telah mencapai hingga 74,5 juta jiwa, namun hampir sekitar </w:t>
      </w:r>
      <w:r w:rsidRPr="00BA7E5F">
        <w:rPr>
          <w:rFonts w:ascii="Times New Roman" w:hAnsi="Times New Roman" w:cs="Times New Roman"/>
          <w:sz w:val="24"/>
          <w:szCs w:val="24"/>
        </w:rPr>
        <w:t>90-95%</w:t>
      </w:r>
      <w:r w:rsidR="00BA7E5F" w:rsidRPr="00BA7E5F">
        <w:rPr>
          <w:rFonts w:ascii="Times New Roman" w:hAnsi="Times New Roman" w:cs="Times New Roman"/>
          <w:sz w:val="24"/>
          <w:szCs w:val="24"/>
        </w:rPr>
        <w:t xml:space="preserve"> </w:t>
      </w:r>
      <w:r w:rsidRPr="00BA7E5F">
        <w:rPr>
          <w:rFonts w:ascii="Times New Roman" w:hAnsi="Times New Roman" w:cs="Times New Roman"/>
          <w:sz w:val="24"/>
          <w:szCs w:val="24"/>
        </w:rPr>
        <w:t>kasus tidak</w:t>
      </w:r>
      <w:r w:rsidRPr="009E630B">
        <w:rPr>
          <w:rFonts w:ascii="Times New Roman" w:hAnsi="Times New Roman" w:cs="Times New Roman"/>
          <w:sz w:val="24"/>
          <w:szCs w:val="24"/>
        </w:rPr>
        <w:t xml:space="preserve"> diketahui penyebabnya</w:t>
      </w:r>
      <w:r w:rsidR="00514180">
        <w:rPr>
          <w:rFonts w:ascii="Times New Roman" w:hAnsi="Times New Roman" w:cs="Times New Roman"/>
          <w:sz w:val="24"/>
          <w:szCs w:val="24"/>
        </w:rPr>
        <w:t xml:space="preserve"> </w:t>
      </w:r>
      <w:r w:rsidR="00514180">
        <w:rPr>
          <w:rFonts w:ascii="Times New Roman" w:hAnsi="Times New Roman" w:cs="Times New Roman"/>
          <w:sz w:val="24"/>
          <w:szCs w:val="24"/>
        </w:rPr>
        <w:fldChar w:fldCharType="begin" w:fldLock="1"/>
      </w:r>
      <w:r w:rsidR="00514180">
        <w:rPr>
          <w:rFonts w:ascii="Times New Roman" w:hAnsi="Times New Roman" w:cs="Times New Roman"/>
          <w:sz w:val="24"/>
          <w:szCs w:val="24"/>
        </w:rPr>
        <w:instrText>ADDIN CSL_CITATION {"citationItems":[{"id":"ITEM-1","itemData":{"DOI":"10.3889/oamjms.2019.683","ISSN":"18579655","abstract":"BACKGROUND: Hypertension is one of the major health issues among senior citizens considering the increase in the population of a senior citizen’s over the age of 60 in Indonesia. The use of antihypertensive drugs alone has proved to be inadequate to exhibit long-term effects of blood pressure control if it is not supported by adherence. AIM: This study aims to investigate the relationship between knowledge, attitude, action, and doctor's communication to adherence of hypertensive patient in taking medication. METHODS: This is an analytical study with a cross-sectional design. The population of this study consist of patients who have been diagnosed with hypertension and are consuming antihypertensive drugs. Eighty samples were randomly recruited. The research data were collected using a guided interview questionnaire and were an analysed using the chi-square test. RESULTS: This study shows that the patient percentages with poor knowledge are 76.3%, 82.5% with a bad attitude, 82.5% for negative action, 56.3% for lack of doctor's communication, and 58% for poor levels of adherence. Chi-square test shows a significant relationship (p &lt; 0.05). CONCLUSION: There is a relationship between knowledge, attitude, action, and doctor's communication towards the adherence of hypertensive patient in taking medication.","author":[{"dropping-particle":"","family":"Wahyuni","given":"Arlinda Sari","non-dropping-particle":"","parse-names":false,"suffix":""},{"dropping-particle":"","family":"Mukhtar","given":"Zulfikri","non-dropping-particle":"","parse-names":false,"suffix":""},{"dropping-particle":"","family":"Pakpahan","given":"David Jhon Ricardo","non-dropping-particle":"","parse-names":false,"suffix":""},{"dropping-particle":"","family":"Guhtama","given":"Muhamad Ary","non-dropping-particle":"","parse-names":false,"suffix":""},{"dropping-particle":"","family":"Diansyah","given":"Rahmad","non-dropping-particle":"","parse-names":false,"suffix":""},{"dropping-particle":"","family":"Situmorang","given":"Nina Zulida","non-dropping-particle":"","parse-names":false,"suffix":""},{"dropping-particle":"","family":"Wahyuniar","given":"Lely","non-dropping-particle":"","parse-names":false,"suffix":""}],"container-title":"Open Access Macedonian Journal of Medical Sciences","id":"ITEM-1","issue":"20","issued":{"date-parts":[["2019"]]},"page":"3483-3487","publisher":"Open Access Macedonian Journal of Medical Sciences","title":"Adherence to consuming medication for hypertension patients at primary health care in medan city","type":"article-journal","volume":"7"},"uris":["http://www.mendeley.com/documents/?uuid=79fea39f-31da-3c00-b82a-e0d7363443c2"]}],"mendeley":{"formattedCitation":"(Wahyuni et al., 2019)","plainTextFormattedCitation":"(Wahyuni et al., 2019)","previouslyFormattedCitation":"(Wahyuni et al., 2019)"},"properties":{"noteIndex":0},"schema":"https://github.com/citation-style-language/schema/raw/master/csl-citation.json"}</w:instrText>
      </w:r>
      <w:r w:rsidR="00514180">
        <w:rPr>
          <w:rFonts w:ascii="Times New Roman" w:hAnsi="Times New Roman" w:cs="Times New Roman"/>
          <w:sz w:val="24"/>
          <w:szCs w:val="24"/>
        </w:rPr>
        <w:fldChar w:fldCharType="separate"/>
      </w:r>
      <w:r w:rsidR="00514180" w:rsidRPr="00514180">
        <w:rPr>
          <w:rFonts w:ascii="Times New Roman" w:hAnsi="Times New Roman" w:cs="Times New Roman"/>
          <w:noProof/>
          <w:sz w:val="24"/>
          <w:szCs w:val="24"/>
        </w:rPr>
        <w:t xml:space="preserve">(Wahyuni </w:t>
      </w:r>
      <w:r w:rsidR="00514180" w:rsidRPr="00514180">
        <w:rPr>
          <w:rFonts w:ascii="Times New Roman" w:hAnsi="Times New Roman" w:cs="Times New Roman"/>
          <w:i/>
          <w:noProof/>
          <w:sz w:val="24"/>
          <w:szCs w:val="24"/>
        </w:rPr>
        <w:t>et al</w:t>
      </w:r>
      <w:r w:rsidR="00514180" w:rsidRPr="00514180">
        <w:rPr>
          <w:rFonts w:ascii="Times New Roman" w:hAnsi="Times New Roman" w:cs="Times New Roman"/>
          <w:noProof/>
          <w:sz w:val="24"/>
          <w:szCs w:val="24"/>
        </w:rPr>
        <w:t>., 2019)</w:t>
      </w:r>
      <w:r w:rsidR="00514180">
        <w:rPr>
          <w:rFonts w:ascii="Times New Roman" w:hAnsi="Times New Roman" w:cs="Times New Roman"/>
          <w:sz w:val="24"/>
          <w:szCs w:val="24"/>
        </w:rPr>
        <w:fldChar w:fldCharType="end"/>
      </w:r>
      <w:r w:rsidR="00514180">
        <w:rPr>
          <w:rFonts w:ascii="Times New Roman" w:hAnsi="Times New Roman" w:cs="Times New Roman"/>
          <w:sz w:val="24"/>
          <w:szCs w:val="24"/>
        </w:rPr>
        <w:t>.</w:t>
      </w:r>
    </w:p>
    <w:p w14:paraId="2F084540" w14:textId="67723E95" w:rsidR="005A56DE" w:rsidRPr="007C413A" w:rsidRDefault="005A56DE" w:rsidP="007B3082">
      <w:pPr>
        <w:pStyle w:val="ListParagraph"/>
        <w:spacing w:after="0" w:line="360" w:lineRule="auto"/>
        <w:ind w:left="709" w:firstLine="709"/>
        <w:jc w:val="both"/>
        <w:rPr>
          <w:rFonts w:ascii="Times New Roman" w:hAnsi="Times New Roman" w:cs="Times New Roman"/>
          <w:color w:val="FF0000"/>
          <w:sz w:val="24"/>
          <w:szCs w:val="24"/>
        </w:rPr>
      </w:pPr>
      <w:r w:rsidRPr="005A56DE">
        <w:rPr>
          <w:rFonts w:ascii="Times New Roman" w:hAnsi="Times New Roman" w:cs="Times New Roman"/>
          <w:sz w:val="24"/>
          <w:szCs w:val="24"/>
        </w:rPr>
        <w:t>Prevalensi hipertensi berdasarkan hasil pengukuran pada penduduk usia 18 tahun sebesar 34,1%, tertinggi di Kalimantan Selatan (44.1%), sedangkan terendah di Papua sebesar (22,2%). Hipertensi terjadi pada kelompok umur 31-44 tahun (31,6%), umur 45- 54 tahun (4</w:t>
      </w:r>
      <w:r>
        <w:rPr>
          <w:rFonts w:ascii="Times New Roman" w:hAnsi="Times New Roman" w:cs="Times New Roman"/>
          <w:sz w:val="24"/>
          <w:szCs w:val="24"/>
        </w:rPr>
        <w:t xml:space="preserve">5,3%), umur 55-64 tahun (55,2%) </w:t>
      </w:r>
      <w:r w:rsidRPr="00CF39A3">
        <w:rPr>
          <w:rFonts w:ascii="Times New Roman" w:hAnsi="Times New Roman" w:cs="Times New Roman"/>
          <w:sz w:val="24"/>
          <w:szCs w:val="24"/>
        </w:rPr>
        <w:t>(Riskesdas, 201</w:t>
      </w:r>
      <w:r w:rsidR="00266A09" w:rsidRPr="00CF39A3">
        <w:rPr>
          <w:rFonts w:ascii="Times New Roman" w:hAnsi="Times New Roman" w:cs="Times New Roman"/>
          <w:sz w:val="24"/>
          <w:szCs w:val="24"/>
        </w:rPr>
        <w:t>8).</w:t>
      </w:r>
    </w:p>
    <w:p w14:paraId="6B556FA8" w14:textId="004204E7" w:rsidR="004E77D9" w:rsidRPr="000863F6" w:rsidRDefault="004E77D9" w:rsidP="007B3082">
      <w:pPr>
        <w:pStyle w:val="ListParagraph"/>
        <w:spacing w:after="0" w:line="360" w:lineRule="auto"/>
        <w:ind w:left="709" w:firstLine="709"/>
        <w:jc w:val="both"/>
        <w:rPr>
          <w:rFonts w:ascii="Times New Roman" w:hAnsi="Times New Roman" w:cs="Times New Roman"/>
          <w:color w:val="FF0000"/>
          <w:sz w:val="24"/>
          <w:szCs w:val="24"/>
        </w:rPr>
      </w:pPr>
      <w:r w:rsidRPr="000863F6">
        <w:rPr>
          <w:rFonts w:ascii="Times New Roman" w:hAnsi="Times New Roman" w:cs="Times New Roman"/>
          <w:sz w:val="24"/>
          <w:szCs w:val="24"/>
        </w:rPr>
        <w:t>Pengetahuan merupakan tingkat perilaku penderita dalam melaksanakan pengobatan dan perilaku yang disarankan oleh dokter atau orang lain. Pengetahuan yang harus dimiliki oleh pasien hipertensi meliputi arti penyakit hipertensi, penyebab hipertensi serta pentingnya melakukan pengobatan yang teratur serta mengetahui bahaya yang ditimbulkan jik</w:t>
      </w:r>
      <w:r w:rsidR="00654513">
        <w:rPr>
          <w:rFonts w:ascii="Times New Roman" w:hAnsi="Times New Roman" w:cs="Times New Roman"/>
          <w:sz w:val="24"/>
          <w:szCs w:val="24"/>
        </w:rPr>
        <w:t>a tidak minum obat</w:t>
      </w:r>
      <w:r w:rsidR="00514180">
        <w:rPr>
          <w:rFonts w:ascii="Times New Roman" w:hAnsi="Times New Roman" w:cs="Times New Roman"/>
          <w:sz w:val="24"/>
          <w:szCs w:val="24"/>
        </w:rPr>
        <w:t xml:space="preserve"> </w:t>
      </w:r>
      <w:r w:rsidR="00514180">
        <w:rPr>
          <w:rFonts w:ascii="Times New Roman" w:hAnsi="Times New Roman" w:cs="Times New Roman"/>
          <w:sz w:val="24"/>
          <w:szCs w:val="24"/>
        </w:rPr>
        <w:fldChar w:fldCharType="begin" w:fldLock="1"/>
      </w:r>
      <w:r w:rsidR="006B2B30">
        <w:rPr>
          <w:rFonts w:ascii="Times New Roman" w:hAnsi="Times New Roman" w:cs="Times New Roman"/>
          <w:sz w:val="24"/>
          <w:szCs w:val="24"/>
        </w:rPr>
        <w:instrText>ADDIN CSL_CITATION {"citationItems":[{"id":"ITEM-1","itemData":{"abstract":"Pengetahuan merupakan tingkat perilaku penderita dalam melaksanakan pengobatan dan perilaku yang disarankan oleh dokter atau orang lain. Pengetahuan yang harus dimiliki oleh pasien hipertensi meliputi arti penyakit hipertensi, penyebab hipertensi serta pentingnya melakukan pengobatan yang teratur serta mengetahui bahaya yang ditimbulkan jika tidak minum obat. Kepatuhan dalam mengkonsumsi sangat penting dilakukan untuk mengontrol tekanan darah dan mencegah terjadinya komplikasi. Penelitian ini bertujuan untuk mengetahui hubungan pengetahuan penderita hipertensi tentang hipertensi dengan kepatuhan minum obat antihipertensi di Wilayah Kerja Puskesmas Putri Ayu. Jenis penelitian ini adalah penelitian analitik dengan rancangan crosssectional. Penelitian inidilakukan pada tanggal 1 – 6 Juli Tahun 2022 dengan jumlah sampel 31 orang penderita hipertensi. Sampel dalam penelitian ini yaitu penderita hipertensi yang berobat ke Puskesmas Putri Ayu dengan teknik pengambilan sampel accidental sampling. Pengolahan data menggunakan ujichi-square. Analisa data yang digunakan adalah analisa univariat dan bivariat dengan uji Chi Square. Hasil penelitian didapatkan ada hubungan pengetahuan penderita hipertensi tentang hipertensi dengan kepatuhan minum obat antihipertensi dengan nilai p = (0,000) ≤ (0,05). Diharapkan kepada penderita hipertensi untuk dapat meningkatkan pengetahuan dan wawasannya mengenai hipertensi sehingga bisa meningkatkan kepatuhan minum obat sesuai anjuran dokter agar terhindar dari resiko komplikasi yang akan terjadi","author":[{"dropping-particle":"","family":"Nengsih","given":"Novida","non-dropping-particle":"","parse-names":false,"suffix":""},{"dropping-particle":"","family":"Tinggi","given":"Sekolah","non-dropping-particle":"","parse-names":false,"suffix":""},{"dropping-particle":"","family":"Kesehatan","given":"Ilmu","non-dropping-particle":"","parse-names":false,"suffix":""},{"dropping-particle":"","family":"Putih","given":"Garuda","non-dropping-particle":"","parse-names":false,"suffix":""}],"id":"ITEM-1","issued":{"date-parts":[["2022"]]},"title":"HUBUNGAN PENGETAHUAN PENDERITA HIPERTENSI TENTANG HIPERTENSI DENGAN KEPATUHAN MINUM OBAT HIPERTENSI DI WILAYAH KERJA PUSKESMAS PUTRI AYU KOTA JAMBI","type":"report"},"uris":["http://www.mendeley.com/documents/?uuid=7e99f8b4-2904-3a27-a25b-3572596a7382"]}],"mendeley":{"formattedCitation":"(Nengsih et al., 2022)","plainTextFormattedCitation":"(Nengsih et al., 2022)","previouslyFormattedCitation":"(Nengsih et al., 2022)"},"properties":{"noteIndex":0},"schema":"https://github.com/citation-style-language/schema/raw/master/csl-citation.json"}</w:instrText>
      </w:r>
      <w:r w:rsidR="00514180">
        <w:rPr>
          <w:rFonts w:ascii="Times New Roman" w:hAnsi="Times New Roman" w:cs="Times New Roman"/>
          <w:sz w:val="24"/>
          <w:szCs w:val="24"/>
        </w:rPr>
        <w:fldChar w:fldCharType="separate"/>
      </w:r>
      <w:r w:rsidR="00863EAC" w:rsidRPr="00863EAC">
        <w:rPr>
          <w:rFonts w:ascii="Times New Roman" w:hAnsi="Times New Roman" w:cs="Times New Roman"/>
          <w:noProof/>
          <w:sz w:val="24"/>
          <w:szCs w:val="24"/>
        </w:rPr>
        <w:t>(Nengsih</w:t>
      </w:r>
      <w:r w:rsidR="00863EAC" w:rsidRPr="00A14583">
        <w:rPr>
          <w:rFonts w:ascii="Times New Roman" w:hAnsi="Times New Roman" w:cs="Times New Roman"/>
          <w:i/>
          <w:noProof/>
          <w:sz w:val="24"/>
          <w:szCs w:val="24"/>
        </w:rPr>
        <w:t xml:space="preserve"> et al</w:t>
      </w:r>
      <w:r w:rsidR="00863EAC" w:rsidRPr="00863EAC">
        <w:rPr>
          <w:rFonts w:ascii="Times New Roman" w:hAnsi="Times New Roman" w:cs="Times New Roman"/>
          <w:noProof/>
          <w:sz w:val="24"/>
          <w:szCs w:val="24"/>
        </w:rPr>
        <w:t>., 2022)</w:t>
      </w:r>
      <w:r w:rsidR="00514180">
        <w:rPr>
          <w:rFonts w:ascii="Times New Roman" w:hAnsi="Times New Roman" w:cs="Times New Roman"/>
          <w:sz w:val="24"/>
          <w:szCs w:val="24"/>
        </w:rPr>
        <w:fldChar w:fldCharType="end"/>
      </w:r>
      <w:r w:rsidR="00514180">
        <w:rPr>
          <w:rFonts w:ascii="Times New Roman" w:hAnsi="Times New Roman" w:cs="Times New Roman"/>
          <w:sz w:val="24"/>
          <w:szCs w:val="24"/>
        </w:rPr>
        <w:t>.</w:t>
      </w:r>
      <w:r w:rsidR="00A14583" w:rsidRPr="000863F6">
        <w:rPr>
          <w:rFonts w:ascii="Times New Roman" w:hAnsi="Times New Roman" w:cs="Times New Roman"/>
          <w:color w:val="FF0000"/>
          <w:sz w:val="24"/>
          <w:szCs w:val="24"/>
        </w:rPr>
        <w:t xml:space="preserve"> </w:t>
      </w:r>
    </w:p>
    <w:p w14:paraId="47A95DD7" w14:textId="0F3FBD13" w:rsidR="005A7B68" w:rsidRDefault="00E03CCC" w:rsidP="007B3082">
      <w:pPr>
        <w:pStyle w:val="ListParagraph"/>
        <w:spacing w:after="0" w:line="360" w:lineRule="auto"/>
        <w:ind w:left="709" w:firstLine="709"/>
        <w:jc w:val="both"/>
        <w:rPr>
          <w:rFonts w:ascii="Times New Roman" w:eastAsia="Times New Roman" w:hAnsi="Times New Roman" w:cs="Times New Roman"/>
          <w:sz w:val="24"/>
          <w:szCs w:val="24"/>
          <w:lang w:eastAsia="id-ID"/>
        </w:rPr>
      </w:pPr>
      <w:r w:rsidRPr="000863F6">
        <w:rPr>
          <w:rFonts w:ascii="Times New Roman" w:eastAsia="Times New Roman" w:hAnsi="Times New Roman" w:cs="Times New Roman"/>
          <w:sz w:val="24"/>
          <w:szCs w:val="24"/>
          <w:lang w:eastAsia="id-ID"/>
        </w:rPr>
        <w:lastRenderedPageBreak/>
        <w:t xml:space="preserve">Tingkat kepatuhan minum obat pasien juga perlu dievaluasi terutama untuk penyakit  hipertensi.  Penyakit  hipertensi  membutuhkan  terapi  obat  seumur  hidup untuk  mengontrol  tekanan  darah  agar  senantiasa  dalam  batas  normal.  Kepatuhan minum  obat  pada  pasien  hipertensi  dapat  dijadikan  sebagai  salah  satu  tolak  ukur keberhasilan terapi obat anti hipertensi dan juga dapat digunakan untuk menentukan metode   intervensi   yang   paling   tepat   sesuai  </w:t>
      </w:r>
      <w:r w:rsidR="00103E5C">
        <w:rPr>
          <w:rFonts w:ascii="Times New Roman" w:eastAsia="Times New Roman" w:hAnsi="Times New Roman" w:cs="Times New Roman"/>
          <w:sz w:val="24"/>
          <w:szCs w:val="24"/>
          <w:lang w:eastAsia="id-ID"/>
        </w:rPr>
        <w:t xml:space="preserve"> dengan   tingkat   kepatuhan </w:t>
      </w:r>
      <w:r w:rsidRPr="000863F6">
        <w:rPr>
          <w:rFonts w:ascii="Times New Roman" w:eastAsia="Times New Roman" w:hAnsi="Times New Roman" w:cs="Times New Roman"/>
          <w:sz w:val="24"/>
          <w:szCs w:val="24"/>
          <w:lang w:eastAsia="id-ID"/>
        </w:rPr>
        <w:t>dan pengetahuan pasien tentang hipertensi</w:t>
      </w:r>
      <w:r w:rsidR="00332ACF">
        <w:rPr>
          <w:rFonts w:ascii="Times New Roman" w:eastAsia="Times New Roman" w:hAnsi="Times New Roman" w:cs="Times New Roman"/>
          <w:color w:val="000000" w:themeColor="text1"/>
          <w:sz w:val="24"/>
          <w:szCs w:val="24"/>
          <w:lang w:eastAsia="id-ID"/>
        </w:rPr>
        <w:t xml:space="preserve"> </w:t>
      </w:r>
      <w:r w:rsidR="00514180" w:rsidRPr="00332ACF">
        <w:rPr>
          <w:rFonts w:ascii="Times New Roman" w:eastAsia="Times New Roman" w:hAnsi="Times New Roman" w:cs="Times New Roman"/>
          <w:sz w:val="24"/>
          <w:szCs w:val="24"/>
          <w:lang w:eastAsia="id-ID"/>
        </w:rPr>
        <w:fldChar w:fldCharType="begin" w:fldLock="1"/>
      </w:r>
      <w:r w:rsidR="00332ACF" w:rsidRPr="00332ACF">
        <w:rPr>
          <w:rFonts w:ascii="Times New Roman" w:eastAsia="Times New Roman" w:hAnsi="Times New Roman" w:cs="Times New Roman"/>
          <w:sz w:val="24"/>
          <w:szCs w:val="24"/>
          <w:lang w:eastAsia="id-ID"/>
        </w:rPr>
        <w:instrText>ADDIN CSL_CITATION {"citationItems":[{"id":"ITEM-1","itemData":{"ISBN":"9786025994524","abstract":"Wrong abstract","author":[{"dropping-particle":"","family":"Harahap","given":"Reni Agustina","non-dropping-particle":"","parse-names":false,"suffix":""},{"dropping-particle":"","family":"Putra","given":"Fauzi Eka","non-dropping-particle":"","parse-names":false,"suffix":""}],"container-title":"Prenadamedia Group","id":"ITEM-1","issued":{"date-parts":[["2019"]]},"number-of-pages":"1-241","title":"Buku Ajar Komunikasi Kesehatan","type":"book"},"uris":["http://www.mendeley.com/documents/?uuid=a7fc59d6-100e-482f-a521-a7bdbd740522"]}],"mendeley":{"formattedCitation":"(Harahap &amp; Putra, 2019)","manualFormatting":"(Harahap et al., 2019)","plainTextFormattedCitation":"(Harahap &amp; Putra, 2019)","previouslyFormattedCitation":"(Harahap &amp; Putra, 2019)"},"properties":{"noteIndex":0},"schema":"https://github.com/citation-style-language/schema/raw/master/csl-citation.json"}</w:instrText>
      </w:r>
      <w:r w:rsidR="00514180" w:rsidRPr="00332ACF">
        <w:rPr>
          <w:rFonts w:ascii="Times New Roman" w:eastAsia="Times New Roman" w:hAnsi="Times New Roman" w:cs="Times New Roman"/>
          <w:sz w:val="24"/>
          <w:szCs w:val="24"/>
          <w:lang w:eastAsia="id-ID"/>
        </w:rPr>
        <w:fldChar w:fldCharType="separate"/>
      </w:r>
      <w:r w:rsidR="00514180" w:rsidRPr="00332ACF">
        <w:rPr>
          <w:rFonts w:ascii="Times New Roman" w:eastAsia="Times New Roman" w:hAnsi="Times New Roman" w:cs="Times New Roman"/>
          <w:noProof/>
          <w:sz w:val="24"/>
          <w:szCs w:val="24"/>
          <w:lang w:eastAsia="id-ID"/>
        </w:rPr>
        <w:t xml:space="preserve">(Harahap </w:t>
      </w:r>
      <w:r w:rsidR="00332ACF" w:rsidRPr="00332ACF">
        <w:rPr>
          <w:rFonts w:ascii="Times New Roman" w:eastAsia="Times New Roman" w:hAnsi="Times New Roman" w:cs="Times New Roman"/>
          <w:i/>
          <w:noProof/>
          <w:sz w:val="24"/>
          <w:szCs w:val="24"/>
          <w:lang w:eastAsia="id-ID"/>
        </w:rPr>
        <w:t>et al</w:t>
      </w:r>
      <w:r w:rsidR="00332ACF" w:rsidRPr="00332ACF">
        <w:rPr>
          <w:rFonts w:ascii="Times New Roman" w:eastAsia="Times New Roman" w:hAnsi="Times New Roman" w:cs="Times New Roman"/>
          <w:noProof/>
          <w:sz w:val="24"/>
          <w:szCs w:val="24"/>
          <w:lang w:eastAsia="id-ID"/>
        </w:rPr>
        <w:t xml:space="preserve">., </w:t>
      </w:r>
      <w:r w:rsidR="00514180" w:rsidRPr="00332ACF">
        <w:rPr>
          <w:rFonts w:ascii="Times New Roman" w:eastAsia="Times New Roman" w:hAnsi="Times New Roman" w:cs="Times New Roman"/>
          <w:noProof/>
          <w:sz w:val="24"/>
          <w:szCs w:val="24"/>
          <w:lang w:eastAsia="id-ID"/>
        </w:rPr>
        <w:t>2019)</w:t>
      </w:r>
      <w:r w:rsidR="00514180" w:rsidRPr="00332ACF">
        <w:rPr>
          <w:rFonts w:ascii="Times New Roman" w:eastAsia="Times New Roman" w:hAnsi="Times New Roman" w:cs="Times New Roman"/>
          <w:sz w:val="24"/>
          <w:szCs w:val="24"/>
          <w:lang w:eastAsia="id-ID"/>
        </w:rPr>
        <w:fldChar w:fldCharType="end"/>
      </w:r>
      <w:r w:rsidR="006B2B30" w:rsidRPr="00332ACF">
        <w:rPr>
          <w:rFonts w:ascii="Times New Roman" w:eastAsia="Times New Roman" w:hAnsi="Times New Roman" w:cs="Times New Roman"/>
          <w:sz w:val="24"/>
          <w:szCs w:val="24"/>
          <w:lang w:eastAsia="id-ID"/>
        </w:rPr>
        <w:t>.</w:t>
      </w:r>
      <w:r w:rsidR="002A1370" w:rsidRPr="00332ACF">
        <w:rPr>
          <w:rFonts w:ascii="Times New Roman" w:eastAsia="Times New Roman" w:hAnsi="Times New Roman" w:cs="Times New Roman"/>
          <w:sz w:val="24"/>
          <w:szCs w:val="24"/>
          <w:lang w:eastAsia="id-ID"/>
        </w:rPr>
        <w:t xml:space="preserve"> </w:t>
      </w:r>
    </w:p>
    <w:p w14:paraId="7C4DD667" w14:textId="6A5DED86" w:rsidR="00467FDA" w:rsidRDefault="00467FDA" w:rsidP="007B3082">
      <w:pPr>
        <w:pStyle w:val="ListParagraph"/>
        <w:spacing w:after="0" w:line="360" w:lineRule="auto"/>
        <w:ind w:left="709" w:firstLine="709"/>
        <w:jc w:val="both"/>
        <w:rPr>
          <w:rFonts w:ascii="Times New Roman" w:hAnsi="Times New Roman" w:cs="Times New Roman"/>
          <w:sz w:val="24"/>
          <w:szCs w:val="24"/>
        </w:rPr>
      </w:pPr>
      <w:r w:rsidRPr="00467FDA">
        <w:rPr>
          <w:rFonts w:ascii="Times New Roman" w:hAnsi="Times New Roman" w:cs="Times New Roman"/>
          <w:sz w:val="24"/>
          <w:szCs w:val="24"/>
        </w:rPr>
        <w:t>Kepatuhan merupakan suatu perilaku dimana klien mengikuti atau mematuhi anjuran yang diberikan oleh dokter atau mengikuti prosedur terkait penggunaan obat dimana kedua belah pihak yaitu tenaga kesehatan dan klien berperan aktif dalam mendiskusikan dan melaksanakan pengobatan</w:t>
      </w:r>
      <w:r>
        <w:rPr>
          <w:rFonts w:ascii="Times New Roman" w:hAnsi="Times New Roman" w:cs="Times New Roman"/>
          <w:sz w:val="24"/>
          <w:szCs w:val="24"/>
        </w:rPr>
        <w:t xml:space="preserve"> (Megawati </w:t>
      </w:r>
      <w:r w:rsidRPr="00C11BB9">
        <w:rPr>
          <w:rFonts w:ascii="Times New Roman" w:hAnsi="Times New Roman" w:cs="Times New Roman"/>
          <w:i/>
          <w:sz w:val="24"/>
          <w:szCs w:val="24"/>
        </w:rPr>
        <w:t>et al</w:t>
      </w:r>
      <w:r>
        <w:rPr>
          <w:rFonts w:ascii="Times New Roman" w:hAnsi="Times New Roman" w:cs="Times New Roman"/>
          <w:sz w:val="24"/>
          <w:szCs w:val="24"/>
        </w:rPr>
        <w:t>., 2021).</w:t>
      </w:r>
    </w:p>
    <w:p w14:paraId="199389E9" w14:textId="77777777" w:rsidR="00467FDA" w:rsidRPr="00467FDA" w:rsidRDefault="00467FDA" w:rsidP="007B3082">
      <w:pPr>
        <w:pStyle w:val="ListParagraph"/>
        <w:spacing w:after="0" w:line="360" w:lineRule="auto"/>
        <w:ind w:left="709" w:firstLine="709"/>
        <w:jc w:val="both"/>
        <w:rPr>
          <w:rFonts w:ascii="Times New Roman" w:eastAsia="Times New Roman" w:hAnsi="Times New Roman" w:cs="Times New Roman"/>
          <w:sz w:val="24"/>
          <w:szCs w:val="24"/>
          <w:lang w:eastAsia="id-ID"/>
        </w:rPr>
      </w:pPr>
    </w:p>
    <w:p w14:paraId="5E1AAC2B" w14:textId="2953377D" w:rsidR="00406130" w:rsidRPr="00C315DC" w:rsidRDefault="00930639" w:rsidP="0049711A">
      <w:pPr>
        <w:pStyle w:val="Heading2"/>
        <w:numPr>
          <w:ilvl w:val="0"/>
          <w:numId w:val="35"/>
        </w:numPr>
        <w:spacing w:after="0"/>
      </w:pPr>
      <w:bookmarkStart w:id="124" w:name="_Toc140178539"/>
      <w:bookmarkStart w:id="125" w:name="_Toc157276673"/>
      <w:bookmarkStart w:id="126" w:name="_Toc157522753"/>
      <w:bookmarkStart w:id="127" w:name="_Toc157889037"/>
      <w:bookmarkStart w:id="128" w:name="_Toc157893095"/>
      <w:bookmarkStart w:id="129" w:name="_Toc157893159"/>
      <w:bookmarkStart w:id="130" w:name="_Toc157893279"/>
      <w:bookmarkStart w:id="131" w:name="_Toc157893798"/>
      <w:bookmarkStart w:id="132" w:name="_Toc157893863"/>
      <w:bookmarkStart w:id="133" w:name="_Toc158017383"/>
      <w:bookmarkStart w:id="134" w:name="_Toc158018507"/>
      <w:bookmarkStart w:id="135" w:name="_Toc158108566"/>
      <w:bookmarkStart w:id="136" w:name="_Toc158108757"/>
      <w:bookmarkStart w:id="137" w:name="_Toc158111831"/>
      <w:bookmarkStart w:id="138" w:name="_Toc158112111"/>
      <w:r w:rsidRPr="00C315DC">
        <w:t>Rumusan Masalah</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C315DC">
        <w:t xml:space="preserve"> </w:t>
      </w:r>
    </w:p>
    <w:p w14:paraId="404BCFB4" w14:textId="1911DA0A" w:rsidR="00114EA7" w:rsidRDefault="00724CC7" w:rsidP="00ED4E83">
      <w:pPr>
        <w:pStyle w:val="ListParagraph"/>
        <w:spacing w:after="0" w:line="360" w:lineRule="auto"/>
        <w:ind w:firstLine="55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Berdasarkan latar belakang diatas, maka rumusan masalah pada pene</w:t>
      </w:r>
      <w:r w:rsidR="00074ED3">
        <w:rPr>
          <w:rFonts w:ascii="Times New Roman" w:eastAsia="Times New Roman" w:hAnsi="Times New Roman" w:cs="Times New Roman"/>
          <w:sz w:val="24"/>
          <w:szCs w:val="24"/>
          <w:lang w:eastAsia="id-ID"/>
        </w:rPr>
        <w:t>litian ini adalah</w:t>
      </w:r>
      <w:r w:rsidR="005B161F">
        <w:rPr>
          <w:rFonts w:ascii="Times New Roman" w:eastAsia="Times New Roman" w:hAnsi="Times New Roman" w:cs="Times New Roman"/>
          <w:sz w:val="24"/>
          <w:szCs w:val="24"/>
          <w:lang w:eastAsia="id-ID"/>
        </w:rPr>
        <w:t xml:space="preserve"> b</w:t>
      </w:r>
      <w:r w:rsidR="00074ED3">
        <w:rPr>
          <w:rFonts w:ascii="Times New Roman" w:eastAsia="Times New Roman" w:hAnsi="Times New Roman" w:cs="Times New Roman"/>
          <w:sz w:val="24"/>
          <w:szCs w:val="24"/>
          <w:lang w:eastAsia="id-ID"/>
        </w:rPr>
        <w:t>agaimana</w:t>
      </w:r>
      <w:r>
        <w:rPr>
          <w:rFonts w:ascii="Times New Roman" w:eastAsia="Times New Roman" w:hAnsi="Times New Roman" w:cs="Times New Roman"/>
          <w:sz w:val="24"/>
          <w:szCs w:val="24"/>
          <w:lang w:eastAsia="id-ID"/>
        </w:rPr>
        <w:t xml:space="preserve"> </w:t>
      </w:r>
      <w:r w:rsidR="00074ED3">
        <w:rPr>
          <w:rFonts w:ascii="Times New Roman" w:eastAsia="Times New Roman" w:hAnsi="Times New Roman" w:cs="Times New Roman"/>
          <w:sz w:val="24"/>
          <w:szCs w:val="24"/>
          <w:lang w:eastAsia="id-ID"/>
        </w:rPr>
        <w:t xml:space="preserve">tingkat </w:t>
      </w:r>
      <w:r>
        <w:rPr>
          <w:rFonts w:ascii="Times New Roman" w:eastAsia="Times New Roman" w:hAnsi="Times New Roman" w:cs="Times New Roman"/>
          <w:sz w:val="24"/>
          <w:szCs w:val="24"/>
          <w:lang w:eastAsia="id-ID"/>
        </w:rPr>
        <w:t xml:space="preserve">pengetahuan </w:t>
      </w:r>
      <w:r w:rsidR="00B62A9A">
        <w:rPr>
          <w:rFonts w:ascii="Times New Roman" w:eastAsia="Times New Roman" w:hAnsi="Times New Roman" w:cs="Times New Roman"/>
          <w:sz w:val="24"/>
          <w:szCs w:val="24"/>
          <w:lang w:eastAsia="id-ID"/>
        </w:rPr>
        <w:t>dan kepatuhan minum obat pada pasien hipertensi di RS. Rawa Lumbu.</w:t>
      </w:r>
    </w:p>
    <w:p w14:paraId="376BFD50" w14:textId="77777777" w:rsidR="009F3D35" w:rsidRPr="005A7B68" w:rsidRDefault="009F3D35" w:rsidP="00121358">
      <w:pPr>
        <w:pStyle w:val="ListParagraph"/>
        <w:spacing w:after="0" w:line="360" w:lineRule="auto"/>
        <w:ind w:firstLine="556"/>
        <w:jc w:val="both"/>
        <w:rPr>
          <w:rFonts w:ascii="Times New Roman" w:eastAsia="Times New Roman" w:hAnsi="Times New Roman" w:cs="Times New Roman"/>
          <w:sz w:val="24"/>
          <w:szCs w:val="24"/>
          <w:lang w:eastAsia="id-ID"/>
        </w:rPr>
      </w:pPr>
    </w:p>
    <w:p w14:paraId="486C7F8A" w14:textId="77777777" w:rsidR="000576DB" w:rsidRDefault="00206731" w:rsidP="0049711A">
      <w:pPr>
        <w:pStyle w:val="Heading2"/>
        <w:numPr>
          <w:ilvl w:val="0"/>
          <w:numId w:val="35"/>
        </w:numPr>
        <w:spacing w:after="0"/>
      </w:pPr>
      <w:bookmarkStart w:id="139" w:name="_Toc140178540"/>
      <w:bookmarkStart w:id="140" w:name="_Toc157276674"/>
      <w:bookmarkStart w:id="141" w:name="_Toc157522754"/>
      <w:bookmarkStart w:id="142" w:name="_Toc157889038"/>
      <w:bookmarkStart w:id="143" w:name="_Toc157893096"/>
      <w:bookmarkStart w:id="144" w:name="_Toc157893160"/>
      <w:bookmarkStart w:id="145" w:name="_Toc157893280"/>
      <w:bookmarkStart w:id="146" w:name="_Toc157893799"/>
      <w:bookmarkStart w:id="147" w:name="_Toc157893864"/>
      <w:bookmarkStart w:id="148" w:name="_Toc158017384"/>
      <w:bookmarkStart w:id="149" w:name="_Toc158018508"/>
      <w:bookmarkStart w:id="150" w:name="_Toc158108567"/>
      <w:bookmarkStart w:id="151" w:name="_Toc158108758"/>
      <w:bookmarkStart w:id="152" w:name="_Toc158111832"/>
      <w:bookmarkStart w:id="153" w:name="_Toc158112112"/>
      <w:r w:rsidRPr="00C315DC">
        <w:t>Pertanyaan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C315DC">
        <w:t xml:space="preserve"> </w:t>
      </w:r>
      <w:bookmarkStart w:id="154" w:name="_Toc140178541"/>
    </w:p>
    <w:p w14:paraId="2488C736" w14:textId="0D6C0C06" w:rsidR="00406130" w:rsidRPr="000576DB" w:rsidRDefault="00292E0F" w:rsidP="0049711A">
      <w:pPr>
        <w:pStyle w:val="Heading3"/>
        <w:numPr>
          <w:ilvl w:val="0"/>
          <w:numId w:val="36"/>
        </w:numPr>
        <w:spacing w:after="0"/>
      </w:pPr>
      <w:bookmarkStart w:id="155" w:name="_Toc157276675"/>
      <w:bookmarkStart w:id="156" w:name="_Toc157522755"/>
      <w:bookmarkStart w:id="157" w:name="_Toc157889039"/>
      <w:bookmarkStart w:id="158" w:name="_Toc157893097"/>
      <w:bookmarkStart w:id="159" w:name="_Toc157893161"/>
      <w:bookmarkStart w:id="160" w:name="_Toc157893281"/>
      <w:bookmarkStart w:id="161" w:name="_Toc157893800"/>
      <w:bookmarkStart w:id="162" w:name="_Toc157893865"/>
      <w:bookmarkStart w:id="163" w:name="_Toc158017385"/>
      <w:bookmarkStart w:id="164" w:name="_Toc158018509"/>
      <w:bookmarkStart w:id="165" w:name="_Toc158108568"/>
      <w:bookmarkStart w:id="166" w:name="_Toc158108759"/>
      <w:bookmarkStart w:id="167" w:name="_Toc158111833"/>
      <w:bookmarkStart w:id="168" w:name="_Toc158112113"/>
      <w:r w:rsidRPr="000576DB">
        <w:t>Umum</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0576DB">
        <w:t xml:space="preserve"> </w:t>
      </w:r>
    </w:p>
    <w:p w14:paraId="2E4F2AA0" w14:textId="4B00E6A0" w:rsidR="009654AC" w:rsidRPr="00CF0ACF" w:rsidRDefault="00131FC8" w:rsidP="00E84BC7">
      <w:pPr>
        <w:pStyle w:val="ListParagraph"/>
        <w:spacing w:after="0" w:line="360" w:lineRule="auto"/>
        <w:ind w:left="1070" w:firstLine="370"/>
        <w:jc w:val="both"/>
        <w:rPr>
          <w:rFonts w:ascii="Times New Roman" w:hAnsi="Times New Roman" w:cs="Times New Roman"/>
          <w:sz w:val="24"/>
          <w:szCs w:val="24"/>
        </w:rPr>
      </w:pPr>
      <w:r>
        <w:rPr>
          <w:rFonts w:ascii="Times New Roman" w:hAnsi="Times New Roman" w:cs="Times New Roman"/>
          <w:sz w:val="24"/>
          <w:szCs w:val="24"/>
        </w:rPr>
        <w:t xml:space="preserve">Bagaimana </w:t>
      </w:r>
      <w:r w:rsidR="008D7DAF" w:rsidRPr="00CF0ACF">
        <w:rPr>
          <w:rFonts w:ascii="Times New Roman" w:hAnsi="Times New Roman" w:cs="Times New Roman"/>
          <w:sz w:val="24"/>
          <w:szCs w:val="24"/>
        </w:rPr>
        <w:t xml:space="preserve">mengetahui hubungan </w:t>
      </w:r>
      <w:r w:rsidR="00710133" w:rsidRPr="00CF0ACF">
        <w:rPr>
          <w:rFonts w:ascii="Times New Roman" w:hAnsi="Times New Roman" w:cs="Times New Roman"/>
          <w:sz w:val="24"/>
          <w:szCs w:val="24"/>
        </w:rPr>
        <w:t xml:space="preserve">tingkat pengetahuan </w:t>
      </w:r>
      <w:r w:rsidR="008D7DAF" w:rsidRPr="00CF0ACF">
        <w:rPr>
          <w:rFonts w:ascii="Times New Roman" w:hAnsi="Times New Roman" w:cs="Times New Roman"/>
          <w:sz w:val="24"/>
          <w:szCs w:val="24"/>
        </w:rPr>
        <w:t>dengan kepatuhan minum obat pada pasien hipertensi di RS. Rawa Lumbu.</w:t>
      </w:r>
    </w:p>
    <w:p w14:paraId="2E2304F5" w14:textId="41EE0A40" w:rsidR="00292E0F" w:rsidRPr="00C315DC" w:rsidRDefault="00292E0F" w:rsidP="0049711A">
      <w:pPr>
        <w:pStyle w:val="Heading3"/>
        <w:numPr>
          <w:ilvl w:val="0"/>
          <w:numId w:val="36"/>
        </w:numPr>
        <w:spacing w:after="0"/>
      </w:pPr>
      <w:bookmarkStart w:id="169" w:name="_Toc140178542"/>
      <w:bookmarkStart w:id="170" w:name="_Toc157276676"/>
      <w:bookmarkStart w:id="171" w:name="_Toc157522756"/>
      <w:bookmarkStart w:id="172" w:name="_Toc157889040"/>
      <w:bookmarkStart w:id="173" w:name="_Toc157893098"/>
      <w:bookmarkStart w:id="174" w:name="_Toc157893162"/>
      <w:bookmarkStart w:id="175" w:name="_Toc157893282"/>
      <w:bookmarkStart w:id="176" w:name="_Toc157893801"/>
      <w:bookmarkStart w:id="177" w:name="_Toc157893866"/>
      <w:bookmarkStart w:id="178" w:name="_Toc158017386"/>
      <w:bookmarkStart w:id="179" w:name="_Toc158018510"/>
      <w:bookmarkStart w:id="180" w:name="_Toc158108569"/>
      <w:bookmarkStart w:id="181" w:name="_Toc158108760"/>
      <w:bookmarkStart w:id="182" w:name="_Toc158111834"/>
      <w:bookmarkStart w:id="183" w:name="_Toc158112114"/>
      <w:r w:rsidRPr="00C315DC">
        <w:t>Khusus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C315DC">
        <w:t xml:space="preserve"> </w:t>
      </w:r>
    </w:p>
    <w:p w14:paraId="1081F3C3" w14:textId="2E982E80" w:rsidR="008D7DAF" w:rsidRDefault="00131FC8" w:rsidP="00037DB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w:t>
      </w:r>
      <w:r w:rsidR="00103E5C">
        <w:rPr>
          <w:rFonts w:ascii="Times New Roman" w:hAnsi="Times New Roman" w:cs="Times New Roman"/>
          <w:sz w:val="24"/>
          <w:szCs w:val="24"/>
        </w:rPr>
        <w:t xml:space="preserve">mengetahui </w:t>
      </w:r>
      <w:r w:rsidR="00710133">
        <w:rPr>
          <w:rFonts w:ascii="Times New Roman" w:hAnsi="Times New Roman" w:cs="Times New Roman"/>
          <w:sz w:val="24"/>
          <w:szCs w:val="24"/>
        </w:rPr>
        <w:t xml:space="preserve">tingkat </w:t>
      </w:r>
      <w:r w:rsidR="008D7DAF" w:rsidRPr="008D7DAF">
        <w:rPr>
          <w:rFonts w:ascii="Times New Roman" w:hAnsi="Times New Roman" w:cs="Times New Roman"/>
          <w:sz w:val="24"/>
          <w:szCs w:val="24"/>
        </w:rPr>
        <w:t xml:space="preserve">pengetahuan pada pasien hipertensi </w:t>
      </w:r>
      <w:r w:rsidR="008D7DAF">
        <w:rPr>
          <w:rFonts w:ascii="Times New Roman" w:hAnsi="Times New Roman" w:cs="Times New Roman"/>
          <w:sz w:val="24"/>
          <w:szCs w:val="24"/>
        </w:rPr>
        <w:t>di RS. Rawa Lumbu</w:t>
      </w:r>
      <w:r w:rsidR="00103E5C">
        <w:rPr>
          <w:rFonts w:ascii="Times New Roman" w:hAnsi="Times New Roman" w:cs="Times New Roman"/>
          <w:sz w:val="24"/>
          <w:szCs w:val="24"/>
        </w:rPr>
        <w:t>.</w:t>
      </w:r>
    </w:p>
    <w:p w14:paraId="647141A0" w14:textId="2FD36663" w:rsidR="005A7B68" w:rsidRDefault="00131FC8" w:rsidP="00037DB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w:t>
      </w:r>
      <w:r w:rsidR="008D7DAF" w:rsidRPr="008D7DAF">
        <w:rPr>
          <w:rFonts w:ascii="Times New Roman" w:hAnsi="Times New Roman" w:cs="Times New Roman"/>
          <w:sz w:val="24"/>
          <w:szCs w:val="24"/>
        </w:rPr>
        <w:t xml:space="preserve">mengetahui </w:t>
      </w:r>
      <w:r w:rsidR="00710133">
        <w:rPr>
          <w:rFonts w:ascii="Times New Roman" w:hAnsi="Times New Roman" w:cs="Times New Roman"/>
          <w:sz w:val="24"/>
          <w:szCs w:val="24"/>
        </w:rPr>
        <w:t xml:space="preserve">tingkat </w:t>
      </w:r>
      <w:r w:rsidR="00E84CB0" w:rsidRPr="008D7DAF">
        <w:rPr>
          <w:rFonts w:ascii="Times New Roman" w:hAnsi="Times New Roman" w:cs="Times New Roman"/>
          <w:sz w:val="24"/>
          <w:szCs w:val="24"/>
        </w:rPr>
        <w:t xml:space="preserve">kepatuhan minum obat pada pasien hipertensi </w:t>
      </w:r>
      <w:r w:rsidR="00710133">
        <w:rPr>
          <w:rFonts w:ascii="Times New Roman" w:hAnsi="Times New Roman" w:cs="Times New Roman"/>
          <w:sz w:val="24"/>
          <w:szCs w:val="24"/>
        </w:rPr>
        <w:t>di RS. Rawa Lumbu.</w:t>
      </w:r>
    </w:p>
    <w:p w14:paraId="523F8AD2" w14:textId="77777777" w:rsidR="00C11BB9" w:rsidRDefault="00C11BB9" w:rsidP="00C11BB9">
      <w:pPr>
        <w:pStyle w:val="ListParagraph"/>
        <w:spacing w:after="0" w:line="360" w:lineRule="auto"/>
        <w:ind w:left="1495"/>
        <w:jc w:val="both"/>
        <w:rPr>
          <w:rFonts w:ascii="Times New Roman" w:hAnsi="Times New Roman" w:cs="Times New Roman"/>
          <w:sz w:val="24"/>
          <w:szCs w:val="24"/>
        </w:rPr>
      </w:pPr>
    </w:p>
    <w:p w14:paraId="67EF8365" w14:textId="77777777" w:rsidR="009F3D35" w:rsidRPr="00F82756" w:rsidRDefault="009F3D35" w:rsidP="00ED4E83">
      <w:pPr>
        <w:pStyle w:val="ListParagraph"/>
        <w:spacing w:after="0" w:line="360" w:lineRule="auto"/>
        <w:ind w:left="1495"/>
        <w:jc w:val="both"/>
        <w:rPr>
          <w:rFonts w:ascii="Times New Roman" w:hAnsi="Times New Roman" w:cs="Times New Roman"/>
          <w:sz w:val="24"/>
          <w:szCs w:val="24"/>
        </w:rPr>
      </w:pPr>
    </w:p>
    <w:p w14:paraId="1FFD0B20" w14:textId="77777777" w:rsidR="00C315DC" w:rsidRDefault="00F814EB" w:rsidP="0049711A">
      <w:pPr>
        <w:pStyle w:val="Heading2"/>
        <w:numPr>
          <w:ilvl w:val="0"/>
          <w:numId w:val="35"/>
        </w:numPr>
        <w:spacing w:after="0"/>
      </w:pPr>
      <w:bookmarkStart w:id="184" w:name="_Toc157276677"/>
      <w:bookmarkStart w:id="185" w:name="_Toc157522757"/>
      <w:bookmarkStart w:id="186" w:name="_Toc157889041"/>
      <w:bookmarkStart w:id="187" w:name="_Toc157893099"/>
      <w:bookmarkStart w:id="188" w:name="_Toc157893163"/>
      <w:bookmarkStart w:id="189" w:name="_Toc157893283"/>
      <w:bookmarkStart w:id="190" w:name="_Toc157893802"/>
      <w:bookmarkStart w:id="191" w:name="_Toc157893867"/>
      <w:bookmarkStart w:id="192" w:name="_Toc158017387"/>
      <w:bookmarkStart w:id="193" w:name="_Toc158018511"/>
      <w:bookmarkStart w:id="194" w:name="_Toc158108570"/>
      <w:bookmarkStart w:id="195" w:name="_Toc158108761"/>
      <w:bookmarkStart w:id="196" w:name="_Toc158111835"/>
      <w:bookmarkStart w:id="197" w:name="_Toc158112115"/>
      <w:r w:rsidRPr="00C315DC">
        <w:lastRenderedPageBreak/>
        <w:t>Tujuan Penelitian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C315DC">
        <w:t xml:space="preserve"> </w:t>
      </w:r>
    </w:p>
    <w:p w14:paraId="49057A4E" w14:textId="74BE9500" w:rsidR="006462EE" w:rsidRDefault="00F814EB" w:rsidP="007A146D">
      <w:pPr>
        <w:pStyle w:val="Heading3"/>
        <w:spacing w:after="0"/>
        <w:rPr>
          <w:b w:val="0"/>
        </w:rPr>
      </w:pPr>
      <w:bookmarkStart w:id="198" w:name="_Toc157276678"/>
      <w:bookmarkStart w:id="199" w:name="_Toc157522758"/>
      <w:bookmarkStart w:id="200" w:name="_Toc157889042"/>
      <w:bookmarkStart w:id="201" w:name="_Toc157893100"/>
      <w:bookmarkStart w:id="202" w:name="_Toc157893164"/>
      <w:bookmarkStart w:id="203" w:name="_Toc157893284"/>
      <w:bookmarkStart w:id="204" w:name="_Toc157893803"/>
      <w:bookmarkStart w:id="205" w:name="_Toc157893868"/>
      <w:bookmarkStart w:id="206" w:name="_Toc158017388"/>
      <w:bookmarkStart w:id="207" w:name="_Toc158018512"/>
      <w:bookmarkStart w:id="208" w:name="_Toc158108571"/>
      <w:bookmarkStart w:id="209" w:name="_Toc158108762"/>
      <w:bookmarkStart w:id="210" w:name="_Toc158111836"/>
      <w:bookmarkStart w:id="211" w:name="_Toc158112116"/>
      <w:r w:rsidRPr="00C315DC">
        <w:t>Umum</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C315DC">
        <w:t xml:space="preserve"> </w:t>
      </w:r>
    </w:p>
    <w:p w14:paraId="1B4857D0" w14:textId="44DBC976" w:rsidR="007A146D" w:rsidRPr="00C11BB9" w:rsidRDefault="00BE6F27" w:rsidP="00C11BB9">
      <w:pPr>
        <w:pStyle w:val="ListParagraph"/>
        <w:spacing w:after="0" w:line="360" w:lineRule="auto"/>
        <w:ind w:left="1070" w:firstLine="370"/>
        <w:jc w:val="both"/>
        <w:rPr>
          <w:rFonts w:ascii="Times New Roman" w:hAnsi="Times New Roman" w:cs="Times New Roman"/>
          <w:sz w:val="24"/>
          <w:szCs w:val="24"/>
        </w:rPr>
      </w:pPr>
      <w:r w:rsidRPr="00CF0ACF">
        <w:rPr>
          <w:rFonts w:ascii="Times New Roman" w:hAnsi="Times New Roman" w:cs="Times New Roman"/>
          <w:sz w:val="24"/>
          <w:szCs w:val="24"/>
        </w:rPr>
        <w:t>Untuk mengetahui hubungan tingkat pengetahuan dengan kepatuhan minum obat pada pasien hipertensi di RS. Rawa Lumbu.</w:t>
      </w:r>
    </w:p>
    <w:p w14:paraId="7231DE1F" w14:textId="42C0E807" w:rsidR="00E03CCC" w:rsidRPr="00C315DC" w:rsidRDefault="00F814EB" w:rsidP="007A146D">
      <w:pPr>
        <w:pStyle w:val="Heading3"/>
        <w:spacing w:after="0"/>
      </w:pPr>
      <w:bookmarkStart w:id="212" w:name="_Toc157276679"/>
      <w:bookmarkStart w:id="213" w:name="_Toc157522759"/>
      <w:bookmarkStart w:id="214" w:name="_Toc157889043"/>
      <w:bookmarkStart w:id="215" w:name="_Toc157893101"/>
      <w:bookmarkStart w:id="216" w:name="_Toc157893165"/>
      <w:bookmarkStart w:id="217" w:name="_Toc157893285"/>
      <w:bookmarkStart w:id="218" w:name="_Toc157893804"/>
      <w:bookmarkStart w:id="219" w:name="_Toc157893869"/>
      <w:bookmarkStart w:id="220" w:name="_Toc158017389"/>
      <w:bookmarkStart w:id="221" w:name="_Toc158018513"/>
      <w:bookmarkStart w:id="222" w:name="_Toc158108572"/>
      <w:bookmarkStart w:id="223" w:name="_Toc158108763"/>
      <w:bookmarkStart w:id="224" w:name="_Toc158111837"/>
      <w:bookmarkStart w:id="225" w:name="_Toc158112117"/>
      <w:r w:rsidRPr="00C315DC">
        <w:t>Khusus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E2338A7" w14:textId="35043FB4" w:rsidR="008D7DAF" w:rsidRPr="00BE6F27" w:rsidRDefault="008D7DAF" w:rsidP="007A146D">
      <w:pPr>
        <w:pStyle w:val="ListParagraph"/>
        <w:numPr>
          <w:ilvl w:val="0"/>
          <w:numId w:val="12"/>
        </w:numPr>
        <w:spacing w:after="0" w:line="360" w:lineRule="auto"/>
        <w:jc w:val="both"/>
        <w:rPr>
          <w:rFonts w:ascii="Times New Roman" w:hAnsi="Times New Roman" w:cs="Times New Roman"/>
          <w:sz w:val="24"/>
          <w:szCs w:val="24"/>
        </w:rPr>
      </w:pPr>
      <w:r w:rsidRPr="00BE6F27">
        <w:rPr>
          <w:rFonts w:ascii="Times New Roman" w:hAnsi="Times New Roman" w:cs="Times New Roman"/>
          <w:sz w:val="24"/>
          <w:szCs w:val="24"/>
        </w:rPr>
        <w:t xml:space="preserve">Untuk mengetahui </w:t>
      </w:r>
      <w:r w:rsidR="00BA7E5F" w:rsidRPr="00BE6F27">
        <w:rPr>
          <w:rFonts w:ascii="Times New Roman" w:hAnsi="Times New Roman" w:cs="Times New Roman"/>
          <w:sz w:val="24"/>
          <w:szCs w:val="24"/>
        </w:rPr>
        <w:t xml:space="preserve">tingkat </w:t>
      </w:r>
      <w:r w:rsidRPr="00BE6F27">
        <w:rPr>
          <w:rFonts w:ascii="Times New Roman" w:hAnsi="Times New Roman" w:cs="Times New Roman"/>
          <w:sz w:val="24"/>
          <w:szCs w:val="24"/>
        </w:rPr>
        <w:t>pengetahuan pada pasien hipertensi di RS. Rawa Lumbu</w:t>
      </w:r>
      <w:r w:rsidR="005B161F">
        <w:rPr>
          <w:rFonts w:ascii="Times New Roman" w:hAnsi="Times New Roman" w:cs="Times New Roman"/>
          <w:sz w:val="24"/>
          <w:szCs w:val="24"/>
        </w:rPr>
        <w:t>.</w:t>
      </w:r>
    </w:p>
    <w:p w14:paraId="2841665D" w14:textId="7F0CB9AC" w:rsidR="00114EA7" w:rsidRDefault="008D7DAF" w:rsidP="00037DB8">
      <w:pPr>
        <w:pStyle w:val="ListParagraph"/>
        <w:numPr>
          <w:ilvl w:val="0"/>
          <w:numId w:val="12"/>
        </w:numPr>
        <w:spacing w:after="0" w:line="360" w:lineRule="auto"/>
        <w:jc w:val="both"/>
        <w:rPr>
          <w:rFonts w:ascii="Times New Roman" w:hAnsi="Times New Roman" w:cs="Times New Roman"/>
          <w:sz w:val="24"/>
          <w:szCs w:val="24"/>
        </w:rPr>
      </w:pPr>
      <w:r w:rsidRPr="00124B05">
        <w:rPr>
          <w:rFonts w:ascii="Times New Roman" w:hAnsi="Times New Roman" w:cs="Times New Roman"/>
          <w:sz w:val="24"/>
          <w:szCs w:val="24"/>
        </w:rPr>
        <w:t xml:space="preserve">Untuk mengetahui </w:t>
      </w:r>
      <w:r w:rsidR="00BA7E5F" w:rsidRPr="00124B05">
        <w:rPr>
          <w:rFonts w:ascii="Times New Roman" w:hAnsi="Times New Roman" w:cs="Times New Roman"/>
          <w:sz w:val="24"/>
          <w:szCs w:val="24"/>
        </w:rPr>
        <w:t xml:space="preserve">tingkat </w:t>
      </w:r>
      <w:r w:rsidRPr="00124B05">
        <w:rPr>
          <w:rFonts w:ascii="Times New Roman" w:hAnsi="Times New Roman" w:cs="Times New Roman"/>
          <w:sz w:val="24"/>
          <w:szCs w:val="24"/>
        </w:rPr>
        <w:t>kepatuhan minum obat pada pasien hipertensi di RS. Rawa Lumbu</w:t>
      </w:r>
      <w:r w:rsidR="005B161F">
        <w:rPr>
          <w:rFonts w:ascii="Times New Roman" w:hAnsi="Times New Roman" w:cs="Times New Roman"/>
          <w:sz w:val="24"/>
          <w:szCs w:val="24"/>
        </w:rPr>
        <w:t>.</w:t>
      </w:r>
    </w:p>
    <w:p w14:paraId="7000D5D3" w14:textId="77777777" w:rsidR="009F3D35" w:rsidRPr="005A7B68" w:rsidRDefault="009F3D35" w:rsidP="00B530AE">
      <w:pPr>
        <w:pStyle w:val="ListParagraph"/>
        <w:spacing w:after="0" w:line="360" w:lineRule="auto"/>
        <w:ind w:left="1430"/>
        <w:jc w:val="both"/>
        <w:rPr>
          <w:rFonts w:ascii="Times New Roman" w:hAnsi="Times New Roman" w:cs="Times New Roman"/>
          <w:sz w:val="24"/>
          <w:szCs w:val="24"/>
        </w:rPr>
      </w:pPr>
    </w:p>
    <w:p w14:paraId="20A0B903" w14:textId="64CB8A4B" w:rsidR="00BE6F27" w:rsidRDefault="00923B27" w:rsidP="0049711A">
      <w:pPr>
        <w:pStyle w:val="Heading2"/>
        <w:numPr>
          <w:ilvl w:val="0"/>
          <w:numId w:val="35"/>
        </w:numPr>
        <w:spacing w:after="0"/>
      </w:pPr>
      <w:bookmarkStart w:id="226" w:name="_Toc157276680"/>
      <w:bookmarkStart w:id="227" w:name="_Toc157522760"/>
      <w:bookmarkStart w:id="228" w:name="_Toc157889044"/>
      <w:bookmarkStart w:id="229" w:name="_Toc157893102"/>
      <w:bookmarkStart w:id="230" w:name="_Toc157893166"/>
      <w:bookmarkStart w:id="231" w:name="_Toc157893286"/>
      <w:bookmarkStart w:id="232" w:name="_Toc157893805"/>
      <w:bookmarkStart w:id="233" w:name="_Toc157893870"/>
      <w:bookmarkStart w:id="234" w:name="_Toc158017390"/>
      <w:bookmarkStart w:id="235" w:name="_Toc158018514"/>
      <w:bookmarkStart w:id="236" w:name="_Toc158108573"/>
      <w:bookmarkStart w:id="237" w:name="_Toc158108764"/>
      <w:bookmarkStart w:id="238" w:name="_Toc158111838"/>
      <w:bookmarkStart w:id="239" w:name="_Toc158112118"/>
      <w:r w:rsidRPr="00C315DC">
        <w:t>Ruang Lingkup</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C315DC">
        <w:t xml:space="preserve"> </w:t>
      </w:r>
    </w:p>
    <w:p w14:paraId="0F750C47" w14:textId="263C0129" w:rsidR="00AD6577" w:rsidRPr="00BE6F27" w:rsidRDefault="00245958" w:rsidP="00B530AE">
      <w:pPr>
        <w:pStyle w:val="ListParagraph"/>
        <w:spacing w:line="360" w:lineRule="auto"/>
        <w:ind w:firstLine="720"/>
        <w:jc w:val="both"/>
        <w:rPr>
          <w:rFonts w:ascii="Times New Roman" w:hAnsi="Times New Roman" w:cs="Times New Roman"/>
          <w:sz w:val="24"/>
          <w:szCs w:val="24"/>
        </w:rPr>
      </w:pPr>
      <w:r w:rsidRPr="00BE6F27">
        <w:rPr>
          <w:rFonts w:ascii="Times New Roman" w:hAnsi="Times New Roman" w:cs="Times New Roman"/>
          <w:sz w:val="24"/>
          <w:szCs w:val="24"/>
        </w:rPr>
        <w:t>P</w:t>
      </w:r>
      <w:r w:rsidR="005521CE" w:rsidRPr="00BE6F27">
        <w:rPr>
          <w:rFonts w:ascii="Times New Roman" w:hAnsi="Times New Roman" w:cs="Times New Roman"/>
          <w:sz w:val="24"/>
          <w:szCs w:val="24"/>
        </w:rPr>
        <w:t>enelitian ini</w:t>
      </w:r>
      <w:r w:rsidRPr="00BE6F27">
        <w:rPr>
          <w:rFonts w:ascii="Times New Roman" w:hAnsi="Times New Roman" w:cs="Times New Roman"/>
          <w:sz w:val="24"/>
          <w:szCs w:val="24"/>
        </w:rPr>
        <w:t xml:space="preserve"> untuk mengetahui hubungan tingkat pengetahuan dengan kep</w:t>
      </w:r>
      <w:r w:rsidR="00FD213C" w:rsidRPr="00BE6F27">
        <w:rPr>
          <w:rFonts w:ascii="Times New Roman" w:hAnsi="Times New Roman" w:cs="Times New Roman"/>
          <w:sz w:val="24"/>
          <w:szCs w:val="24"/>
        </w:rPr>
        <w:t>a</w:t>
      </w:r>
      <w:r w:rsidRPr="00BE6F27">
        <w:rPr>
          <w:rFonts w:ascii="Times New Roman" w:hAnsi="Times New Roman" w:cs="Times New Roman"/>
          <w:sz w:val="24"/>
          <w:szCs w:val="24"/>
        </w:rPr>
        <w:t>tuha</w:t>
      </w:r>
      <w:r w:rsidR="00446806" w:rsidRPr="00BE6F27">
        <w:rPr>
          <w:rFonts w:ascii="Times New Roman" w:hAnsi="Times New Roman" w:cs="Times New Roman"/>
          <w:sz w:val="24"/>
          <w:szCs w:val="24"/>
        </w:rPr>
        <w:t>n m</w:t>
      </w:r>
      <w:r w:rsidRPr="00BE6F27">
        <w:rPr>
          <w:rFonts w:ascii="Times New Roman" w:hAnsi="Times New Roman" w:cs="Times New Roman"/>
          <w:sz w:val="24"/>
          <w:szCs w:val="24"/>
        </w:rPr>
        <w:t xml:space="preserve">inum obat pada pasien hipertensi rawat jalan di </w:t>
      </w:r>
      <w:r w:rsidR="00A776DE" w:rsidRPr="00BE6F27">
        <w:rPr>
          <w:rFonts w:ascii="Times New Roman" w:hAnsi="Times New Roman" w:cs="Times New Roman"/>
          <w:sz w:val="24"/>
          <w:szCs w:val="24"/>
        </w:rPr>
        <w:t>RS. Rawa Lumbu</w:t>
      </w:r>
      <w:r w:rsidRPr="00BE6F27">
        <w:rPr>
          <w:rFonts w:ascii="Times New Roman" w:hAnsi="Times New Roman" w:cs="Times New Roman"/>
          <w:sz w:val="24"/>
          <w:szCs w:val="24"/>
        </w:rPr>
        <w:t xml:space="preserve"> yang bersifat kuantitat</w:t>
      </w:r>
      <w:r w:rsidR="00B16051" w:rsidRPr="00BE6F27">
        <w:rPr>
          <w:rFonts w:ascii="Times New Roman" w:hAnsi="Times New Roman" w:cs="Times New Roman"/>
          <w:sz w:val="24"/>
          <w:szCs w:val="24"/>
        </w:rPr>
        <w:t xml:space="preserve">if dengan </w:t>
      </w:r>
      <w:r w:rsidR="005B161F">
        <w:rPr>
          <w:rFonts w:ascii="Times New Roman" w:hAnsi="Times New Roman" w:cs="Times New Roman"/>
          <w:sz w:val="24"/>
          <w:szCs w:val="24"/>
        </w:rPr>
        <w:t>d</w:t>
      </w:r>
      <w:r w:rsidRPr="00BE6F27">
        <w:rPr>
          <w:rFonts w:ascii="Times New Roman" w:hAnsi="Times New Roman" w:cs="Times New Roman"/>
          <w:sz w:val="24"/>
          <w:szCs w:val="24"/>
        </w:rPr>
        <w:t xml:space="preserve">esain penelitian </w:t>
      </w:r>
      <w:r w:rsidR="006F5361" w:rsidRPr="00BE6F27">
        <w:rPr>
          <w:rFonts w:ascii="Times New Roman" w:hAnsi="Times New Roman" w:cs="Times New Roman"/>
          <w:sz w:val="24"/>
          <w:szCs w:val="24"/>
        </w:rPr>
        <w:t>yang digunakan merup</w:t>
      </w:r>
      <w:r w:rsidR="00F901F8" w:rsidRPr="00BE6F27">
        <w:rPr>
          <w:rFonts w:ascii="Times New Roman" w:hAnsi="Times New Roman" w:cs="Times New Roman"/>
          <w:sz w:val="24"/>
          <w:szCs w:val="24"/>
        </w:rPr>
        <w:t xml:space="preserve">akan penelitian </w:t>
      </w:r>
      <w:r w:rsidR="00F901F8" w:rsidRPr="005B161F">
        <w:rPr>
          <w:rFonts w:ascii="Times New Roman" w:hAnsi="Times New Roman" w:cs="Times New Roman"/>
          <w:i/>
          <w:sz w:val="24"/>
          <w:szCs w:val="24"/>
        </w:rPr>
        <w:t>Cross sectional</w:t>
      </w:r>
      <w:r w:rsidR="00F901F8" w:rsidRPr="00BE6F27">
        <w:rPr>
          <w:rFonts w:ascii="Times New Roman" w:hAnsi="Times New Roman" w:cs="Times New Roman"/>
          <w:sz w:val="24"/>
          <w:szCs w:val="24"/>
        </w:rPr>
        <w:t xml:space="preserve">. </w:t>
      </w:r>
      <w:r w:rsidR="006F5361" w:rsidRPr="00BE6F27">
        <w:rPr>
          <w:rFonts w:ascii="Times New Roman" w:hAnsi="Times New Roman" w:cs="Times New Roman"/>
          <w:sz w:val="24"/>
          <w:szCs w:val="24"/>
        </w:rPr>
        <w:t xml:space="preserve">penelitian yaitu </w:t>
      </w:r>
      <w:r w:rsidR="00AC349C" w:rsidRPr="00BE6F27">
        <w:rPr>
          <w:rFonts w:ascii="Times New Roman" w:hAnsi="Times New Roman" w:cs="Times New Roman"/>
          <w:sz w:val="24"/>
          <w:szCs w:val="24"/>
        </w:rPr>
        <w:t>bulan Maret-Mei</w:t>
      </w:r>
      <w:r w:rsidR="00B869FB" w:rsidRPr="00BE6F27">
        <w:rPr>
          <w:rFonts w:ascii="Times New Roman" w:hAnsi="Times New Roman" w:cs="Times New Roman"/>
          <w:sz w:val="24"/>
          <w:szCs w:val="24"/>
        </w:rPr>
        <w:t xml:space="preserve"> 2024</w:t>
      </w:r>
      <w:r w:rsidR="005B161F">
        <w:rPr>
          <w:rFonts w:ascii="Times New Roman" w:hAnsi="Times New Roman" w:cs="Times New Roman"/>
          <w:sz w:val="24"/>
          <w:szCs w:val="24"/>
        </w:rPr>
        <w:t>.</w:t>
      </w:r>
    </w:p>
    <w:p w14:paraId="1864ACAE" w14:textId="77777777" w:rsidR="009F3D35" w:rsidRPr="00F429D0" w:rsidRDefault="009F3D35" w:rsidP="00121358">
      <w:pPr>
        <w:pStyle w:val="ListParagraph"/>
        <w:spacing w:after="0" w:line="360" w:lineRule="auto"/>
        <w:ind w:firstLine="720"/>
        <w:jc w:val="both"/>
        <w:rPr>
          <w:rFonts w:ascii="Times New Roman" w:hAnsi="Times New Roman" w:cs="Times New Roman"/>
          <w:b/>
          <w:sz w:val="24"/>
          <w:szCs w:val="24"/>
        </w:rPr>
      </w:pPr>
    </w:p>
    <w:p w14:paraId="5EA32B55" w14:textId="77777777" w:rsidR="00BE6F27" w:rsidRDefault="00923B27" w:rsidP="0049711A">
      <w:pPr>
        <w:pStyle w:val="Heading2"/>
        <w:numPr>
          <w:ilvl w:val="0"/>
          <w:numId w:val="35"/>
        </w:numPr>
        <w:spacing w:after="0"/>
      </w:pPr>
      <w:bookmarkStart w:id="240" w:name="_Toc157276681"/>
      <w:bookmarkStart w:id="241" w:name="_Toc157522761"/>
      <w:bookmarkStart w:id="242" w:name="_Toc157889045"/>
      <w:bookmarkStart w:id="243" w:name="_Toc157893103"/>
      <w:bookmarkStart w:id="244" w:name="_Toc157893167"/>
      <w:bookmarkStart w:id="245" w:name="_Toc157893287"/>
      <w:bookmarkStart w:id="246" w:name="_Toc157893806"/>
      <w:bookmarkStart w:id="247" w:name="_Toc157893871"/>
      <w:bookmarkStart w:id="248" w:name="_Toc158017391"/>
      <w:bookmarkStart w:id="249" w:name="_Toc158018515"/>
      <w:bookmarkStart w:id="250" w:name="_Toc158108574"/>
      <w:bookmarkStart w:id="251" w:name="_Toc158108765"/>
      <w:bookmarkStart w:id="252" w:name="_Toc158111839"/>
      <w:bookmarkStart w:id="253" w:name="_Toc158112119"/>
      <w:r w:rsidRPr="00C315DC">
        <w:t>Manfaat Penelitian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C315DC">
        <w:t xml:space="preserve"> </w:t>
      </w:r>
      <w:bookmarkStart w:id="254" w:name="_Toc157276682"/>
      <w:bookmarkStart w:id="255" w:name="_Toc157522762"/>
    </w:p>
    <w:p w14:paraId="0685D8AD" w14:textId="4B584364" w:rsidR="00406130" w:rsidRPr="00C315DC" w:rsidRDefault="00F36A93" w:rsidP="0049711A">
      <w:pPr>
        <w:pStyle w:val="Heading3"/>
        <w:numPr>
          <w:ilvl w:val="0"/>
          <w:numId w:val="41"/>
        </w:numPr>
        <w:spacing w:after="0"/>
      </w:pPr>
      <w:bookmarkStart w:id="256" w:name="_Toc157889046"/>
      <w:bookmarkStart w:id="257" w:name="_Toc157893104"/>
      <w:bookmarkStart w:id="258" w:name="_Toc157893168"/>
      <w:bookmarkStart w:id="259" w:name="_Toc157893288"/>
      <w:bookmarkStart w:id="260" w:name="_Toc157893807"/>
      <w:bookmarkStart w:id="261" w:name="_Toc157893872"/>
      <w:bookmarkStart w:id="262" w:name="_Toc158017392"/>
      <w:bookmarkStart w:id="263" w:name="_Toc158018516"/>
      <w:bookmarkStart w:id="264" w:name="_Toc158108575"/>
      <w:bookmarkStart w:id="265" w:name="_Toc158108766"/>
      <w:bookmarkStart w:id="266" w:name="_Toc158111840"/>
      <w:bookmarkStart w:id="267" w:name="_Toc158112120"/>
      <w:r w:rsidRPr="00C315DC">
        <w:t>Manfaat Teoritis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04F61FF" w14:textId="3F8867B5" w:rsidR="00B530AE" w:rsidRDefault="00B530AE" w:rsidP="00E84BC7">
      <w:pPr>
        <w:pStyle w:val="ListParagraph"/>
        <w:spacing w:after="0" w:line="360" w:lineRule="auto"/>
        <w:ind w:left="1070" w:firstLine="370"/>
        <w:jc w:val="both"/>
        <w:rPr>
          <w:rFonts w:ascii="Times New Roman" w:hAnsi="Times New Roman" w:cs="Times New Roman"/>
          <w:sz w:val="24"/>
          <w:szCs w:val="24"/>
        </w:rPr>
      </w:pPr>
      <w:r>
        <w:rPr>
          <w:rFonts w:ascii="Times New Roman" w:hAnsi="Times New Roman" w:cs="Times New Roman"/>
          <w:sz w:val="24"/>
          <w:szCs w:val="24"/>
        </w:rPr>
        <w:t>Hasil penelitian ini diharapkan dapat menambah wawasan dan pengembangan ilmu mengenai hubungan tingkat pengetahuan dengan kepatuhan m</w:t>
      </w:r>
      <w:bookmarkStart w:id="268" w:name="_Toc157276683"/>
      <w:bookmarkStart w:id="269" w:name="_Toc157522763"/>
      <w:r w:rsidR="005B161F">
        <w:rPr>
          <w:rFonts w:ascii="Times New Roman" w:hAnsi="Times New Roman" w:cs="Times New Roman"/>
          <w:sz w:val="24"/>
          <w:szCs w:val="24"/>
        </w:rPr>
        <w:t>inum oba pada pasien hipertensi.</w:t>
      </w:r>
    </w:p>
    <w:p w14:paraId="4A81648F" w14:textId="1EC1D5B0" w:rsidR="00406130" w:rsidRPr="00B530AE" w:rsidRDefault="004E251F" w:rsidP="0049711A">
      <w:pPr>
        <w:pStyle w:val="Heading3"/>
        <w:numPr>
          <w:ilvl w:val="0"/>
          <w:numId w:val="41"/>
        </w:numPr>
        <w:spacing w:after="0"/>
      </w:pPr>
      <w:bookmarkStart w:id="270" w:name="_Toc157889047"/>
      <w:bookmarkStart w:id="271" w:name="_Toc157893105"/>
      <w:bookmarkStart w:id="272" w:name="_Toc157893169"/>
      <w:bookmarkStart w:id="273" w:name="_Toc157893289"/>
      <w:bookmarkStart w:id="274" w:name="_Toc157893808"/>
      <w:bookmarkStart w:id="275" w:name="_Toc157893873"/>
      <w:bookmarkStart w:id="276" w:name="_Toc158017393"/>
      <w:bookmarkStart w:id="277" w:name="_Toc158018517"/>
      <w:bookmarkStart w:id="278" w:name="_Toc158108576"/>
      <w:bookmarkStart w:id="279" w:name="_Toc158108767"/>
      <w:bookmarkStart w:id="280" w:name="_Toc158111841"/>
      <w:bookmarkStart w:id="281" w:name="_Toc158112121"/>
      <w:r w:rsidRPr="00B530AE">
        <w:t>Manfaat Metodologis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B1ECB17" w14:textId="10C99653" w:rsidR="00B530AE" w:rsidRPr="00BE6F27" w:rsidRDefault="00B530AE" w:rsidP="00E84BC7">
      <w:pPr>
        <w:pStyle w:val="ListParagraph"/>
        <w:spacing w:after="0" w:line="360" w:lineRule="auto"/>
        <w:ind w:left="1070" w:firstLine="370"/>
        <w:jc w:val="both"/>
        <w:rPr>
          <w:rFonts w:ascii="Times New Roman" w:hAnsi="Times New Roman" w:cs="Times New Roman"/>
          <w:sz w:val="24"/>
          <w:szCs w:val="24"/>
        </w:rPr>
      </w:pPr>
      <w:r>
        <w:rPr>
          <w:rFonts w:ascii="Times New Roman" w:hAnsi="Times New Roman" w:cs="Times New Roman"/>
          <w:sz w:val="24"/>
          <w:szCs w:val="24"/>
        </w:rPr>
        <w:t>Dari hasil penelitian ini d</w:t>
      </w:r>
      <w:r w:rsidR="00EB1614">
        <w:rPr>
          <w:rFonts w:ascii="Times New Roman" w:hAnsi="Times New Roman" w:cs="Times New Roman"/>
          <w:sz w:val="24"/>
          <w:szCs w:val="24"/>
        </w:rPr>
        <w:t>iharap</w:t>
      </w:r>
      <w:r>
        <w:rPr>
          <w:rFonts w:ascii="Times New Roman" w:hAnsi="Times New Roman" w:cs="Times New Roman"/>
          <w:sz w:val="24"/>
          <w:szCs w:val="24"/>
        </w:rPr>
        <w:t>kan bermanfaat untuk peneliti selanjutnya sebagai acuan data dasar untuk meningkatkan dan memodifikasikan tips peningkatan pengetahuan agar lebih efektif dalam meningkatkan kepatuhan minum obat pada pasien hipertensi.</w:t>
      </w:r>
    </w:p>
    <w:p w14:paraId="2F078C65" w14:textId="66107322" w:rsidR="00406130" w:rsidRPr="00C315DC" w:rsidRDefault="00F36A93" w:rsidP="0049711A">
      <w:pPr>
        <w:pStyle w:val="Heading3"/>
        <w:numPr>
          <w:ilvl w:val="0"/>
          <w:numId w:val="41"/>
        </w:numPr>
        <w:spacing w:after="0"/>
      </w:pPr>
      <w:bookmarkStart w:id="282" w:name="_Toc157276684"/>
      <w:bookmarkStart w:id="283" w:name="_Toc157522764"/>
      <w:bookmarkStart w:id="284" w:name="_Toc157889048"/>
      <w:bookmarkStart w:id="285" w:name="_Toc157893106"/>
      <w:bookmarkStart w:id="286" w:name="_Toc157893170"/>
      <w:bookmarkStart w:id="287" w:name="_Toc157893290"/>
      <w:bookmarkStart w:id="288" w:name="_Toc157893809"/>
      <w:bookmarkStart w:id="289" w:name="_Toc157893874"/>
      <w:bookmarkStart w:id="290" w:name="_Toc158017394"/>
      <w:bookmarkStart w:id="291" w:name="_Toc158018518"/>
      <w:bookmarkStart w:id="292" w:name="_Toc158108577"/>
      <w:bookmarkStart w:id="293" w:name="_Toc158108768"/>
      <w:bookmarkStart w:id="294" w:name="_Toc158111842"/>
      <w:bookmarkStart w:id="295" w:name="_Toc158112122"/>
      <w:r w:rsidRPr="00C315DC">
        <w:t>Manfaat Masyarakat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C315DC">
        <w:t xml:space="preserve"> </w:t>
      </w:r>
    </w:p>
    <w:p w14:paraId="20390B1D" w14:textId="0111509C" w:rsidR="00E44897" w:rsidRPr="00DF4E3F" w:rsidRDefault="00B530AE" w:rsidP="00DF4E3F">
      <w:pPr>
        <w:pStyle w:val="ListParagraph"/>
        <w:spacing w:after="0" w:line="360" w:lineRule="auto"/>
        <w:ind w:left="1070" w:firstLine="370"/>
        <w:jc w:val="both"/>
        <w:rPr>
          <w:rFonts w:ascii="Times New Roman" w:hAnsi="Times New Roman" w:cs="Times New Roman"/>
          <w:sz w:val="24"/>
          <w:szCs w:val="24"/>
        </w:rPr>
      </w:pPr>
      <w:r w:rsidRPr="000863F6">
        <w:rPr>
          <w:rFonts w:ascii="Times New Roman" w:hAnsi="Times New Roman" w:cs="Times New Roman"/>
          <w:sz w:val="24"/>
          <w:szCs w:val="24"/>
        </w:rPr>
        <w:t xml:space="preserve">Dari </w:t>
      </w:r>
      <w:r>
        <w:rPr>
          <w:rFonts w:ascii="Times New Roman" w:hAnsi="Times New Roman" w:cs="Times New Roman"/>
          <w:sz w:val="24"/>
          <w:szCs w:val="24"/>
        </w:rPr>
        <w:t>h</w:t>
      </w:r>
      <w:r w:rsidRPr="000863F6">
        <w:rPr>
          <w:rFonts w:ascii="Times New Roman" w:hAnsi="Times New Roman" w:cs="Times New Roman"/>
          <w:sz w:val="24"/>
          <w:szCs w:val="24"/>
        </w:rPr>
        <w:t xml:space="preserve">asil penelitian ini dapat menambah wawasan bagi masyarakat dalam menambah pengetahuan tentang hipertensi sehingga patuh </w:t>
      </w:r>
      <w:r>
        <w:rPr>
          <w:rFonts w:ascii="Times New Roman" w:hAnsi="Times New Roman" w:cs="Times New Roman"/>
          <w:sz w:val="24"/>
          <w:szCs w:val="24"/>
        </w:rPr>
        <w:t xml:space="preserve">dalam </w:t>
      </w:r>
      <w:r w:rsidRPr="000863F6">
        <w:rPr>
          <w:rFonts w:ascii="Times New Roman" w:hAnsi="Times New Roman" w:cs="Times New Roman"/>
          <w:sz w:val="24"/>
          <w:szCs w:val="24"/>
        </w:rPr>
        <w:t>minum obat hipertensi.</w:t>
      </w:r>
      <w:bookmarkStart w:id="296" w:name="_Toc157276685"/>
      <w:bookmarkStart w:id="297" w:name="_Toc157522765"/>
      <w:bookmarkStart w:id="298" w:name="_Toc157889049"/>
      <w:bookmarkStart w:id="299" w:name="_Toc157893107"/>
      <w:bookmarkStart w:id="300" w:name="_Toc157893171"/>
      <w:bookmarkStart w:id="301" w:name="_Toc157893291"/>
      <w:bookmarkStart w:id="302" w:name="_Toc157893810"/>
      <w:bookmarkStart w:id="303" w:name="_Toc157893875"/>
      <w:bookmarkStart w:id="304" w:name="_Toc158017395"/>
      <w:bookmarkStart w:id="305" w:name="_Toc158018519"/>
      <w:bookmarkStart w:id="306" w:name="_Toc158108578"/>
      <w:bookmarkStart w:id="307" w:name="_Toc158108769"/>
    </w:p>
    <w:p w14:paraId="139812E3" w14:textId="19683BA4" w:rsidR="00A776DE" w:rsidRPr="00C315DC" w:rsidRDefault="00C33FB4" w:rsidP="00B17E13">
      <w:pPr>
        <w:pStyle w:val="Heading1"/>
      </w:pPr>
      <w:bookmarkStart w:id="308" w:name="_Toc158111843"/>
      <w:bookmarkStart w:id="309" w:name="_Toc158112123"/>
      <w:r w:rsidRPr="00C315DC">
        <w:lastRenderedPageBreak/>
        <w:t>BAB II</w:t>
      </w:r>
      <w:bookmarkStart w:id="310" w:name="_Toc157276686"/>
      <w:bookmarkStart w:id="311" w:name="_Toc157522766"/>
      <w:bookmarkStart w:id="312" w:name="_Toc157889050"/>
      <w:bookmarkStart w:id="313" w:name="_Toc157893108"/>
      <w:bookmarkStart w:id="314" w:name="_Toc157893172"/>
      <w:bookmarkStart w:id="315" w:name="_Toc157893292"/>
      <w:bookmarkStart w:id="316" w:name="_Toc157893811"/>
      <w:bookmarkStart w:id="317" w:name="_Toc157893876"/>
      <w:bookmarkStart w:id="318" w:name="_Toc158017396"/>
      <w:bookmarkStart w:id="319" w:name="_Toc158018520"/>
      <w:bookmarkEnd w:id="296"/>
      <w:bookmarkEnd w:id="297"/>
      <w:bookmarkEnd w:id="298"/>
      <w:bookmarkEnd w:id="299"/>
      <w:bookmarkEnd w:id="300"/>
      <w:bookmarkEnd w:id="301"/>
      <w:bookmarkEnd w:id="302"/>
      <w:bookmarkEnd w:id="303"/>
      <w:bookmarkEnd w:id="304"/>
      <w:bookmarkEnd w:id="305"/>
      <w:r w:rsidR="00B17E13">
        <w:br/>
      </w:r>
      <w:r w:rsidR="00A776DE" w:rsidRPr="00C315DC">
        <w:t>TINJAUAN PUSTAKA</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4C194F47" w14:textId="77777777" w:rsidR="00C30A6B" w:rsidRDefault="00C30A6B" w:rsidP="00B37716">
      <w:pPr>
        <w:spacing w:after="0" w:line="360" w:lineRule="auto"/>
        <w:jc w:val="center"/>
        <w:rPr>
          <w:rFonts w:ascii="Times New Roman" w:hAnsi="Times New Roman" w:cs="Times New Roman"/>
          <w:b/>
          <w:sz w:val="24"/>
          <w:szCs w:val="24"/>
        </w:rPr>
      </w:pPr>
    </w:p>
    <w:p w14:paraId="02033535" w14:textId="660CEC6A" w:rsidR="00BB1101" w:rsidRPr="007B3082" w:rsidRDefault="00BB1101" w:rsidP="0049711A">
      <w:pPr>
        <w:pStyle w:val="Heading2"/>
        <w:numPr>
          <w:ilvl w:val="0"/>
          <w:numId w:val="32"/>
        </w:numPr>
        <w:spacing w:after="0"/>
      </w:pPr>
      <w:bookmarkStart w:id="320" w:name="_Toc157276687"/>
      <w:bookmarkStart w:id="321" w:name="_Toc157522767"/>
      <w:bookmarkStart w:id="322" w:name="_Toc157889051"/>
      <w:bookmarkStart w:id="323" w:name="_Toc157893109"/>
      <w:bookmarkStart w:id="324" w:name="_Toc157893173"/>
      <w:bookmarkStart w:id="325" w:name="_Toc157893293"/>
      <w:bookmarkStart w:id="326" w:name="_Toc157893812"/>
      <w:bookmarkStart w:id="327" w:name="_Toc157893877"/>
      <w:bookmarkStart w:id="328" w:name="_Toc158017397"/>
      <w:bookmarkStart w:id="329" w:name="_Toc158018521"/>
      <w:bookmarkStart w:id="330" w:name="_Toc158108579"/>
      <w:bookmarkStart w:id="331" w:name="_Toc158108770"/>
      <w:bookmarkStart w:id="332" w:name="_Toc158111844"/>
      <w:bookmarkStart w:id="333" w:name="_Toc158112124"/>
      <w:r w:rsidRPr="007B3082">
        <w:t>Hipertensi</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7B3082">
        <w:t xml:space="preserve"> </w:t>
      </w:r>
    </w:p>
    <w:p w14:paraId="501CE0A2" w14:textId="58C859E9" w:rsidR="00E865F2" w:rsidRPr="00C315DC" w:rsidRDefault="00BB1101" w:rsidP="0049711A">
      <w:pPr>
        <w:pStyle w:val="Heading3"/>
        <w:numPr>
          <w:ilvl w:val="0"/>
          <w:numId w:val="30"/>
        </w:numPr>
        <w:spacing w:after="0"/>
      </w:pPr>
      <w:bookmarkStart w:id="334" w:name="_Toc157276688"/>
      <w:bookmarkStart w:id="335" w:name="_Toc157522768"/>
      <w:bookmarkStart w:id="336" w:name="_Toc157889052"/>
      <w:bookmarkStart w:id="337" w:name="_Toc157893110"/>
      <w:bookmarkStart w:id="338" w:name="_Toc157893174"/>
      <w:bookmarkStart w:id="339" w:name="_Toc157893294"/>
      <w:bookmarkStart w:id="340" w:name="_Toc157893813"/>
      <w:bookmarkStart w:id="341" w:name="_Toc157893878"/>
      <w:bookmarkStart w:id="342" w:name="_Toc158017398"/>
      <w:bookmarkStart w:id="343" w:name="_Toc158018522"/>
      <w:bookmarkStart w:id="344" w:name="_Toc158108580"/>
      <w:bookmarkStart w:id="345" w:name="_Toc158108771"/>
      <w:bookmarkStart w:id="346" w:name="_Toc158111845"/>
      <w:bookmarkStart w:id="347" w:name="_Toc158112125"/>
      <w:r w:rsidRPr="00C315DC">
        <w:t>Definisi Hipertensi</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C315DC">
        <w:t xml:space="preserve"> </w:t>
      </w:r>
    </w:p>
    <w:p w14:paraId="51C96F4B" w14:textId="35EE8A73" w:rsidR="002E7837" w:rsidRPr="00F75FA6" w:rsidRDefault="002E7837" w:rsidP="005E6F6B">
      <w:pPr>
        <w:pStyle w:val="ListParagraph"/>
        <w:spacing w:after="0" w:line="360" w:lineRule="auto"/>
        <w:ind w:left="1080" w:firstLine="480"/>
        <w:jc w:val="both"/>
        <w:rPr>
          <w:rFonts w:ascii="Times New Roman" w:hAnsi="Times New Roman" w:cs="Times New Roman"/>
          <w:sz w:val="24"/>
          <w:szCs w:val="24"/>
        </w:rPr>
      </w:pPr>
      <w:r w:rsidRPr="00F75FA6">
        <w:rPr>
          <w:rFonts w:ascii="Times New Roman" w:hAnsi="Times New Roman" w:cs="Times New Roman"/>
          <w:sz w:val="24"/>
          <w:szCs w:val="24"/>
        </w:rPr>
        <w:t>Hipertensi atau tekanan darah tinggi adalah peningkatan tekanan darah sistolik lebih dari 140 mmHg dan tekanan darah diastolik lebih dari 90 mmHg pada dua kali pengukuran dengan selang waktu lima menit dalam keadaan cukup istirahat/tenang. Peningkatan tekanan darah yang berlangsung dalam jangka waktu lama (persisten) dapat menimbulkan kerusakan pada ginjal (gagal ginjal), jantung (penyakit jantung koroner) dan otak (menyebabkan stroke) bila tidak dideteksi secara dini dan mendapat pengobatan yang memadai. Banyak pasien hipertensi dengan tekanan darah tidak terkontrol dan jumlahnya terus meningkat</w:t>
      </w:r>
      <w:r w:rsidR="00F75FA6">
        <w:rPr>
          <w:rFonts w:ascii="Times New Roman" w:hAnsi="Times New Roman" w:cs="Times New Roman"/>
          <w:sz w:val="24"/>
          <w:szCs w:val="24"/>
        </w:rPr>
        <w:t xml:space="preserve"> (Kemenkes, 2017).</w:t>
      </w:r>
    </w:p>
    <w:p w14:paraId="3A85FAC3" w14:textId="2B562B80" w:rsidR="00C2723C" w:rsidRDefault="009F3D35" w:rsidP="005E6F6B">
      <w:pPr>
        <w:pStyle w:val="ListParagraph"/>
        <w:spacing w:after="0" w:line="360" w:lineRule="auto"/>
        <w:ind w:left="1080" w:firstLine="480"/>
        <w:jc w:val="both"/>
        <w:rPr>
          <w:rFonts w:ascii="Times New Roman" w:hAnsi="Times New Roman" w:cs="Times New Roman"/>
          <w:sz w:val="24"/>
          <w:szCs w:val="24"/>
        </w:rPr>
      </w:pPr>
      <w:r>
        <w:rPr>
          <w:rFonts w:ascii="Times New Roman" w:hAnsi="Times New Roman" w:cs="Times New Roman"/>
          <w:sz w:val="24"/>
          <w:szCs w:val="24"/>
        </w:rPr>
        <w:t>Menurut standar dari WHO</w:t>
      </w:r>
      <w:r w:rsidR="005E06F2" w:rsidRPr="00E865F2">
        <w:rPr>
          <w:rFonts w:ascii="Times New Roman" w:hAnsi="Times New Roman" w:cs="Times New Roman"/>
          <w:sz w:val="24"/>
          <w:szCs w:val="24"/>
        </w:rPr>
        <w:t>, rentang normal tekanan darah adalah antara 120–140 mmHg untuk tekanan sistolik dan 80–90 mmHg untuk tekanan diastolik. Seseorang dianggap menderita hipertensi ketika tekanan darahnya melebihi batas 140/90 mmHg</w:t>
      </w:r>
      <w:r w:rsidR="006515DE">
        <w:rPr>
          <w:rFonts w:ascii="Times New Roman" w:hAnsi="Times New Roman" w:cs="Times New Roman"/>
          <w:sz w:val="24"/>
          <w:szCs w:val="24"/>
        </w:rPr>
        <w:t xml:space="preserve"> </w:t>
      </w:r>
      <w:r w:rsidR="006515DE">
        <w:rPr>
          <w:rFonts w:ascii="Times New Roman" w:hAnsi="Times New Roman" w:cs="Times New Roman"/>
          <w:sz w:val="24"/>
          <w:szCs w:val="24"/>
        </w:rPr>
        <w:fldChar w:fldCharType="begin" w:fldLock="1"/>
      </w:r>
      <w:r w:rsidR="006515DE">
        <w:rPr>
          <w:rFonts w:ascii="Times New Roman" w:hAnsi="Times New Roman" w:cs="Times New Roman"/>
          <w:sz w:val="24"/>
          <w:szCs w:val="24"/>
        </w:rPr>
        <w:instrText>ADDIN CSL_CITATION {"citationItems":[{"id":"ITEM-1","itemData":{"DOI":"10.33024/jkpm.v5i7.6198","ISSN":"2615-0921","abstract":"ABSTRAKHipertensi atau tekanan darah tinggi merupakan masalah yang ditemukan pada masyarakat baik di negara maju maupun berkembang termasuk Indonesia. Menurut WHO batas normal tekanan darah adalah 120–140 mmHg tekanan sistolik dan 80 – 90 mmHg tekanan diastolik. Seseorang dinyatakan mengidap hipertensi bila kanan darahnya &gt; 140/90 mmHg. Dimana seperti yang kita ketahui Hipertensi merupakan faktor resiko yang kuat untuk terjadinya stoke hemoragik yang dapat dimodifikasi baik bagi laki‐laki ataupun wanita. Maka dari itu selain menjaga pola makan dengan baik dan benar diharapkan setiap orang untuk rutin memeriksakan kesehatannya terutama dalam pemeriksaan tekanan darah agar selalu terkontrol. Tujuan dari pengabdian masyarakat yaitu agar masyarakat mengetahui bagaimana cara mencegah agar tidak terjadi peningkatan/kenaikan tekanan darah dan bagaimana cara mengendalikan  Hipertensi. Hasil penyuluhan menunjukan masyarakat setempat memahami cara mencegah agar tidak terjadinya peningkatan tekanan darah (Hipertensi). Pada saat pengukuran tekanan darah. Dari 27 orang yang hadir, ditemukan 23 orang memiliki tekanan darah normal (120/90 mmHg) dan ditemukan 4 orang yang memiliki tekanan darah yang di atas normal (140/90 mmHg) . Hal ini harus dilakukan pengukuran diwaktu berbeda sehingga bila sdh 2-3kali pengukuran menunjukkan diatas 140/90 mmHG, kemungkinan indikasi penderita hipertensi terutama di kalangan lansia. Pada sesi penyampaian materi, ternyata ada beberapa masyarakat yang belum memahami penyakit hipertensi. Kesimpulan diharapkan dengan kegiatan ini masyarakat dapat menerapkan pola hidup sehat agar tekanan darah selalu terpantau dengan baik sehingga mencegah untuk terjadinya Hipertensi. Kata Kunci : Penyuluhan, Pemeriksaan, Hipertensi  ABSTRACT Hypertension or high blood pressure is a problem found in society both in developed and developing countries, including Indonesia. According to WHO, the normal limit for blood pressure is 120-140 mmHg systolic pressure and 80-90 mmHg diastolic pressure. A person is declared to have hypertension if the right blood is &gt; 140/90 mmHg. Where as we know Hypertension is a strong risk factor for the occurrence of hemorrhagic strokes that can be modified for both men and women. Therefore, in addition to maintaining a good and correct diet, everyone is expected to regularly check their health, especially in checking blood pressure so that it is always controlled. The purpose of community service is for the community to know how…","author":[{"dropping-particle":"","family":"Yully","given":"Made","non-dropping-particle":"","parse-names":false,"suffix":""}],"container-title":"JURNAL KREATIVITAS PENGABDIAN KEPADA MASYARAKAT (PKM)","id":"ITEM-1","issue":"7","issued":{"date-parts":[["2022","7","1"]]},"page":"2081-2088","publisher":"Universitas Malahayati Bandar Lampung","title":"Penyuluhan Hipertensi dengan Penegakan Diagnosa Radiologi dan Pemeriksaan Tekanan Darah pada Masyarakat di Wilayah Kelurahan Gunung Terang Kec. Langka Pura Provinsi Lampung","type":"article-journal","volume":"5"},"uris":["http://www.mendeley.com/documents/?uuid=a7c95b1d-2a7d-3951-99af-23150564109d"]}],"mendeley":{"formattedCitation":"(Yully, 2022)","plainTextFormattedCitation":"(Yully, 2022)","previouslyFormattedCitation":"(Yully, 2022)"},"properties":{"noteIndex":0},"schema":"https://github.com/citation-style-language/schema/raw/master/csl-citation.json"}</w:instrText>
      </w:r>
      <w:r w:rsidR="006515DE">
        <w:rPr>
          <w:rFonts w:ascii="Times New Roman" w:hAnsi="Times New Roman" w:cs="Times New Roman"/>
          <w:sz w:val="24"/>
          <w:szCs w:val="24"/>
        </w:rPr>
        <w:fldChar w:fldCharType="separate"/>
      </w:r>
      <w:r w:rsidR="00F725B2" w:rsidRPr="00F725B2">
        <w:rPr>
          <w:rFonts w:ascii="Times New Roman" w:hAnsi="Times New Roman" w:cs="Times New Roman"/>
          <w:noProof/>
          <w:sz w:val="24"/>
          <w:szCs w:val="24"/>
        </w:rPr>
        <w:t>(Yully, 2022)</w:t>
      </w:r>
      <w:r w:rsidR="006515DE">
        <w:rPr>
          <w:rFonts w:ascii="Times New Roman" w:hAnsi="Times New Roman" w:cs="Times New Roman"/>
          <w:sz w:val="24"/>
          <w:szCs w:val="24"/>
        </w:rPr>
        <w:fldChar w:fldCharType="end"/>
      </w:r>
      <w:r w:rsidR="006515DE">
        <w:rPr>
          <w:rFonts w:ascii="Times New Roman" w:hAnsi="Times New Roman" w:cs="Times New Roman"/>
          <w:sz w:val="24"/>
          <w:szCs w:val="24"/>
        </w:rPr>
        <w:t>.</w:t>
      </w:r>
      <w:r w:rsidR="00F725B2">
        <w:rPr>
          <w:rFonts w:ascii="Times New Roman" w:hAnsi="Times New Roman" w:cs="Times New Roman"/>
          <w:sz w:val="24"/>
          <w:szCs w:val="24"/>
        </w:rPr>
        <w:t xml:space="preserve"> </w:t>
      </w:r>
    </w:p>
    <w:p w14:paraId="4EC4BA40" w14:textId="77777777" w:rsidR="00B17E13" w:rsidRPr="00B17E13" w:rsidRDefault="00B17E13" w:rsidP="005E6F6B">
      <w:pPr>
        <w:pStyle w:val="ListParagraph"/>
        <w:spacing w:after="0" w:line="360" w:lineRule="auto"/>
        <w:ind w:left="1080" w:firstLine="480"/>
        <w:jc w:val="both"/>
        <w:rPr>
          <w:rFonts w:ascii="Times New Roman" w:hAnsi="Times New Roman" w:cs="Times New Roman"/>
          <w:sz w:val="20"/>
          <w:szCs w:val="24"/>
        </w:rPr>
      </w:pPr>
    </w:p>
    <w:p w14:paraId="40F1E0B5" w14:textId="0F4A7A28" w:rsidR="00FD28F9" w:rsidRPr="007B3082" w:rsidRDefault="00FD28F9" w:rsidP="0049711A">
      <w:pPr>
        <w:pStyle w:val="Heading3"/>
        <w:numPr>
          <w:ilvl w:val="0"/>
          <w:numId w:val="30"/>
        </w:numPr>
        <w:spacing w:after="0"/>
      </w:pPr>
      <w:bookmarkStart w:id="348" w:name="_Toc157276689"/>
      <w:bookmarkStart w:id="349" w:name="_Toc157522769"/>
      <w:bookmarkStart w:id="350" w:name="_Toc157889053"/>
      <w:bookmarkStart w:id="351" w:name="_Toc157893111"/>
      <w:bookmarkStart w:id="352" w:name="_Toc157893175"/>
      <w:bookmarkStart w:id="353" w:name="_Toc157893295"/>
      <w:bookmarkStart w:id="354" w:name="_Toc157893814"/>
      <w:bookmarkStart w:id="355" w:name="_Toc157893879"/>
      <w:bookmarkStart w:id="356" w:name="_Toc158017399"/>
      <w:bookmarkStart w:id="357" w:name="_Toc158018523"/>
      <w:bookmarkStart w:id="358" w:name="_Toc158108581"/>
      <w:bookmarkStart w:id="359" w:name="_Toc158108772"/>
      <w:bookmarkStart w:id="360" w:name="_Toc158111846"/>
      <w:bookmarkStart w:id="361" w:name="_Toc158112126"/>
      <w:r w:rsidRPr="007B3082">
        <w:t>Klasifikasi Hipertensi</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7B3082">
        <w:t xml:space="preserve"> </w:t>
      </w:r>
    </w:p>
    <w:p w14:paraId="48F005BE" w14:textId="0F641E66" w:rsidR="00195955" w:rsidRDefault="00195955" w:rsidP="00ED2454">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Menurut </w:t>
      </w:r>
      <w:r w:rsidRPr="00CF39A3">
        <w:rPr>
          <w:rFonts w:ascii="Times New Roman" w:hAnsi="Times New Roman" w:cs="Times New Roman"/>
          <w:sz w:val="24"/>
          <w:szCs w:val="24"/>
        </w:rPr>
        <w:t xml:space="preserve">(Kemenkes, 2013). </w:t>
      </w:r>
      <w:r>
        <w:rPr>
          <w:rFonts w:ascii="Times New Roman" w:hAnsi="Times New Roman" w:cs="Times New Roman"/>
          <w:sz w:val="24"/>
          <w:szCs w:val="24"/>
        </w:rPr>
        <w:t>Hipertensi</w:t>
      </w:r>
      <w:r w:rsidR="00EB1614">
        <w:rPr>
          <w:rFonts w:ascii="Times New Roman" w:hAnsi="Times New Roman" w:cs="Times New Roman"/>
          <w:sz w:val="24"/>
          <w:szCs w:val="24"/>
        </w:rPr>
        <w:t xml:space="preserve"> atau tekanan darah tinggi dapat d</w:t>
      </w:r>
      <w:r>
        <w:rPr>
          <w:rFonts w:ascii="Times New Roman" w:hAnsi="Times New Roman" w:cs="Times New Roman"/>
          <w:sz w:val="24"/>
          <w:szCs w:val="24"/>
        </w:rPr>
        <w:t>iklasifikasikan menjadi dua jenis</w:t>
      </w:r>
      <w:r w:rsidR="00AE4E4D">
        <w:rPr>
          <w:rFonts w:ascii="Times New Roman" w:hAnsi="Times New Roman" w:cs="Times New Roman"/>
          <w:sz w:val="24"/>
          <w:szCs w:val="24"/>
        </w:rPr>
        <w:t xml:space="preserve"> </w:t>
      </w:r>
      <w:r>
        <w:rPr>
          <w:rFonts w:ascii="Times New Roman" w:hAnsi="Times New Roman" w:cs="Times New Roman"/>
          <w:sz w:val="24"/>
          <w:szCs w:val="24"/>
        </w:rPr>
        <w:t>yaitu</w:t>
      </w:r>
      <w:r w:rsidR="00AE4E4D">
        <w:rPr>
          <w:rFonts w:ascii="Times New Roman" w:hAnsi="Times New Roman" w:cs="Times New Roman"/>
          <w:sz w:val="24"/>
          <w:szCs w:val="24"/>
        </w:rPr>
        <w:t xml:space="preserve">, Hipertensi esensial dan Hipertensi sekunder : </w:t>
      </w:r>
      <w:r>
        <w:rPr>
          <w:rFonts w:ascii="Times New Roman" w:hAnsi="Times New Roman" w:cs="Times New Roman"/>
          <w:sz w:val="24"/>
          <w:szCs w:val="24"/>
        </w:rPr>
        <w:t xml:space="preserve"> </w:t>
      </w:r>
    </w:p>
    <w:p w14:paraId="18D3A34A" w14:textId="77777777" w:rsidR="00E865F2" w:rsidRDefault="00E865F2" w:rsidP="00235F8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Hipertensi E</w:t>
      </w:r>
      <w:r w:rsidR="00FD28F9">
        <w:rPr>
          <w:rFonts w:ascii="Times New Roman" w:hAnsi="Times New Roman" w:cs="Times New Roman"/>
          <w:sz w:val="24"/>
          <w:szCs w:val="24"/>
        </w:rPr>
        <w:t>sensial (primer)</w:t>
      </w:r>
    </w:p>
    <w:p w14:paraId="3B50199E" w14:textId="66B5C695" w:rsidR="00B17E13" w:rsidRPr="00D23A40" w:rsidRDefault="00FD28F9" w:rsidP="00D23A40">
      <w:pPr>
        <w:pStyle w:val="ListParagraph"/>
        <w:spacing w:after="0" w:line="360" w:lineRule="auto"/>
        <w:ind w:left="1440" w:firstLine="545"/>
        <w:jc w:val="both"/>
        <w:rPr>
          <w:rFonts w:ascii="Times New Roman" w:hAnsi="Times New Roman" w:cs="Times New Roman"/>
          <w:sz w:val="24"/>
          <w:szCs w:val="24"/>
        </w:rPr>
      </w:pPr>
      <w:r w:rsidRPr="00E865F2">
        <w:rPr>
          <w:rFonts w:ascii="Times New Roman" w:hAnsi="Times New Roman" w:cs="Times New Roman"/>
          <w:sz w:val="24"/>
          <w:szCs w:val="24"/>
        </w:rPr>
        <w:t xml:space="preserve">Sebagian besar kasus hipertensi, sekitar 90%. Tergolong sebagai jenis primer atau esensial yang tidak memiliki penyebab yang jelas atau idiopatik. Meskipun penyebab pastinya belum sepenuhnya dipahami, gaya hidup yang kurang gergerak (inaktif) dan pola makan yang tidak </w:t>
      </w:r>
      <w:r w:rsidR="00D6397E" w:rsidRPr="00E865F2">
        <w:rPr>
          <w:rFonts w:ascii="Times New Roman" w:hAnsi="Times New Roman" w:cs="Times New Roman"/>
          <w:sz w:val="24"/>
          <w:szCs w:val="24"/>
        </w:rPr>
        <w:t xml:space="preserve">sehat sering kali dikaitkan dengan kondisi ini. Faktor-faktor seperti kelebihan berat badan, konsumsi </w:t>
      </w:r>
      <w:r w:rsidR="00D6397E" w:rsidRPr="00E865F2">
        <w:rPr>
          <w:rFonts w:ascii="Times New Roman" w:hAnsi="Times New Roman" w:cs="Times New Roman"/>
          <w:sz w:val="24"/>
          <w:szCs w:val="24"/>
        </w:rPr>
        <w:lastRenderedPageBreak/>
        <w:t>garam yang tinggi, konsumsi alkohol yang berlebihan serta kebiasaan merokok juga dapat berkontribusi pada terjadinya hipertensi tipe ini</w:t>
      </w:r>
      <w:r w:rsidR="00D143DF">
        <w:rPr>
          <w:rFonts w:ascii="Times New Roman" w:hAnsi="Times New Roman" w:cs="Times New Roman"/>
          <w:sz w:val="24"/>
          <w:szCs w:val="24"/>
        </w:rPr>
        <w:t xml:space="preserve"> </w:t>
      </w:r>
      <w:r w:rsidR="00BA6470">
        <w:rPr>
          <w:rFonts w:ascii="Times New Roman" w:hAnsi="Times New Roman" w:cs="Times New Roman"/>
          <w:sz w:val="24"/>
          <w:szCs w:val="24"/>
        </w:rPr>
        <w:fldChar w:fldCharType="begin" w:fldLock="1"/>
      </w:r>
      <w:r w:rsidR="003F6FD3">
        <w:rPr>
          <w:rFonts w:ascii="Times New Roman" w:hAnsi="Times New Roman" w:cs="Times New Roman"/>
          <w:sz w:val="24"/>
          <w:szCs w:val="24"/>
        </w:rPr>
        <w:instrText>ADDIN CSL_CITATION {"citationItems":[{"id":"ITEM-1","itemData":{"abstract":"Hipertensi merupakan suatu keadaan dimana tekanan darah seseorang adalah ≥ 140 mmHg (tekanan sistolik) dan atau ≥ 90 mmHg (tekanan diastolik) (Chobanian et al, 2003). Hasil Survei Indikator Kesehatan Nasional (Sirkesnas, 2016) Indonesia menunjukkan prevalensi Hipertensi meningkat menjadi 32,4 %. Dimana hasil pre survey di Wilayah Kerja Puskesmas Pisang Baru diketahui jumlah penderita hipertensi sebanyak 67 responden dari 8.380 jumlah kunjungan pasien rawat jalan. Tujuan penelitian ini untuk mengetahui faktor-faktor yang berhubungan dengan kejadian hipertensi di Wilayah Kerja Puskesmas Wates kecamatan gadingrejo kabupaten pringsewu Tahun 2018. Jenis penelitian Diskriptif Analitik. Metode penelitian dengan survey dan menggunakan pendekatan Cross sectional, sampel penelitian ini adalah seluruh pasien penderita hipertensi di Wilayah Kerja Puskesmas Wates kecamatan gadingrejo kabupaten pringsewu Tahun 2018 berjumlah 67 responden. Analisi penelitian menggunakan uji Spearman Rank. Hasil penelitian di perolah faktor yang berhubungan dengan kejadian hipertensi yaitu Konsumsi garam p = 0,019 &lt; 0,05. sedangkan faktor yang tidak berhubungan dengan kejadian hipertensi pada variabel umur P = 0,301 &gt; 0,05., genetik p = 0,164 &gt; 0,05, IMT p = 0,105 &gt; 0,05, Aktifitas fisik nilai p = 0,461 &gt; 0,05, Merokok p= 0,315 &gt; 0,05. Berdasarkan hasil tersebut maka saran yang diberikan yaitu bagi masyarakat Pisang Baru untuk memperhatikan konsumsi garam setiap hari, mengatur pola hidup dan pola makan yang baik. Bagi pihak puskesmas untuk melakukan penyuluhan di Posyandu untuk meningkatkan pengetahuan tentang faktor penyebab hipertensi dan pencegahannya","author":[{"dropping-particle":"","family":"Ayu.R.N.S","given":"Komala.R","non-dropping-particle":"","parse-names":false,"suffix":""}],"container-title":"Journal Gizi Aisyah STIKes Aisyah Pringsewu Journal Homepage","id":"ITEM-1","issued":{"date-parts":[["2019"]]},"number-of-pages":"23-31","title":"FAKTOR-FAKTOR YANG BERHUBUNGAN DENGAN KEJADIAN HIPERTENSI DI WILAYAH KERJA PUSKESMAS WATES KECAMATAN GADINGREJO KABUPATEN PRINGSEWU TAHUN 2018","type":"report"},"uris":["http://www.mendeley.com/documents/?uuid=ca865c0a-7795-3a43-9f88-dc4ec9e93245"]}],"mendeley":{"formattedCitation":"(Ayu.R.N.S, 2019)","manualFormatting":"(Ayu &amp; Komala, 2019)","plainTextFormattedCitation":"(Ayu.R.N.S, 2019)","previouslyFormattedCitation":"(Ayu.R.N.S, 2019)"},"properties":{"noteIndex":0},"schema":"https://github.com/citation-style-language/schema/raw/master/csl-citation.json"}</w:instrText>
      </w:r>
      <w:r w:rsidR="00BA6470">
        <w:rPr>
          <w:rFonts w:ascii="Times New Roman" w:hAnsi="Times New Roman" w:cs="Times New Roman"/>
          <w:sz w:val="24"/>
          <w:szCs w:val="24"/>
        </w:rPr>
        <w:fldChar w:fldCharType="separate"/>
      </w:r>
      <w:r w:rsidR="00BA6470">
        <w:rPr>
          <w:rFonts w:ascii="Times New Roman" w:hAnsi="Times New Roman" w:cs="Times New Roman"/>
          <w:noProof/>
          <w:sz w:val="24"/>
          <w:szCs w:val="24"/>
        </w:rPr>
        <w:t xml:space="preserve">(Ayu &amp; Komala, </w:t>
      </w:r>
      <w:r w:rsidR="00BA6470" w:rsidRPr="00BA6470">
        <w:rPr>
          <w:rFonts w:ascii="Times New Roman" w:hAnsi="Times New Roman" w:cs="Times New Roman"/>
          <w:noProof/>
          <w:sz w:val="24"/>
          <w:szCs w:val="24"/>
        </w:rPr>
        <w:t>2019)</w:t>
      </w:r>
      <w:r w:rsidR="00BA6470">
        <w:rPr>
          <w:rFonts w:ascii="Times New Roman" w:hAnsi="Times New Roman" w:cs="Times New Roman"/>
          <w:sz w:val="24"/>
          <w:szCs w:val="24"/>
        </w:rPr>
        <w:fldChar w:fldCharType="end"/>
      </w:r>
      <w:r w:rsidR="00BA6470">
        <w:rPr>
          <w:rFonts w:ascii="Times New Roman" w:hAnsi="Times New Roman" w:cs="Times New Roman"/>
          <w:sz w:val="24"/>
          <w:szCs w:val="24"/>
        </w:rPr>
        <w:t>.</w:t>
      </w:r>
      <w:r w:rsidR="00332ACF" w:rsidRPr="00BF4334">
        <w:rPr>
          <w:rFonts w:ascii="Times New Roman" w:hAnsi="Times New Roman" w:cs="Times New Roman"/>
          <w:sz w:val="24"/>
          <w:szCs w:val="24"/>
        </w:rPr>
        <w:t xml:space="preserve"> </w:t>
      </w:r>
    </w:p>
    <w:p w14:paraId="4054980D" w14:textId="77777777" w:rsidR="00D6397E" w:rsidRDefault="00E865F2" w:rsidP="00235F8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Hipertensi S</w:t>
      </w:r>
      <w:r w:rsidR="00D6397E">
        <w:rPr>
          <w:rFonts w:ascii="Times New Roman" w:hAnsi="Times New Roman" w:cs="Times New Roman"/>
          <w:sz w:val="24"/>
          <w:szCs w:val="24"/>
        </w:rPr>
        <w:t>ekunder (Non esensial)</w:t>
      </w:r>
    </w:p>
    <w:p w14:paraId="2FFFEE49" w14:textId="11E4CD3C" w:rsidR="00502623" w:rsidRDefault="00D6397E" w:rsidP="00502623">
      <w:pPr>
        <w:pStyle w:val="ListParagraph"/>
        <w:spacing w:after="0" w:line="360" w:lineRule="auto"/>
        <w:ind w:left="1440" w:firstLine="545"/>
        <w:jc w:val="both"/>
        <w:rPr>
          <w:rFonts w:ascii="Times New Roman" w:hAnsi="Times New Roman" w:cs="Times New Roman"/>
          <w:sz w:val="24"/>
          <w:szCs w:val="24"/>
        </w:rPr>
      </w:pPr>
      <w:r>
        <w:rPr>
          <w:rFonts w:ascii="Times New Roman" w:hAnsi="Times New Roman" w:cs="Times New Roman"/>
          <w:sz w:val="24"/>
          <w:szCs w:val="24"/>
        </w:rPr>
        <w:t xml:space="preserve">Hipertensi tipe sekunder </w:t>
      </w:r>
      <w:r w:rsidRPr="00D6397E">
        <w:rPr>
          <w:rFonts w:ascii="Times New Roman" w:hAnsi="Times New Roman" w:cs="Times New Roman"/>
          <w:sz w:val="24"/>
          <w:szCs w:val="24"/>
        </w:rPr>
        <w:t>merupakan kasus yang jarang terjadi, hanya sekitar 5-10% dari total kasus tekanan darah tinggi. Jenis hipertensi ini memiliki penyebab yang dapat diidentifikasi, seperti kondisi medis lain, contohnya penyakit ginjal, yang menyumbang sekitar 1-2% dari kasus, kelainan hormonal, atau penggunaan obat-obatan tertentu, seperti pil KB. Ketika kondisi medis lain atau faktor eksternal seperti obat-obatan berkontribusi secara langsung terhadap peningkatan tekanan darah, hal ini mengarah pada hi</w:t>
      </w:r>
      <w:r w:rsidR="00D143DF">
        <w:rPr>
          <w:rFonts w:ascii="Times New Roman" w:hAnsi="Times New Roman" w:cs="Times New Roman"/>
          <w:sz w:val="24"/>
          <w:szCs w:val="24"/>
        </w:rPr>
        <w:t xml:space="preserve">pertensi tipe sekunder </w:t>
      </w:r>
      <w:r w:rsidR="00B66918">
        <w:rPr>
          <w:rFonts w:ascii="Times New Roman" w:hAnsi="Times New Roman" w:cs="Times New Roman"/>
          <w:sz w:val="24"/>
          <w:szCs w:val="24"/>
        </w:rPr>
        <w:fldChar w:fldCharType="begin" w:fldLock="1"/>
      </w:r>
      <w:r w:rsidR="003F6FD3">
        <w:rPr>
          <w:rFonts w:ascii="Times New Roman" w:hAnsi="Times New Roman" w:cs="Times New Roman"/>
          <w:sz w:val="24"/>
          <w:szCs w:val="24"/>
        </w:rPr>
        <w:instrText>ADDIN CSL_CITATION {"citationItems":[{"id":"ITEM-1","itemData":{"abstract":"Hipertensi merupakan suatu keadaan dimana tekanan darah seseorang adalah ≥ 140 mmHg (tekanan sistolik) dan atau ≥ 90 mmHg (tekanan diastolik) (Chobanian et al, 2003). Hasil Survei Indikator Kesehatan Nasional (Sirkesnas, 2016) Indonesia menunjukkan prevalensi Hipertensi meningkat menjadi 32,4 %. Dimana hasil pre survey di Wilayah Kerja Puskesmas Pisang Baru diketahui jumlah penderita hipertensi sebanyak 67 responden dari 8.380 jumlah kunjungan pasien rawat jalan. Tujuan penelitian ini untuk mengetahui faktor-faktor yang berhubungan dengan kejadian hipertensi di Wilayah Kerja Puskesmas Wates kecamatan gadingrejo kabupaten pringsewu Tahun 2018. Jenis penelitian Diskriptif Analitik. Metode penelitian dengan survey dan menggunakan pendekatan Cross sectional, sampel penelitian ini adalah seluruh pasien penderita hipertensi di Wilayah Kerja Puskesmas Wates kecamatan gadingrejo kabupaten pringsewu Tahun 2018 berjumlah 67 responden. Analisi penelitian menggunakan uji Spearman Rank. Hasil penelitian di perolah faktor yang berhubungan dengan kejadian hipertensi yaitu Konsumsi garam p = 0,019 &lt; 0,05. sedangkan faktor yang tidak berhubungan dengan kejadian hipertensi pada variabel umur P = 0,301 &gt; 0,05., genetik p = 0,164 &gt; 0,05, IMT p = 0,105 &gt; 0,05, Aktifitas fisik nilai p = 0,461 &gt; 0,05, Merokok p= 0,315 &gt; 0,05. Berdasarkan hasil tersebut maka saran yang diberikan yaitu bagi masyarakat Pisang Baru untuk memperhatikan konsumsi garam setiap hari, mengatur pola hidup dan pola makan yang baik. Bagi pihak puskesmas untuk melakukan penyuluhan di Posyandu untuk meningkatkan pengetahuan tentang faktor penyebab hipertensi dan pencegahannya","author":[{"dropping-particle":"","family":"Ayu.R.N.S","given":"Komala.R","non-dropping-particle":"","parse-names":false,"suffix":""}],"container-title":"Journal Gizi Aisyah STIKes Aisyah Pringsewu Journal Homepage","id":"ITEM-1","issued":{"date-parts":[["2019"]]},"number-of-pages":"23-31","title":"FAKTOR-FAKTOR YANG BERHUBUNGAN DENGAN KEJADIAN HIPERTENSI DI WILAYAH KERJA PUSKESMAS WATES KECAMATAN GADINGREJO KABUPATEN PRINGSEWU TAHUN 2018","type":"report"},"uris":["http://www.mendeley.com/documents/?uuid=ca865c0a-7795-3a43-9f88-dc4ec9e93245"]}],"mendeley":{"formattedCitation":"(Ayu.R.N.S, 2019)","manualFormatting":"(Ayu &amp; Komala, 2019)","plainTextFormattedCitation":"(Ayu.R.N.S, 2019)","previouslyFormattedCitation":"(Ayu.R.N.S, 2019)"},"properties":{"noteIndex":0},"schema":"https://github.com/citation-style-language/schema/raw/master/csl-citation.json"}</w:instrText>
      </w:r>
      <w:r w:rsidR="00B66918">
        <w:rPr>
          <w:rFonts w:ascii="Times New Roman" w:hAnsi="Times New Roman" w:cs="Times New Roman"/>
          <w:sz w:val="24"/>
          <w:szCs w:val="24"/>
        </w:rPr>
        <w:fldChar w:fldCharType="separate"/>
      </w:r>
      <w:r w:rsidR="00BA6470">
        <w:rPr>
          <w:rFonts w:ascii="Times New Roman" w:hAnsi="Times New Roman" w:cs="Times New Roman"/>
          <w:noProof/>
          <w:sz w:val="24"/>
          <w:szCs w:val="24"/>
        </w:rPr>
        <w:t xml:space="preserve">(Ayu &amp; Komala, </w:t>
      </w:r>
      <w:r w:rsidR="00BA6470" w:rsidRPr="00BA6470">
        <w:rPr>
          <w:rFonts w:ascii="Times New Roman" w:hAnsi="Times New Roman" w:cs="Times New Roman"/>
          <w:noProof/>
          <w:sz w:val="24"/>
          <w:szCs w:val="24"/>
        </w:rPr>
        <w:t>2019)</w:t>
      </w:r>
      <w:r w:rsidR="00B66918">
        <w:rPr>
          <w:rFonts w:ascii="Times New Roman" w:hAnsi="Times New Roman" w:cs="Times New Roman"/>
          <w:sz w:val="24"/>
          <w:szCs w:val="24"/>
        </w:rPr>
        <w:fldChar w:fldCharType="end"/>
      </w:r>
      <w:r w:rsidR="00BA6470">
        <w:rPr>
          <w:rFonts w:ascii="Times New Roman" w:hAnsi="Times New Roman" w:cs="Times New Roman"/>
          <w:sz w:val="24"/>
          <w:szCs w:val="24"/>
        </w:rPr>
        <w:t>.</w:t>
      </w:r>
    </w:p>
    <w:p w14:paraId="45BBD8EC" w14:textId="77777777" w:rsidR="00502623" w:rsidRPr="00D5756F" w:rsidRDefault="00502623" w:rsidP="007A1DED">
      <w:pPr>
        <w:pStyle w:val="ListParagraph"/>
        <w:spacing w:after="0" w:line="360" w:lineRule="auto"/>
        <w:ind w:left="1134"/>
        <w:jc w:val="both"/>
        <w:rPr>
          <w:rFonts w:ascii="Times New Roman" w:hAnsi="Times New Roman" w:cs="Times New Roman"/>
          <w:b/>
          <w:sz w:val="24"/>
          <w:szCs w:val="24"/>
        </w:rPr>
      </w:pPr>
    </w:p>
    <w:p w14:paraId="6660D291" w14:textId="59626C7C" w:rsidR="006F1221" w:rsidRPr="007A1DED" w:rsidRDefault="007A1DED" w:rsidP="007A1DED">
      <w:pPr>
        <w:pStyle w:val="Caption"/>
        <w:ind w:left="1134"/>
        <w:rPr>
          <w:rFonts w:ascii="Times New Roman" w:hAnsi="Times New Roman" w:cs="Times New Roman"/>
          <w:color w:val="auto"/>
          <w:sz w:val="24"/>
          <w:szCs w:val="24"/>
        </w:rPr>
      </w:pPr>
      <w:bookmarkStart w:id="362" w:name="_Toc157519437"/>
      <w:bookmarkStart w:id="363" w:name="_Toc158113641"/>
      <w:bookmarkStart w:id="364" w:name="_Toc158113756"/>
      <w:r w:rsidRPr="007A1DED">
        <w:rPr>
          <w:rFonts w:ascii="Times New Roman" w:hAnsi="Times New Roman" w:cs="Times New Roman"/>
          <w:color w:val="auto"/>
          <w:sz w:val="24"/>
        </w:rPr>
        <w:t xml:space="preserve">Tabel II.  </w:t>
      </w:r>
      <w:r w:rsidRPr="007A1DED">
        <w:rPr>
          <w:rFonts w:ascii="Times New Roman" w:hAnsi="Times New Roman" w:cs="Times New Roman"/>
          <w:color w:val="auto"/>
          <w:sz w:val="24"/>
        </w:rPr>
        <w:fldChar w:fldCharType="begin"/>
      </w:r>
      <w:r w:rsidRPr="007A1DED">
        <w:rPr>
          <w:rFonts w:ascii="Times New Roman" w:hAnsi="Times New Roman" w:cs="Times New Roman"/>
          <w:color w:val="auto"/>
          <w:sz w:val="24"/>
        </w:rPr>
        <w:instrText xml:space="preserve"> SEQ Tabel_II._ \* ARABIC </w:instrText>
      </w:r>
      <w:r w:rsidRPr="007A1DED">
        <w:rPr>
          <w:rFonts w:ascii="Times New Roman" w:hAnsi="Times New Roman" w:cs="Times New Roman"/>
          <w:color w:val="auto"/>
          <w:sz w:val="24"/>
        </w:rPr>
        <w:fldChar w:fldCharType="separate"/>
      </w:r>
      <w:r w:rsidR="009B5592">
        <w:rPr>
          <w:rFonts w:ascii="Times New Roman" w:hAnsi="Times New Roman" w:cs="Times New Roman"/>
          <w:noProof/>
          <w:color w:val="auto"/>
          <w:sz w:val="24"/>
        </w:rPr>
        <w:t>1</w:t>
      </w:r>
      <w:r w:rsidRPr="007A1DED">
        <w:rPr>
          <w:rFonts w:ascii="Times New Roman" w:hAnsi="Times New Roman" w:cs="Times New Roman"/>
          <w:color w:val="auto"/>
          <w:sz w:val="24"/>
        </w:rPr>
        <w:fldChar w:fldCharType="end"/>
      </w:r>
      <w:r w:rsidRPr="007A1DED">
        <w:rPr>
          <w:color w:val="auto"/>
          <w:sz w:val="24"/>
        </w:rPr>
        <w:t xml:space="preserve"> </w:t>
      </w:r>
      <w:r w:rsidR="00F2113D" w:rsidRPr="00F2113D">
        <w:rPr>
          <w:rFonts w:ascii="Times New Roman" w:hAnsi="Times New Roman" w:cs="Times New Roman"/>
          <w:b w:val="0"/>
          <w:color w:val="auto"/>
          <w:sz w:val="24"/>
        </w:rPr>
        <w:t>Klasifikasi Hipertensi</w:t>
      </w:r>
      <w:r w:rsidR="00F2113D">
        <w:rPr>
          <w:color w:val="auto"/>
          <w:sz w:val="24"/>
        </w:rPr>
        <w:t xml:space="preserve"> </w:t>
      </w:r>
      <w:r w:rsidR="00F2113D">
        <w:rPr>
          <w:rFonts w:ascii="Times New Roman" w:hAnsi="Times New Roman" w:cs="Times New Roman"/>
          <w:b w:val="0"/>
          <w:bCs w:val="0"/>
          <w:color w:val="auto"/>
          <w:sz w:val="24"/>
          <w:szCs w:val="24"/>
        </w:rPr>
        <w:t>m</w:t>
      </w:r>
      <w:r w:rsidR="005D4B93" w:rsidRPr="005D4B93">
        <w:rPr>
          <w:rFonts w:ascii="Times New Roman" w:hAnsi="Times New Roman" w:cs="Times New Roman"/>
          <w:b w:val="0"/>
          <w:bCs w:val="0"/>
          <w:color w:val="auto"/>
          <w:sz w:val="24"/>
          <w:szCs w:val="24"/>
        </w:rPr>
        <w:t xml:space="preserve">enurut JNC-VIII </w:t>
      </w:r>
      <w:r w:rsidR="00F2113D">
        <w:rPr>
          <w:rFonts w:ascii="Times New Roman" w:hAnsi="Times New Roman" w:cs="Times New Roman"/>
          <w:b w:val="0"/>
          <w:bCs w:val="0"/>
          <w:color w:val="auto"/>
          <w:sz w:val="24"/>
          <w:szCs w:val="24"/>
        </w:rPr>
        <w:t>(</w:t>
      </w:r>
      <w:r w:rsidR="005D4B93" w:rsidRPr="005D4B93">
        <w:rPr>
          <w:rFonts w:ascii="Times New Roman" w:hAnsi="Times New Roman" w:cs="Times New Roman"/>
          <w:b w:val="0"/>
          <w:bCs w:val="0"/>
          <w:color w:val="auto"/>
          <w:sz w:val="24"/>
          <w:szCs w:val="24"/>
        </w:rPr>
        <w:t>2014</w:t>
      </w:r>
      <w:bookmarkEnd w:id="362"/>
      <w:bookmarkEnd w:id="363"/>
      <w:bookmarkEnd w:id="364"/>
      <w:r w:rsidR="00F2113D">
        <w:rPr>
          <w:rFonts w:ascii="Times New Roman" w:hAnsi="Times New Roman" w:cs="Times New Roman"/>
          <w:b w:val="0"/>
          <w:bCs w:val="0"/>
          <w:color w:val="auto"/>
          <w:sz w:val="24"/>
          <w:szCs w:val="24"/>
        </w:rPr>
        <w:t>)</w:t>
      </w:r>
    </w:p>
    <w:tbl>
      <w:tblPr>
        <w:tblStyle w:val="TableGrid"/>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6"/>
        <w:gridCol w:w="1636"/>
        <w:gridCol w:w="1810"/>
      </w:tblGrid>
      <w:tr w:rsidR="006F1221" w14:paraId="3FF3BABE" w14:textId="77777777" w:rsidTr="005E6F6B">
        <w:tc>
          <w:tcPr>
            <w:tcW w:w="0" w:type="auto"/>
            <w:tcBorders>
              <w:top w:val="single" w:sz="4" w:space="0" w:color="auto"/>
              <w:bottom w:val="single" w:sz="4" w:space="0" w:color="auto"/>
            </w:tcBorders>
          </w:tcPr>
          <w:p w14:paraId="2B7AF897" w14:textId="77777777" w:rsidR="006F1221" w:rsidRPr="00A776DE" w:rsidRDefault="006F1221" w:rsidP="001D31AA">
            <w:pPr>
              <w:pStyle w:val="ListParagraph"/>
              <w:tabs>
                <w:tab w:val="left" w:pos="1134"/>
              </w:tabs>
              <w:spacing w:line="360" w:lineRule="auto"/>
              <w:ind w:left="0"/>
              <w:jc w:val="center"/>
              <w:rPr>
                <w:rFonts w:ascii="Times New Roman" w:hAnsi="Times New Roman" w:cs="Times New Roman"/>
                <w:b/>
                <w:sz w:val="24"/>
                <w:szCs w:val="24"/>
              </w:rPr>
            </w:pPr>
            <w:r w:rsidRPr="00A776DE">
              <w:rPr>
                <w:rFonts w:ascii="Times New Roman" w:hAnsi="Times New Roman" w:cs="Times New Roman"/>
                <w:b/>
                <w:sz w:val="24"/>
                <w:szCs w:val="24"/>
              </w:rPr>
              <w:t>Kategori</w:t>
            </w:r>
          </w:p>
        </w:tc>
        <w:tc>
          <w:tcPr>
            <w:tcW w:w="0" w:type="auto"/>
            <w:tcBorders>
              <w:top w:val="single" w:sz="4" w:space="0" w:color="auto"/>
              <w:bottom w:val="single" w:sz="4" w:space="0" w:color="auto"/>
            </w:tcBorders>
          </w:tcPr>
          <w:p w14:paraId="279F929F" w14:textId="77777777" w:rsidR="006F1221" w:rsidRPr="00A776DE" w:rsidRDefault="006F1221" w:rsidP="001D31AA">
            <w:pPr>
              <w:pStyle w:val="ListParagraph"/>
              <w:tabs>
                <w:tab w:val="left" w:pos="1134"/>
              </w:tabs>
              <w:spacing w:line="360" w:lineRule="auto"/>
              <w:ind w:left="0"/>
              <w:jc w:val="center"/>
              <w:rPr>
                <w:rFonts w:ascii="Times New Roman" w:hAnsi="Times New Roman" w:cs="Times New Roman"/>
                <w:b/>
                <w:sz w:val="24"/>
                <w:szCs w:val="24"/>
              </w:rPr>
            </w:pPr>
            <w:r w:rsidRPr="00A776DE">
              <w:rPr>
                <w:rFonts w:ascii="Times New Roman" w:hAnsi="Times New Roman" w:cs="Times New Roman"/>
                <w:b/>
                <w:sz w:val="24"/>
                <w:szCs w:val="24"/>
              </w:rPr>
              <w:t>TDS (MmHg)</w:t>
            </w:r>
          </w:p>
        </w:tc>
        <w:tc>
          <w:tcPr>
            <w:tcW w:w="0" w:type="auto"/>
            <w:tcBorders>
              <w:top w:val="single" w:sz="4" w:space="0" w:color="auto"/>
              <w:bottom w:val="single" w:sz="4" w:space="0" w:color="auto"/>
            </w:tcBorders>
          </w:tcPr>
          <w:p w14:paraId="2FC8A877" w14:textId="77777777" w:rsidR="006F1221" w:rsidRPr="00A776DE" w:rsidRDefault="006F1221" w:rsidP="001D31AA">
            <w:pPr>
              <w:pStyle w:val="ListParagraph"/>
              <w:tabs>
                <w:tab w:val="left" w:pos="1134"/>
              </w:tabs>
              <w:spacing w:line="360" w:lineRule="auto"/>
              <w:ind w:left="0"/>
              <w:jc w:val="center"/>
              <w:rPr>
                <w:rFonts w:ascii="Times New Roman" w:hAnsi="Times New Roman" w:cs="Times New Roman"/>
                <w:b/>
                <w:sz w:val="24"/>
                <w:szCs w:val="24"/>
              </w:rPr>
            </w:pPr>
            <w:r w:rsidRPr="00A776DE">
              <w:rPr>
                <w:rFonts w:ascii="Times New Roman" w:hAnsi="Times New Roman" w:cs="Times New Roman"/>
                <w:b/>
                <w:sz w:val="24"/>
                <w:szCs w:val="24"/>
              </w:rPr>
              <w:t>TDD (MmhHg)</w:t>
            </w:r>
          </w:p>
        </w:tc>
      </w:tr>
      <w:tr w:rsidR="006F1221" w14:paraId="44FE3B79" w14:textId="77777777" w:rsidTr="005E6F6B">
        <w:tc>
          <w:tcPr>
            <w:tcW w:w="0" w:type="auto"/>
            <w:tcBorders>
              <w:top w:val="single" w:sz="4" w:space="0" w:color="auto"/>
            </w:tcBorders>
          </w:tcPr>
          <w:p w14:paraId="044FD8E1" w14:textId="77777777" w:rsidR="006F1221" w:rsidRDefault="006F1221" w:rsidP="001D31AA">
            <w:pPr>
              <w:pStyle w:val="ListParagraph"/>
              <w:tabs>
                <w:tab w:val="left" w:pos="1134"/>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Normal</w:t>
            </w:r>
          </w:p>
        </w:tc>
        <w:tc>
          <w:tcPr>
            <w:tcW w:w="0" w:type="auto"/>
            <w:tcBorders>
              <w:top w:val="single" w:sz="4" w:space="0" w:color="auto"/>
            </w:tcBorders>
          </w:tcPr>
          <w:p w14:paraId="063FD8A7"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t>&lt;120</w:t>
            </w:r>
          </w:p>
        </w:tc>
        <w:tc>
          <w:tcPr>
            <w:tcW w:w="0" w:type="auto"/>
            <w:tcBorders>
              <w:top w:val="single" w:sz="4" w:space="0" w:color="auto"/>
            </w:tcBorders>
          </w:tcPr>
          <w:p w14:paraId="5A6738E3"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t>&lt;80</w:t>
            </w:r>
          </w:p>
        </w:tc>
      </w:tr>
      <w:tr w:rsidR="006F1221" w14:paraId="45D212EA" w14:textId="77777777" w:rsidTr="005E6F6B">
        <w:tc>
          <w:tcPr>
            <w:tcW w:w="0" w:type="auto"/>
          </w:tcPr>
          <w:p w14:paraId="683C7715" w14:textId="77777777" w:rsidR="006F1221" w:rsidRDefault="006F1221" w:rsidP="001D31AA">
            <w:pPr>
              <w:pStyle w:val="ListParagraph"/>
              <w:tabs>
                <w:tab w:val="left" w:pos="1134"/>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Pre-hipertensi</w:t>
            </w:r>
          </w:p>
        </w:tc>
        <w:tc>
          <w:tcPr>
            <w:tcW w:w="0" w:type="auto"/>
          </w:tcPr>
          <w:p w14:paraId="72B15092"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120-139</w:t>
            </w:r>
          </w:p>
        </w:tc>
        <w:tc>
          <w:tcPr>
            <w:tcW w:w="0" w:type="auto"/>
          </w:tcPr>
          <w:p w14:paraId="176CD91E"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80-89</w:t>
            </w:r>
          </w:p>
        </w:tc>
      </w:tr>
      <w:tr w:rsidR="006F1221" w14:paraId="3A85830C" w14:textId="77777777" w:rsidTr="005E6F6B">
        <w:tc>
          <w:tcPr>
            <w:tcW w:w="0" w:type="auto"/>
          </w:tcPr>
          <w:p w14:paraId="272C6BA2" w14:textId="77777777" w:rsidR="006F1221" w:rsidRDefault="006F1221" w:rsidP="001D31AA">
            <w:pPr>
              <w:pStyle w:val="ListParagraph"/>
              <w:tabs>
                <w:tab w:val="left" w:pos="1134"/>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Hipertensi tingkat 1</w:t>
            </w:r>
          </w:p>
        </w:tc>
        <w:tc>
          <w:tcPr>
            <w:tcW w:w="0" w:type="auto"/>
          </w:tcPr>
          <w:p w14:paraId="6E29EA69"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140-159</w:t>
            </w:r>
          </w:p>
        </w:tc>
        <w:tc>
          <w:tcPr>
            <w:tcW w:w="0" w:type="auto"/>
          </w:tcPr>
          <w:p w14:paraId="59129FB3"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90-99</w:t>
            </w:r>
          </w:p>
        </w:tc>
      </w:tr>
      <w:tr w:rsidR="006F1221" w14:paraId="72DE5366" w14:textId="77777777" w:rsidTr="005E6F6B">
        <w:tc>
          <w:tcPr>
            <w:tcW w:w="0" w:type="auto"/>
          </w:tcPr>
          <w:p w14:paraId="2F014837" w14:textId="77777777" w:rsidR="006F1221" w:rsidRDefault="006F1221" w:rsidP="001D31AA">
            <w:pPr>
              <w:pStyle w:val="ListParagraph"/>
              <w:tabs>
                <w:tab w:val="left" w:pos="1134"/>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Hipertensi tingkat 2</w:t>
            </w:r>
          </w:p>
        </w:tc>
        <w:tc>
          <w:tcPr>
            <w:tcW w:w="0" w:type="auto"/>
          </w:tcPr>
          <w:p w14:paraId="5F3C2C30"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t>≥160</w:t>
            </w:r>
          </w:p>
        </w:tc>
        <w:tc>
          <w:tcPr>
            <w:tcW w:w="0" w:type="auto"/>
          </w:tcPr>
          <w:p w14:paraId="22780ED9"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t>≥100</w:t>
            </w:r>
          </w:p>
        </w:tc>
      </w:tr>
      <w:tr w:rsidR="006F1221" w14:paraId="51FA0F11" w14:textId="77777777" w:rsidTr="005E6F6B">
        <w:tc>
          <w:tcPr>
            <w:tcW w:w="0" w:type="auto"/>
            <w:tcBorders>
              <w:bottom w:val="single" w:sz="4" w:space="0" w:color="auto"/>
            </w:tcBorders>
          </w:tcPr>
          <w:p w14:paraId="56327593" w14:textId="77777777" w:rsidR="006F1221" w:rsidRDefault="00CC7B99" w:rsidP="001D31AA">
            <w:pPr>
              <w:pStyle w:val="ListParagraph"/>
              <w:tabs>
                <w:tab w:val="left" w:pos="1134"/>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Hipertensi sistolik terisolasi</w:t>
            </w:r>
          </w:p>
        </w:tc>
        <w:tc>
          <w:tcPr>
            <w:tcW w:w="0" w:type="auto"/>
            <w:tcBorders>
              <w:bottom w:val="single" w:sz="4" w:space="0" w:color="auto"/>
            </w:tcBorders>
          </w:tcPr>
          <w:p w14:paraId="68D57C9D" w14:textId="77777777" w:rsidR="006F1221" w:rsidRDefault="0085048B" w:rsidP="0085048B">
            <w:pPr>
              <w:pStyle w:val="ListParagraph"/>
              <w:tabs>
                <w:tab w:val="left" w:pos="1134"/>
              </w:tabs>
              <w:spacing w:line="360" w:lineRule="auto"/>
              <w:ind w:left="0"/>
              <w:jc w:val="center"/>
              <w:rPr>
                <w:rFonts w:ascii="Times New Roman" w:hAnsi="Times New Roman" w:cs="Times New Roman"/>
                <w:sz w:val="24"/>
                <w:szCs w:val="24"/>
              </w:rPr>
            </w:pPr>
            <w:r>
              <w:t>≥140</w:t>
            </w:r>
          </w:p>
        </w:tc>
        <w:tc>
          <w:tcPr>
            <w:tcW w:w="0" w:type="auto"/>
            <w:tcBorders>
              <w:bottom w:val="single" w:sz="4" w:space="0" w:color="auto"/>
            </w:tcBorders>
          </w:tcPr>
          <w:p w14:paraId="611A88AC" w14:textId="77777777" w:rsidR="006F1221" w:rsidRDefault="0085048B" w:rsidP="007A1DED">
            <w:pPr>
              <w:pStyle w:val="ListParagraph"/>
              <w:keepNext/>
              <w:tabs>
                <w:tab w:val="left" w:pos="1134"/>
              </w:tabs>
              <w:spacing w:line="360" w:lineRule="auto"/>
              <w:ind w:left="0"/>
              <w:jc w:val="center"/>
              <w:rPr>
                <w:rFonts w:ascii="Times New Roman" w:hAnsi="Times New Roman" w:cs="Times New Roman"/>
                <w:sz w:val="24"/>
                <w:szCs w:val="24"/>
              </w:rPr>
            </w:pPr>
            <w:r>
              <w:t>&lt;90</w:t>
            </w:r>
          </w:p>
        </w:tc>
      </w:tr>
    </w:tbl>
    <w:p w14:paraId="5EC55269" w14:textId="77777777" w:rsidR="007A1DED" w:rsidRDefault="007A1DED" w:rsidP="00EE1C83">
      <w:bookmarkStart w:id="365" w:name="_Toc157276690"/>
      <w:bookmarkStart w:id="366" w:name="_Toc157522770"/>
      <w:bookmarkStart w:id="367" w:name="_Toc157889054"/>
      <w:bookmarkStart w:id="368" w:name="_Toc157893112"/>
      <w:bookmarkStart w:id="369" w:name="_Toc157893176"/>
      <w:bookmarkStart w:id="370" w:name="_Toc157893296"/>
      <w:bookmarkStart w:id="371" w:name="_Toc157893815"/>
      <w:bookmarkStart w:id="372" w:name="_Toc157893880"/>
      <w:bookmarkStart w:id="373" w:name="_Toc158017400"/>
      <w:bookmarkStart w:id="374" w:name="_Toc158018524"/>
      <w:bookmarkStart w:id="375" w:name="_Toc158108582"/>
      <w:bookmarkStart w:id="376" w:name="_Toc158108773"/>
      <w:bookmarkStart w:id="377" w:name="_Toc158111847"/>
      <w:bookmarkStart w:id="378" w:name="_Toc158112127"/>
    </w:p>
    <w:p w14:paraId="64F89733" w14:textId="64861E45" w:rsidR="00D6397E" w:rsidRPr="007B3082" w:rsidRDefault="00CD055B" w:rsidP="0049711A">
      <w:pPr>
        <w:pStyle w:val="Heading3"/>
        <w:numPr>
          <w:ilvl w:val="0"/>
          <w:numId w:val="30"/>
        </w:numPr>
        <w:spacing w:after="0"/>
      </w:pPr>
      <w:r w:rsidRPr="007B3082">
        <w:t>Gejala Hipertensi</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0047735A" w:rsidRPr="007B3082">
        <w:t xml:space="preserve"> </w:t>
      </w:r>
    </w:p>
    <w:p w14:paraId="2FCD6F79" w14:textId="335828C7" w:rsidR="00D6397E" w:rsidRPr="00D6397E" w:rsidRDefault="000065EC" w:rsidP="000065EC">
      <w:pPr>
        <w:pStyle w:val="ListParagraph"/>
        <w:spacing w:after="0" w:line="360" w:lineRule="auto"/>
        <w:ind w:left="1070" w:firstLine="348"/>
        <w:jc w:val="both"/>
        <w:rPr>
          <w:rFonts w:ascii="Times New Roman" w:hAnsi="Times New Roman" w:cs="Times New Roman"/>
          <w:sz w:val="24"/>
          <w:szCs w:val="24"/>
        </w:rPr>
      </w:pPr>
      <w:r w:rsidRPr="00D6397E">
        <w:rPr>
          <w:rFonts w:ascii="Times New Roman" w:hAnsi="Times New Roman" w:cs="Times New Roman"/>
          <w:sz w:val="24"/>
          <w:szCs w:val="24"/>
        </w:rPr>
        <w:t xml:space="preserve">Hipertensi seringkali disebut sebagai </w:t>
      </w:r>
      <w:r w:rsidRPr="00D6397E">
        <w:rPr>
          <w:rFonts w:ascii="Times New Roman" w:hAnsi="Times New Roman" w:cs="Times New Roman"/>
          <w:i/>
          <w:sz w:val="24"/>
          <w:szCs w:val="24"/>
        </w:rPr>
        <w:t>the silent killer</w:t>
      </w:r>
      <w:r w:rsidRPr="00D6397E">
        <w:rPr>
          <w:rFonts w:ascii="Times New Roman" w:hAnsi="Times New Roman" w:cs="Times New Roman"/>
          <w:sz w:val="24"/>
          <w:szCs w:val="24"/>
        </w:rPr>
        <w:t xml:space="preserve"> kerena termasuk penyakit yang mematikan tanpa disertai gejala-gejalanya lebih dahulu sebagai peringatan bagi korbannya. gejala-gejala hipertensi seringkali dianggap gangguan biasa sehingga korbannya terlambat menyadari akan datangnya penyakit</w:t>
      </w:r>
      <w:r w:rsidR="00D31840">
        <w:rPr>
          <w:rFonts w:ascii="Times New Roman" w:hAnsi="Times New Roman" w:cs="Times New Roman"/>
          <w:sz w:val="24"/>
          <w:szCs w:val="24"/>
        </w:rPr>
        <w:t xml:space="preserve"> </w:t>
      </w:r>
      <w:r w:rsidR="00BA6470">
        <w:rPr>
          <w:rFonts w:ascii="Times New Roman" w:hAnsi="Times New Roman" w:cs="Times New Roman"/>
          <w:sz w:val="24"/>
          <w:szCs w:val="24"/>
        </w:rPr>
        <w:fldChar w:fldCharType="begin" w:fldLock="1"/>
      </w:r>
      <w:r w:rsidR="00F81FFF">
        <w:rPr>
          <w:rFonts w:ascii="Times New Roman" w:hAnsi="Times New Roman" w:cs="Times New Roman"/>
          <w:sz w:val="24"/>
          <w:szCs w:val="24"/>
        </w:rPr>
        <w:instrText>ADDIN CSL_CITATION {"citationItems":[{"id":"ITEM-1","itemData":{"abstract":"Hipertensi adalah penyakit yang bisa menyerang siapa saja dan termasuk salah satu penyakit paling mematikan di dunia. Penyakit ini dikategorikan sebagai penyakit yang membunuh diam-diam (the silent disease). Berdasarkan data rekam medis di RSUD Kelet pada bulan Maret 2017, terdapat 108 pasien yang menderita hipertensi. Penelitian ini bertujuan untuk menjelaskan karakteristik pasien hipertensi di RSUD Kelet, mengetahui analisis tahan hidup pasien hipertensi untuk keseluruhan data maupun berdasarkan masing-masing faktor menggunakan metode Kaplan-Meier, dan mengetahui apakah ada perbedaan peluang tahan hidup kumulatif pasien hipertensi berdasarkan faktor jenis kelamin, usia, obesitas, riwayat keluarga, dan diabetes melitus (DM). Berdasarkan hasil analisis diperoleh kesimpulan bahwa jumlah pasien hipertensi yang berjenis kelamin perempuan dengan usia &lt; 60 tahun paling banyak menderita penyakit hipertensi yaitu sebanyak 38 orang (64%). Peluang tahan hidup pasien hipertensi pada hari kedelapan akan cepat sembuh karena mempunyai nilai peluang paling kecil yaitu sebesar 0.060 (6.0%). Peluang tahan hidup pasien hipertensi yang berjenis perempuan lebih baik dibandingkan laki-laki sebesar 0.729 (72.9%) dan peluang tahan hidup yang berusia &lt; 60 tahun lebih baik dibandingkan berusia ≥ 60 tahun sebesar 0.921 (92.1%). Berdasarkan uji Log-Rank menunjukkan bahwa ada perbedaan peluang tahan hidup kumulatif pasien hipertensi pada faktor jenis kelamin, usia, dan riwayat keluarga.","author":[{"dropping-particle":"","family":"Ariyanti","given":"Rina","non-dropping-particle":"","parse-names":false,"suffix":""}],"id":"ITEM-1","issued":{"date-parts":[["2017"]]},"number-of-pages":"26-27","title":"Analisis Tahan Hidup Pasien Hipertensi Menggunakan Metode Kaplan-Meier (Studi Kasus: RSUD Kelet Provinsi Jawa Tengah Tahun 2017)","type":"report"},"uris":["http://www.mendeley.com/documents/?uuid=ce8d1b66-e844-3e08-a7a4-f7071f25452c"]}],"mendeley":{"formattedCitation":"(Ariyanti, 2017)","plainTextFormattedCitation":"(Ariyanti, 2017)","previouslyFormattedCitation":"(Ariyanti, 2017)"},"properties":{"noteIndex":0},"schema":"https://github.com/citation-style-language/schema/raw/master/csl-citation.json"}</w:instrText>
      </w:r>
      <w:r w:rsidR="00BA6470">
        <w:rPr>
          <w:rFonts w:ascii="Times New Roman" w:hAnsi="Times New Roman" w:cs="Times New Roman"/>
          <w:sz w:val="24"/>
          <w:szCs w:val="24"/>
        </w:rPr>
        <w:fldChar w:fldCharType="separate"/>
      </w:r>
      <w:r w:rsidR="00BA6470" w:rsidRPr="00BA6470">
        <w:rPr>
          <w:rFonts w:ascii="Times New Roman" w:hAnsi="Times New Roman" w:cs="Times New Roman"/>
          <w:noProof/>
          <w:sz w:val="24"/>
          <w:szCs w:val="24"/>
        </w:rPr>
        <w:t>(Ariyanti, 2017)</w:t>
      </w:r>
      <w:r w:rsidR="00BA6470">
        <w:rPr>
          <w:rFonts w:ascii="Times New Roman" w:hAnsi="Times New Roman" w:cs="Times New Roman"/>
          <w:sz w:val="24"/>
          <w:szCs w:val="24"/>
        </w:rPr>
        <w:fldChar w:fldCharType="end"/>
      </w:r>
      <w:r w:rsidR="00D31840">
        <w:rPr>
          <w:rFonts w:ascii="Times New Roman" w:hAnsi="Times New Roman" w:cs="Times New Roman"/>
          <w:sz w:val="24"/>
          <w:szCs w:val="24"/>
        </w:rPr>
        <w:t>.</w:t>
      </w:r>
    </w:p>
    <w:p w14:paraId="773A4221" w14:textId="29370D2A" w:rsidR="002A01CF" w:rsidRPr="00C51621" w:rsidRDefault="00AB4246" w:rsidP="00ED2454">
      <w:pPr>
        <w:pStyle w:val="ListParagraph"/>
        <w:spacing w:after="0" w:line="360" w:lineRule="auto"/>
        <w:ind w:left="1070" w:firstLine="348"/>
        <w:jc w:val="both"/>
        <w:rPr>
          <w:rFonts w:ascii="Times New Roman" w:hAnsi="Times New Roman" w:cs="Times New Roman"/>
          <w:sz w:val="24"/>
          <w:szCs w:val="24"/>
        </w:rPr>
      </w:pPr>
      <w:r w:rsidRPr="00D6397E">
        <w:rPr>
          <w:rFonts w:ascii="Times New Roman" w:hAnsi="Times New Roman" w:cs="Times New Roman"/>
          <w:sz w:val="24"/>
          <w:szCs w:val="24"/>
        </w:rPr>
        <w:lastRenderedPageBreak/>
        <w:t>Gejala-gejala hipertensi bervariasi pada masing</w:t>
      </w:r>
      <w:r w:rsidR="00315444" w:rsidRPr="00D6397E">
        <w:rPr>
          <w:rFonts w:ascii="Times New Roman" w:hAnsi="Times New Roman" w:cs="Times New Roman"/>
          <w:sz w:val="24"/>
          <w:szCs w:val="24"/>
        </w:rPr>
        <w:t>-</w:t>
      </w:r>
      <w:r w:rsidRPr="00D6397E">
        <w:rPr>
          <w:rFonts w:ascii="Times New Roman" w:hAnsi="Times New Roman" w:cs="Times New Roman"/>
          <w:sz w:val="24"/>
          <w:szCs w:val="24"/>
        </w:rPr>
        <w:t>masing individu dan hampir sama dengan p</w:t>
      </w:r>
      <w:r w:rsidR="00784DFF" w:rsidRPr="00D6397E">
        <w:rPr>
          <w:rFonts w:ascii="Times New Roman" w:hAnsi="Times New Roman" w:cs="Times New Roman"/>
          <w:sz w:val="24"/>
          <w:szCs w:val="24"/>
        </w:rPr>
        <w:t>enyakit la</w:t>
      </w:r>
      <w:r w:rsidR="007A6EFF">
        <w:rPr>
          <w:rFonts w:ascii="Times New Roman" w:hAnsi="Times New Roman" w:cs="Times New Roman"/>
          <w:sz w:val="24"/>
          <w:szCs w:val="24"/>
        </w:rPr>
        <w:t xml:space="preserve">innya. Gejala-gejala itu adalah </w:t>
      </w:r>
      <w:r w:rsidR="00B267C7">
        <w:rPr>
          <w:rFonts w:ascii="Times New Roman" w:hAnsi="Times New Roman" w:cs="Times New Roman"/>
          <w:sz w:val="24"/>
          <w:szCs w:val="24"/>
        </w:rPr>
        <w:t xml:space="preserve">     </w:t>
      </w:r>
      <w:r w:rsidR="004F150A">
        <w:rPr>
          <w:rFonts w:ascii="Times New Roman" w:hAnsi="Times New Roman" w:cs="Times New Roman"/>
          <w:sz w:val="24"/>
          <w:szCs w:val="24"/>
        </w:rPr>
        <w:fldChar w:fldCharType="begin" w:fldLock="1"/>
      </w:r>
      <w:r w:rsidR="00F81FFF">
        <w:rPr>
          <w:rFonts w:ascii="Times New Roman" w:hAnsi="Times New Roman" w:cs="Times New Roman"/>
          <w:sz w:val="24"/>
          <w:szCs w:val="24"/>
        </w:rPr>
        <w:instrText>ADDIN CSL_CITATION {"citationItems":[{"id":"ITEM-1","itemData":{"abstract":"Hipertensi adalah penyakit yang bisa menyerang siapa saja dan termasuk salah satu penyakit paling mematikan di dunia. Penyakit ini dikategorikan sebagai penyakit yang membunuh diam-diam (the silent disease). Berdasarkan data rekam medis di RSUD Kelet pada bulan Maret 2017, terdapat 108 pasien yang menderita hipertensi. Penelitian ini bertujuan untuk menjelaskan karakteristik pasien hipertensi di RSUD Kelet, mengetahui analisis tahan hidup pasien hipertensi untuk keseluruhan data maupun berdasarkan masing-masing faktor menggunakan metode Kaplan-Meier, dan mengetahui apakah ada perbedaan peluang tahan hidup kumulatif pasien hipertensi berdasarkan faktor jenis kelamin, usia, obesitas, riwayat keluarga, dan diabetes melitus (DM). Berdasarkan hasil analisis diperoleh kesimpulan bahwa jumlah pasien hipertensi yang berjenis kelamin perempuan dengan usia &lt; 60 tahun paling banyak menderita penyakit hipertensi yaitu sebanyak 38 orang (64%). Peluang tahan hidup pasien hipertensi pada hari kedelapan akan cepat sembuh karena mempunyai nilai peluang paling kecil yaitu sebesar 0.060 (6.0%). Peluang tahan hidup pasien hipertensi yang berjenis perempuan lebih baik dibandingkan laki-laki sebesar 0.729 (72.9%) dan peluang tahan hidup yang berusia &lt; 60 tahun lebih baik dibandingkan berusia ≥ 60 tahun sebesar 0.921 (92.1%). Berdasarkan uji Log-Rank menunjukkan bahwa ada perbedaan peluang tahan hidup kumulatif pasien hipertensi pada faktor jenis kelamin, usia, dan riwayat keluarga.","author":[{"dropping-particle":"","family":"Ariyanti","given":"Rina","non-dropping-particle":"","parse-names":false,"suffix":""}],"id":"ITEM-1","issued":{"date-parts":[["2017"]]},"number-of-pages":"26-27","title":"Analisis Tahan Hidup Pasien Hipertensi Menggunakan Metode Kaplan-Meier (Studi Kasus: RSUD Kelet Provinsi Jawa Tengah Tahun 2017)","type":"report"},"uris":["http://www.mendeley.com/documents/?uuid=ce8d1b66-e844-3e08-a7a4-f7071f25452c"]}],"mendeley":{"formattedCitation":"(Ariyanti, 2017)","plainTextFormattedCitation":"(Ariyanti, 2017)","previouslyFormattedCitation":"(Ariyanti, 2017)"},"properties":{"noteIndex":0},"schema":"https://github.com/citation-style-language/schema/raw/master/csl-citation.json"}</w:instrText>
      </w:r>
      <w:r w:rsidR="004F150A">
        <w:rPr>
          <w:rFonts w:ascii="Times New Roman" w:hAnsi="Times New Roman" w:cs="Times New Roman"/>
          <w:sz w:val="24"/>
          <w:szCs w:val="24"/>
        </w:rPr>
        <w:fldChar w:fldCharType="separate"/>
      </w:r>
      <w:r w:rsidR="00BA6470" w:rsidRPr="00BA6470">
        <w:rPr>
          <w:rFonts w:ascii="Times New Roman" w:hAnsi="Times New Roman" w:cs="Times New Roman"/>
          <w:noProof/>
          <w:sz w:val="24"/>
          <w:szCs w:val="24"/>
        </w:rPr>
        <w:t>(Ariyanti, 2017)</w:t>
      </w:r>
      <w:r w:rsidR="004F150A">
        <w:rPr>
          <w:rFonts w:ascii="Times New Roman" w:hAnsi="Times New Roman" w:cs="Times New Roman"/>
          <w:sz w:val="24"/>
          <w:szCs w:val="24"/>
        </w:rPr>
        <w:fldChar w:fldCharType="end"/>
      </w:r>
      <w:r w:rsidR="00D31840">
        <w:rPr>
          <w:rFonts w:ascii="Times New Roman" w:hAnsi="Times New Roman" w:cs="Times New Roman"/>
          <w:sz w:val="24"/>
          <w:szCs w:val="24"/>
        </w:rPr>
        <w:t>.</w:t>
      </w:r>
    </w:p>
    <w:p w14:paraId="1107EFA4" w14:textId="2A64FAF3"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Sakit kepala</w:t>
      </w:r>
    </w:p>
    <w:p w14:paraId="78811F98" w14:textId="7C8A9CCD"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Jantung berdebar-debar</w:t>
      </w:r>
    </w:p>
    <w:p w14:paraId="0CA61331" w14:textId="767933B3" w:rsidR="006062C5" w:rsidRPr="00D6397E" w:rsidRDefault="00AB4246" w:rsidP="00037DB8">
      <w:pPr>
        <w:pStyle w:val="ListParagraph"/>
        <w:numPr>
          <w:ilvl w:val="0"/>
          <w:numId w:val="11"/>
        </w:numPr>
        <w:spacing w:after="0" w:line="360" w:lineRule="auto"/>
        <w:jc w:val="both"/>
        <w:rPr>
          <w:rFonts w:ascii="Times New Roman" w:hAnsi="Times New Roman" w:cs="Times New Roman"/>
          <w:sz w:val="24"/>
          <w:szCs w:val="24"/>
        </w:rPr>
      </w:pPr>
      <w:r w:rsidRPr="00D6397E">
        <w:rPr>
          <w:rFonts w:ascii="Times New Roman" w:hAnsi="Times New Roman" w:cs="Times New Roman"/>
          <w:sz w:val="24"/>
          <w:szCs w:val="24"/>
        </w:rPr>
        <w:t xml:space="preserve">Sulit bernapas setelah bekerja keras </w:t>
      </w:r>
      <w:r w:rsidR="00D55228">
        <w:rPr>
          <w:rFonts w:ascii="Times New Roman" w:hAnsi="Times New Roman" w:cs="Times New Roman"/>
          <w:sz w:val="24"/>
          <w:szCs w:val="24"/>
        </w:rPr>
        <w:t>atau mengangkat beban berat</w:t>
      </w:r>
    </w:p>
    <w:p w14:paraId="5A3AF3C6" w14:textId="34BB4533"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Mudah lelah</w:t>
      </w:r>
    </w:p>
    <w:p w14:paraId="22A6DCE1" w14:textId="3F94ECF2"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Penglihatan kabur</w:t>
      </w:r>
    </w:p>
    <w:p w14:paraId="7674776E" w14:textId="7A8B049F"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Wajah memerah</w:t>
      </w:r>
    </w:p>
    <w:p w14:paraId="6D16B30A" w14:textId="3820B51E" w:rsidR="006062C5" w:rsidRPr="00D6397E" w:rsidRDefault="00D55228" w:rsidP="00037DB8">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Hidung berdarah</w:t>
      </w:r>
    </w:p>
    <w:p w14:paraId="1ADF7F0C" w14:textId="7932BBFF" w:rsidR="006062C5" w:rsidRPr="00D6397E" w:rsidRDefault="00AB4246" w:rsidP="00037DB8">
      <w:pPr>
        <w:pStyle w:val="ListParagraph"/>
        <w:numPr>
          <w:ilvl w:val="0"/>
          <w:numId w:val="11"/>
        </w:numPr>
        <w:spacing w:after="0" w:line="360" w:lineRule="auto"/>
        <w:jc w:val="both"/>
        <w:rPr>
          <w:rFonts w:ascii="Times New Roman" w:hAnsi="Times New Roman" w:cs="Times New Roman"/>
          <w:sz w:val="24"/>
          <w:szCs w:val="24"/>
        </w:rPr>
      </w:pPr>
      <w:r w:rsidRPr="00D6397E">
        <w:rPr>
          <w:rFonts w:ascii="Times New Roman" w:hAnsi="Times New Roman" w:cs="Times New Roman"/>
          <w:sz w:val="24"/>
          <w:szCs w:val="24"/>
        </w:rPr>
        <w:t>Sering buang air kecil, terutama dimalam hari</w:t>
      </w:r>
    </w:p>
    <w:p w14:paraId="0B199EF1" w14:textId="0655DB23" w:rsidR="00784DFF" w:rsidRPr="00D6397E" w:rsidRDefault="00AB4246" w:rsidP="00037DB8">
      <w:pPr>
        <w:pStyle w:val="ListParagraph"/>
        <w:numPr>
          <w:ilvl w:val="0"/>
          <w:numId w:val="11"/>
        </w:numPr>
        <w:spacing w:after="0" w:line="360" w:lineRule="auto"/>
        <w:jc w:val="both"/>
        <w:rPr>
          <w:rFonts w:ascii="Times New Roman" w:hAnsi="Times New Roman" w:cs="Times New Roman"/>
          <w:sz w:val="24"/>
          <w:szCs w:val="24"/>
        </w:rPr>
      </w:pPr>
      <w:r w:rsidRPr="00D6397E">
        <w:rPr>
          <w:rFonts w:ascii="Times New Roman" w:hAnsi="Times New Roman" w:cs="Times New Roman"/>
          <w:sz w:val="24"/>
          <w:szCs w:val="24"/>
        </w:rPr>
        <w:t>Te</w:t>
      </w:r>
      <w:r w:rsidR="00D55228">
        <w:rPr>
          <w:rFonts w:ascii="Times New Roman" w:hAnsi="Times New Roman" w:cs="Times New Roman"/>
          <w:sz w:val="24"/>
          <w:szCs w:val="24"/>
        </w:rPr>
        <w:t>linga berdenging (tinnitus)</w:t>
      </w:r>
    </w:p>
    <w:p w14:paraId="3F89E295" w14:textId="7A14566F" w:rsidR="002A01CF" w:rsidRDefault="00D55228" w:rsidP="005E6F6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Dunia terasa berputar (vertigo).</w:t>
      </w:r>
    </w:p>
    <w:p w14:paraId="0AF39AD1" w14:textId="77777777" w:rsidR="00B17E13" w:rsidRPr="00B17E13" w:rsidRDefault="00B17E13" w:rsidP="00B17E13">
      <w:pPr>
        <w:pStyle w:val="ListParagraph"/>
        <w:spacing w:after="0" w:line="360" w:lineRule="auto"/>
        <w:ind w:left="1495"/>
        <w:jc w:val="both"/>
        <w:rPr>
          <w:rFonts w:ascii="Times New Roman" w:hAnsi="Times New Roman" w:cs="Times New Roman"/>
          <w:sz w:val="20"/>
          <w:szCs w:val="24"/>
        </w:rPr>
      </w:pPr>
    </w:p>
    <w:p w14:paraId="27C64F50" w14:textId="04DF9797" w:rsidR="00662CF6" w:rsidRPr="007B3082" w:rsidRDefault="00B144D9" w:rsidP="0049711A">
      <w:pPr>
        <w:pStyle w:val="Heading3"/>
        <w:numPr>
          <w:ilvl w:val="0"/>
          <w:numId w:val="30"/>
        </w:numPr>
        <w:spacing w:after="0"/>
      </w:pPr>
      <w:bookmarkStart w:id="379" w:name="_Toc157276691"/>
      <w:bookmarkStart w:id="380" w:name="_Toc157522771"/>
      <w:bookmarkStart w:id="381" w:name="_Toc157889055"/>
      <w:bookmarkStart w:id="382" w:name="_Toc157893113"/>
      <w:bookmarkStart w:id="383" w:name="_Toc157893177"/>
      <w:bookmarkStart w:id="384" w:name="_Toc157893297"/>
      <w:bookmarkStart w:id="385" w:name="_Toc157893816"/>
      <w:bookmarkStart w:id="386" w:name="_Toc157893881"/>
      <w:bookmarkStart w:id="387" w:name="_Toc158017401"/>
      <w:bookmarkStart w:id="388" w:name="_Toc158018525"/>
      <w:bookmarkStart w:id="389" w:name="_Toc158108583"/>
      <w:bookmarkStart w:id="390" w:name="_Toc158108774"/>
      <w:bookmarkStart w:id="391" w:name="_Toc158111848"/>
      <w:bookmarkStart w:id="392" w:name="_Toc158112128"/>
      <w:r w:rsidRPr="007B3082">
        <w:t>Faktor Risiko Hipert</w:t>
      </w:r>
      <w:r w:rsidR="004F4A8F" w:rsidRPr="007B3082">
        <w:t>ensi</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7DDD7A17" w14:textId="6335A743" w:rsidR="00134EFF" w:rsidRPr="000863F6" w:rsidRDefault="00134EFF" w:rsidP="00ED2454">
      <w:pPr>
        <w:pStyle w:val="ListParagraph"/>
        <w:spacing w:after="0" w:line="360" w:lineRule="auto"/>
        <w:ind w:left="1070"/>
        <w:jc w:val="both"/>
        <w:rPr>
          <w:rFonts w:ascii="Times New Roman" w:hAnsi="Times New Roman" w:cs="Times New Roman"/>
          <w:b/>
          <w:sz w:val="24"/>
          <w:szCs w:val="24"/>
        </w:rPr>
      </w:pPr>
      <w:r w:rsidRPr="000863F6">
        <w:rPr>
          <w:rFonts w:ascii="Times New Roman" w:hAnsi="Times New Roman" w:cs="Times New Roman"/>
          <w:sz w:val="24"/>
          <w:szCs w:val="24"/>
        </w:rPr>
        <w:t xml:space="preserve">Berdasarkan </w:t>
      </w:r>
      <w:r w:rsidR="00B03471">
        <w:rPr>
          <w:rFonts w:ascii="Times New Roman" w:hAnsi="Times New Roman" w:cs="Times New Roman"/>
          <w:sz w:val="24"/>
          <w:szCs w:val="24"/>
        </w:rPr>
        <w:fldChar w:fldCharType="begin" w:fldLock="1"/>
      </w:r>
      <w:r w:rsidR="00B03471">
        <w:rPr>
          <w:rFonts w:ascii="Times New Roman" w:hAnsi="Times New Roman" w:cs="Times New Roman"/>
          <w:sz w:val="24"/>
          <w:szCs w:val="24"/>
        </w:rPr>
        <w:instrText>ADDIN CSL_CITATION {"citationItems":[{"id":"ITEM-1","itemData":{"abstract":"Hipertensi adalah penyakit yang bisa menyerang siapa saja dan termasuk salah satu penyakit paling mematikan di dunia. Penyakit ini dikategorikan sebagai penyakit yang membunuh diam-diam (the silent disease). Berdasarkan data rekam medis di RSUD Kelet pada bulan Maret 2017, terdapat 108 pasien yang menderita hipertensi. Penelitian ini bertujuan untuk menjelaskan karakteristik pasien hipertensi di RSUD Kelet, mengetahui analisis tahan hidup pasien hipertensi untuk keseluruhan data maupun berdasarkan masing-masing faktor menggunakan metode Kaplan-Meier, dan mengetahui apakah ada perbedaan peluang tahan hidup kumulatif pasien hipertensi berdasarkan faktor jenis kelamin, usia, obesitas, riwayat keluarga, dan diabetes melitus (DM). Berdasarkan hasil analisis diperoleh kesimpulan bahwa jumlah pasien hipertensi yang berjenis kelamin perempuan dengan usia &lt; 60 tahun paling banyak menderita penyakit hipertensi yaitu sebanyak 38 orang (64%). Peluang tahan hidup pasien hipertensi pada hari kedelapan akan cepat sembuh karena mempunyai nilai peluang paling kecil yaitu sebesar 0.060 (6.0%). Peluang tahan hidup pasien hipertensi yang berjenis perempuan lebih baik dibandingkan laki-laki sebesar 0.729 (72.9%) dan peluang tahan hidup yang berusia &lt; 60 tahun lebih baik dibandingkan berusia ≥ 60 tahun sebesar 0.921 (92.1%). Berdasarkan uji Log-Rank menunjukkan bahwa ada perbedaan peluang tahan hidup kumulatif pasien hipertensi pada faktor jenis kelamin, usia, dan riwayat keluarga.","author":[{"dropping-particle":"","family":"Ariyanti","given":"Rina","non-dropping-particle":"","parse-names":false,"suffix":""}],"id":"ITEM-1","issued":{"date-parts":[["2017"]]},"number-of-pages":"26-27","title":"Analisis Tahan Hidup Pasien Hipertensi Menggunakan Metode Kaplan-Meier (Studi Kasus: RSUD Kelet Provinsi Jawa Tengah Tahun 2017)","type":"report"},"uris":["http://www.mendeley.com/documents/?uuid=ce8d1b66-e844-3e08-a7a4-f7071f25452c"]}],"mendeley":{"formattedCitation":"(Ariyanti, 2017)","manualFormatting":"(Kemenkes, 2013)","plainTextFormattedCitation":"(Ariyanti, 2017)","previouslyFormattedCitation":"(Ariyanti, 2017)"},"properties":{"noteIndex":0},"schema":"https://github.com/citation-style-language/schema/raw/master/csl-citation.json"}</w:instrText>
      </w:r>
      <w:r w:rsidR="00B03471">
        <w:rPr>
          <w:rFonts w:ascii="Times New Roman" w:hAnsi="Times New Roman" w:cs="Times New Roman"/>
          <w:sz w:val="24"/>
          <w:szCs w:val="24"/>
        </w:rPr>
        <w:fldChar w:fldCharType="separate"/>
      </w:r>
      <w:r w:rsidR="00B03471" w:rsidRPr="00BA6470">
        <w:rPr>
          <w:rFonts w:ascii="Times New Roman" w:hAnsi="Times New Roman" w:cs="Times New Roman"/>
          <w:noProof/>
          <w:sz w:val="24"/>
          <w:szCs w:val="24"/>
        </w:rPr>
        <w:t>(</w:t>
      </w:r>
      <w:r w:rsidR="00B03471">
        <w:rPr>
          <w:rFonts w:ascii="Times New Roman" w:hAnsi="Times New Roman" w:cs="Times New Roman"/>
          <w:noProof/>
          <w:sz w:val="24"/>
          <w:szCs w:val="24"/>
        </w:rPr>
        <w:t>Kemenkes, 2013</w:t>
      </w:r>
      <w:r w:rsidR="00B03471" w:rsidRPr="00BA6470">
        <w:rPr>
          <w:rFonts w:ascii="Times New Roman" w:hAnsi="Times New Roman" w:cs="Times New Roman"/>
          <w:noProof/>
          <w:sz w:val="24"/>
          <w:szCs w:val="24"/>
        </w:rPr>
        <w:t>)</w:t>
      </w:r>
      <w:r w:rsidR="00B03471">
        <w:rPr>
          <w:rFonts w:ascii="Times New Roman" w:hAnsi="Times New Roman" w:cs="Times New Roman"/>
          <w:sz w:val="24"/>
          <w:szCs w:val="24"/>
        </w:rPr>
        <w:fldChar w:fldCharType="end"/>
      </w:r>
      <w:r w:rsidR="00B03471">
        <w:rPr>
          <w:rFonts w:ascii="Times New Roman" w:hAnsi="Times New Roman" w:cs="Times New Roman"/>
          <w:sz w:val="24"/>
          <w:szCs w:val="24"/>
        </w:rPr>
        <w:t>.</w:t>
      </w:r>
      <w:r w:rsidR="00B03471" w:rsidRPr="00B03471">
        <w:rPr>
          <w:rFonts w:ascii="Times New Roman" w:hAnsi="Times New Roman" w:cs="Times New Roman"/>
          <w:sz w:val="24"/>
          <w:szCs w:val="24"/>
        </w:rPr>
        <w:t xml:space="preserve"> </w:t>
      </w:r>
      <w:r w:rsidRPr="000863F6">
        <w:rPr>
          <w:rFonts w:ascii="Times New Roman" w:hAnsi="Times New Roman" w:cs="Times New Roman"/>
          <w:sz w:val="24"/>
          <w:szCs w:val="24"/>
        </w:rPr>
        <w:t>faktor risiko hipertensi dibedakan menjadi 2 kelompok, yaitu:</w:t>
      </w:r>
    </w:p>
    <w:p w14:paraId="34A1AFE1" w14:textId="77777777" w:rsidR="007F5D4F" w:rsidRPr="000863F6" w:rsidRDefault="007F5D4F" w:rsidP="00037DB8">
      <w:pPr>
        <w:pStyle w:val="ListParagraph"/>
        <w:numPr>
          <w:ilvl w:val="0"/>
          <w:numId w:val="4"/>
        </w:numPr>
        <w:spacing w:after="0" w:line="360" w:lineRule="auto"/>
        <w:jc w:val="both"/>
        <w:rPr>
          <w:rFonts w:ascii="Times New Roman" w:hAnsi="Times New Roman" w:cs="Times New Roman"/>
          <w:sz w:val="24"/>
          <w:szCs w:val="24"/>
        </w:rPr>
      </w:pPr>
      <w:r w:rsidRPr="000863F6">
        <w:rPr>
          <w:rFonts w:ascii="Times New Roman" w:hAnsi="Times New Roman" w:cs="Times New Roman"/>
          <w:sz w:val="24"/>
          <w:szCs w:val="24"/>
        </w:rPr>
        <w:t>Faktor resiko yang tidak dapat diubah</w:t>
      </w:r>
    </w:p>
    <w:p w14:paraId="28ABB820" w14:textId="22117A60" w:rsidR="00B66918" w:rsidRDefault="007F5D4F" w:rsidP="00B66918">
      <w:pPr>
        <w:pStyle w:val="ListParagraph"/>
        <w:spacing w:after="0" w:line="360" w:lineRule="auto"/>
        <w:ind w:left="1440"/>
        <w:jc w:val="both"/>
        <w:rPr>
          <w:rFonts w:ascii="Times New Roman" w:hAnsi="Times New Roman" w:cs="Times New Roman"/>
          <w:color w:val="FF0000"/>
          <w:sz w:val="24"/>
          <w:szCs w:val="24"/>
        </w:rPr>
      </w:pPr>
      <w:r w:rsidRPr="000863F6">
        <w:rPr>
          <w:rFonts w:ascii="Times New Roman" w:hAnsi="Times New Roman" w:cs="Times New Roman"/>
          <w:sz w:val="24"/>
          <w:szCs w:val="24"/>
        </w:rPr>
        <w:t xml:space="preserve">Faktor risiko yang tidak dapat </w:t>
      </w:r>
      <w:r w:rsidR="00EB1614">
        <w:rPr>
          <w:rFonts w:ascii="Times New Roman" w:hAnsi="Times New Roman" w:cs="Times New Roman"/>
          <w:sz w:val="24"/>
          <w:szCs w:val="24"/>
        </w:rPr>
        <w:t>diru</w:t>
      </w:r>
      <w:r w:rsidRPr="000863F6">
        <w:rPr>
          <w:rFonts w:ascii="Times New Roman" w:hAnsi="Times New Roman" w:cs="Times New Roman"/>
          <w:sz w:val="24"/>
          <w:szCs w:val="24"/>
        </w:rPr>
        <w:t>ba</w:t>
      </w:r>
      <w:r w:rsidR="00EB1614">
        <w:rPr>
          <w:rFonts w:ascii="Times New Roman" w:hAnsi="Times New Roman" w:cs="Times New Roman"/>
          <w:sz w:val="24"/>
          <w:szCs w:val="24"/>
        </w:rPr>
        <w:t>h s</w:t>
      </w:r>
      <w:r w:rsidRPr="000863F6">
        <w:rPr>
          <w:rFonts w:ascii="Times New Roman" w:hAnsi="Times New Roman" w:cs="Times New Roman"/>
          <w:sz w:val="24"/>
          <w:szCs w:val="24"/>
        </w:rPr>
        <w:t>eperti (Keturunan/genetik, jenis</w:t>
      </w:r>
      <w:r w:rsidR="00B569B2">
        <w:rPr>
          <w:rFonts w:ascii="Times New Roman" w:hAnsi="Times New Roman" w:cs="Times New Roman"/>
          <w:sz w:val="24"/>
          <w:szCs w:val="24"/>
        </w:rPr>
        <w:t xml:space="preserve"> kelamin dan umur) </w:t>
      </w:r>
      <w:r w:rsidR="00B03471">
        <w:rPr>
          <w:rFonts w:ascii="Times New Roman" w:hAnsi="Times New Roman" w:cs="Times New Roman"/>
          <w:sz w:val="24"/>
          <w:szCs w:val="24"/>
        </w:rPr>
        <w:fldChar w:fldCharType="begin" w:fldLock="1"/>
      </w:r>
      <w:r w:rsidR="00B03471">
        <w:rPr>
          <w:rFonts w:ascii="Times New Roman" w:hAnsi="Times New Roman" w:cs="Times New Roman"/>
          <w:sz w:val="24"/>
          <w:szCs w:val="24"/>
        </w:rPr>
        <w:instrText>ADDIN CSL_CITATION {"citationItems":[{"id":"ITEM-1","itemData":{"abstract":"Hipertensi adalah penyakit yang bisa menyerang siapa saja dan termasuk salah satu penyakit paling mematikan di dunia. Penyakit ini dikategorikan sebagai penyakit yang membunuh diam-diam (the silent disease). Berdasarkan data rekam medis di RSUD Kelet pada bulan Maret 2017, terdapat 108 pasien yang menderita hipertensi. Penelitian ini bertujuan untuk menjelaskan karakteristik pasien hipertensi di RSUD Kelet, mengetahui analisis tahan hidup pasien hipertensi untuk keseluruhan data maupun berdasarkan masing-masing faktor menggunakan metode Kaplan-Meier, dan mengetahui apakah ada perbedaan peluang tahan hidup kumulatif pasien hipertensi berdasarkan faktor jenis kelamin, usia, obesitas, riwayat keluarga, dan diabetes melitus (DM). Berdasarkan hasil analisis diperoleh kesimpulan bahwa jumlah pasien hipertensi yang berjenis kelamin perempuan dengan usia &lt; 60 tahun paling banyak menderita penyakit hipertensi yaitu sebanyak 38 orang (64%). Peluang tahan hidup pasien hipertensi pada hari kedelapan akan cepat sembuh karena mempunyai nilai peluang paling kecil yaitu sebesar 0.060 (6.0%). Peluang tahan hidup pasien hipertensi yang berjenis perempuan lebih baik dibandingkan laki-laki sebesar 0.729 (72.9%) dan peluang tahan hidup yang berusia &lt; 60 tahun lebih baik dibandingkan berusia ≥ 60 tahun sebesar 0.921 (92.1%). Berdasarkan uji Log-Rank menunjukkan bahwa ada perbedaan peluang tahan hidup kumulatif pasien hipertensi pada faktor jenis kelamin, usia, dan riwayat keluarga.","author":[{"dropping-particle":"","family":"Ariyanti","given":"Rina","non-dropping-particle":"","parse-names":false,"suffix":""}],"id":"ITEM-1","issued":{"date-parts":[["2017"]]},"number-of-pages":"26-27","title":"Analisis Tahan Hidup Pasien Hipertensi Menggunakan Metode Kaplan-Meier (Studi Kasus: RSUD Kelet Provinsi Jawa Tengah Tahun 2017)","type":"report"},"uris":["http://www.mendeley.com/documents/?uuid=ce8d1b66-e844-3e08-a7a4-f7071f25452c"]}],"mendeley":{"formattedCitation":"(Ariyanti, 2017)","manualFormatting":"(Sarumaha &amp; Diana, 2018)","plainTextFormattedCitation":"(Ariyanti, 2017)","previouslyFormattedCitation":"(Ariyanti, 2017)"},"properties":{"noteIndex":0},"schema":"https://github.com/citation-style-language/schema/raw/master/csl-citation.json"}</w:instrText>
      </w:r>
      <w:r w:rsidR="00B03471">
        <w:rPr>
          <w:rFonts w:ascii="Times New Roman" w:hAnsi="Times New Roman" w:cs="Times New Roman"/>
          <w:sz w:val="24"/>
          <w:szCs w:val="24"/>
        </w:rPr>
        <w:fldChar w:fldCharType="separate"/>
      </w:r>
      <w:r w:rsidR="00B03471" w:rsidRPr="00BA6470">
        <w:rPr>
          <w:rFonts w:ascii="Times New Roman" w:hAnsi="Times New Roman" w:cs="Times New Roman"/>
          <w:noProof/>
          <w:sz w:val="24"/>
          <w:szCs w:val="24"/>
        </w:rPr>
        <w:t>(</w:t>
      </w:r>
      <w:r w:rsidR="00B03471">
        <w:rPr>
          <w:rFonts w:ascii="Times New Roman" w:hAnsi="Times New Roman" w:cs="Times New Roman"/>
          <w:noProof/>
          <w:sz w:val="24"/>
          <w:szCs w:val="24"/>
        </w:rPr>
        <w:t>Sarumaha &amp; Diana</w:t>
      </w:r>
      <w:r w:rsidR="00B03471" w:rsidRPr="00BA6470">
        <w:rPr>
          <w:rFonts w:ascii="Times New Roman" w:hAnsi="Times New Roman" w:cs="Times New Roman"/>
          <w:noProof/>
          <w:sz w:val="24"/>
          <w:szCs w:val="24"/>
        </w:rPr>
        <w:t>, 201</w:t>
      </w:r>
      <w:r w:rsidR="00B03471">
        <w:rPr>
          <w:rFonts w:ascii="Times New Roman" w:hAnsi="Times New Roman" w:cs="Times New Roman"/>
          <w:noProof/>
          <w:sz w:val="24"/>
          <w:szCs w:val="24"/>
        </w:rPr>
        <w:t>8</w:t>
      </w:r>
      <w:r w:rsidR="00B03471" w:rsidRPr="00BA6470">
        <w:rPr>
          <w:rFonts w:ascii="Times New Roman" w:hAnsi="Times New Roman" w:cs="Times New Roman"/>
          <w:noProof/>
          <w:sz w:val="24"/>
          <w:szCs w:val="24"/>
        </w:rPr>
        <w:t>)</w:t>
      </w:r>
      <w:r w:rsidR="00B03471">
        <w:rPr>
          <w:rFonts w:ascii="Times New Roman" w:hAnsi="Times New Roman" w:cs="Times New Roman"/>
          <w:sz w:val="24"/>
          <w:szCs w:val="24"/>
        </w:rPr>
        <w:fldChar w:fldCharType="end"/>
      </w:r>
      <w:r w:rsidR="00B03471">
        <w:rPr>
          <w:rFonts w:ascii="Times New Roman" w:hAnsi="Times New Roman" w:cs="Times New Roman"/>
          <w:sz w:val="24"/>
          <w:szCs w:val="24"/>
        </w:rPr>
        <w:t>.</w:t>
      </w:r>
    </w:p>
    <w:p w14:paraId="10303839" w14:textId="0740D4F3" w:rsidR="006515DE" w:rsidRPr="006515DE" w:rsidRDefault="00D31840" w:rsidP="00D31840">
      <w:pPr>
        <w:pStyle w:val="ListParagraph"/>
        <w:numPr>
          <w:ilvl w:val="0"/>
          <w:numId w:val="7"/>
        </w:numPr>
        <w:spacing w:after="0" w:line="360" w:lineRule="auto"/>
        <w:jc w:val="both"/>
      </w:pPr>
      <w:r>
        <w:rPr>
          <w:rFonts w:ascii="Times New Roman" w:hAnsi="Times New Roman" w:cs="Times New Roman"/>
          <w:sz w:val="24"/>
          <w:szCs w:val="24"/>
        </w:rPr>
        <w:t>Umur</w:t>
      </w:r>
      <w:r w:rsidRPr="001F2A62">
        <w:rPr>
          <w:rFonts w:ascii="Times New Roman" w:hAnsi="Times New Roman" w:cs="Times New Roman"/>
          <w:sz w:val="24"/>
          <w:szCs w:val="24"/>
        </w:rPr>
        <w:t xml:space="preserve"> </w:t>
      </w:r>
    </w:p>
    <w:p w14:paraId="00C10ECE" w14:textId="5E66DB1E" w:rsidR="00E44897" w:rsidRPr="003465F8" w:rsidRDefault="001F2A62" w:rsidP="007A1DED">
      <w:pPr>
        <w:pStyle w:val="ListParagraph"/>
        <w:spacing w:after="0" w:line="360" w:lineRule="auto"/>
        <w:ind w:left="1779" w:firstLine="381"/>
        <w:jc w:val="both"/>
        <w:rPr>
          <w:rFonts w:ascii="Times New Roman" w:hAnsi="Times New Roman" w:cs="Times New Roman"/>
          <w:color w:val="FF0000"/>
          <w:sz w:val="24"/>
          <w:szCs w:val="24"/>
        </w:rPr>
      </w:pPr>
      <w:r w:rsidRPr="00E865F2">
        <w:rPr>
          <w:rFonts w:ascii="Times New Roman" w:hAnsi="Times New Roman" w:cs="Times New Roman"/>
          <w:sz w:val="24"/>
          <w:szCs w:val="24"/>
        </w:rPr>
        <w:t xml:space="preserve">Umur </w:t>
      </w:r>
      <w:r w:rsidR="00B77B9C" w:rsidRPr="00E865F2">
        <w:rPr>
          <w:rFonts w:ascii="Times New Roman" w:hAnsi="Times New Roman" w:cs="Times New Roman"/>
          <w:sz w:val="24"/>
          <w:szCs w:val="24"/>
        </w:rPr>
        <w:t xml:space="preserve">dapat </w:t>
      </w:r>
      <w:r w:rsidRPr="00E865F2">
        <w:rPr>
          <w:rFonts w:ascii="Times New Roman" w:hAnsi="Times New Roman" w:cs="Times New Roman"/>
          <w:sz w:val="24"/>
          <w:szCs w:val="24"/>
        </w:rPr>
        <w:t>mempe</w:t>
      </w:r>
      <w:r w:rsidR="00B77B9C" w:rsidRPr="00E865F2">
        <w:rPr>
          <w:rFonts w:ascii="Times New Roman" w:hAnsi="Times New Roman" w:cs="Times New Roman"/>
          <w:sz w:val="24"/>
          <w:szCs w:val="24"/>
        </w:rPr>
        <w:t>ngaruhi terjadinya hipertensi. d</w:t>
      </w:r>
      <w:r w:rsidRPr="00E865F2">
        <w:rPr>
          <w:rFonts w:ascii="Times New Roman" w:hAnsi="Times New Roman" w:cs="Times New Roman"/>
          <w:sz w:val="24"/>
          <w:szCs w:val="24"/>
        </w:rPr>
        <w:t xml:space="preserve">engan bertambahnya umur, risiko terkena hipertensi menjadi lebih besar. pada kelompok umur &gt;55 tahun prevalensi hipertensi mencapai &gt; 50%. Pada usia lanjut, hipertensi terutama ditemukan hanya berupa kenaikan tekanan darah sistolik. Kejadian ini disebabkan oleh perubahan struktur pembuluh darah </w:t>
      </w:r>
      <w:r w:rsidR="00F81FFF" w:rsidRPr="00F81FFF">
        <w:rPr>
          <w:rFonts w:ascii="Times New Roman" w:hAnsi="Times New Roman" w:cs="Times New Roman"/>
          <w:sz w:val="24"/>
          <w:szCs w:val="24"/>
        </w:rPr>
        <w:fldChar w:fldCharType="begin" w:fldLock="1"/>
      </w:r>
      <w:r w:rsidR="0059711F">
        <w:rPr>
          <w:rFonts w:ascii="Times New Roman" w:hAnsi="Times New Roman" w:cs="Times New Roman"/>
          <w:sz w:val="24"/>
          <w:szCs w:val="24"/>
        </w:rPr>
        <w:instrText>ADDIN CSL_CITATION {"citationItems":[{"id":"ITEM-1","itemData":{"abstract":"Nationally 25.8% of Indonesia's population suffer from hypertension. West Java occupies the fourth highest position with a percentage of 29.4% experiencing hypertension, as many as 13,612,359 people suffer from hypertension. For the province of West Java the prevalence of hypertension in Bekasi City is 29.2%. This study aims to determine the relationship of work stress and other factors with the incidence of hypertension in motorcycle taxi drivers in Bekasi City in 2017. Method: This research is a quantitative study with cross sectional study design. The population in this study were all motorcycle taxi drivers in Bekasi. The number of respondents was 192 people, consisting of 96 online motorcycle taxi drivers and 96 base motorcycle taxi drivers, with accidental sampling technique and analyzed using the Chi-Square Test (X²). 29","author":[{"dropping-particle":"","family":"Nurwidhiana.N","given":"Handari","non-dropping-particle":"","parse-names":false,"suffix":""}],"id":"ITEM-1","issued":{"date-parts":[["2020"]]},"number-of-pages":"29-38","title":"HUBUNGAN ANTARA STRES KERJA DENGAN KEJADIAN HIPERTENSI PADA PENGEMUDI OJEK ONLINE DAN OJEK PANGKALAN DI KOTA BEKASI TAHUN 2017 1Novia","type":"report"},"uris":["http://www.mendeley.com/documents/?uuid=c048490c-b41f-3cf1-8c99-128abea52fe9"]}],"mendeley":{"formattedCitation":"(Nurwidhiana.N, 2020)","manualFormatting":"(Nurwidhiana et al., 2020)","plainTextFormattedCitation":"(Nurwidhiana.N, 2020)","previouslyFormattedCitation":"(Nurwidhiana.N, 2020)"},"properties":{"noteIndex":0},"schema":"https://github.com/citation-style-language/schema/raw/master/csl-citation.json"}</w:instrText>
      </w:r>
      <w:r w:rsidR="00F81FFF" w:rsidRPr="00F81FFF">
        <w:rPr>
          <w:rFonts w:ascii="Times New Roman" w:hAnsi="Times New Roman" w:cs="Times New Roman"/>
          <w:sz w:val="24"/>
          <w:szCs w:val="24"/>
        </w:rPr>
        <w:fldChar w:fldCharType="separate"/>
      </w:r>
      <w:r w:rsidR="00F81FFF" w:rsidRPr="00F81FFF">
        <w:rPr>
          <w:rFonts w:ascii="Times New Roman" w:hAnsi="Times New Roman" w:cs="Times New Roman"/>
          <w:noProof/>
          <w:sz w:val="24"/>
          <w:szCs w:val="24"/>
        </w:rPr>
        <w:t xml:space="preserve">(Nurwidhiana </w:t>
      </w:r>
      <w:r w:rsidR="00F81FFF" w:rsidRPr="00F81FFF">
        <w:rPr>
          <w:rFonts w:ascii="Times New Roman" w:hAnsi="Times New Roman" w:cs="Times New Roman"/>
          <w:i/>
          <w:noProof/>
          <w:sz w:val="24"/>
          <w:szCs w:val="24"/>
        </w:rPr>
        <w:t>et al</w:t>
      </w:r>
      <w:r w:rsidR="00F81FFF" w:rsidRPr="00F81FFF">
        <w:rPr>
          <w:rFonts w:ascii="Times New Roman" w:hAnsi="Times New Roman" w:cs="Times New Roman"/>
          <w:noProof/>
          <w:sz w:val="24"/>
          <w:szCs w:val="24"/>
        </w:rPr>
        <w:t>., 2020)</w:t>
      </w:r>
      <w:r w:rsidR="00F81FFF" w:rsidRPr="00F81FFF">
        <w:rPr>
          <w:rFonts w:ascii="Times New Roman" w:hAnsi="Times New Roman" w:cs="Times New Roman"/>
          <w:sz w:val="24"/>
          <w:szCs w:val="24"/>
        </w:rPr>
        <w:fldChar w:fldCharType="end"/>
      </w:r>
      <w:r w:rsidR="00F81FFF" w:rsidRPr="00F81FFF">
        <w:rPr>
          <w:rFonts w:ascii="Times New Roman" w:hAnsi="Times New Roman" w:cs="Times New Roman"/>
          <w:sz w:val="24"/>
          <w:szCs w:val="24"/>
        </w:rPr>
        <w:t>.</w:t>
      </w:r>
    </w:p>
    <w:p w14:paraId="4DBF6ECE" w14:textId="77777777" w:rsidR="00134EFF" w:rsidRPr="0085361F" w:rsidRDefault="00134EFF" w:rsidP="00037DB8">
      <w:pPr>
        <w:pStyle w:val="ListParagraph"/>
        <w:numPr>
          <w:ilvl w:val="0"/>
          <w:numId w:val="7"/>
        </w:numPr>
        <w:spacing w:after="0" w:line="360" w:lineRule="auto"/>
        <w:jc w:val="both"/>
      </w:pPr>
      <w:r w:rsidRPr="001F2A62">
        <w:rPr>
          <w:rFonts w:ascii="Times New Roman" w:hAnsi="Times New Roman" w:cs="Times New Roman"/>
          <w:sz w:val="24"/>
          <w:szCs w:val="24"/>
        </w:rPr>
        <w:t xml:space="preserve">Jenis kelamin </w:t>
      </w:r>
    </w:p>
    <w:p w14:paraId="440AA695" w14:textId="57874681" w:rsidR="0085361F" w:rsidRPr="00CB61EE" w:rsidRDefault="0085361F" w:rsidP="00E84BC7">
      <w:pPr>
        <w:pStyle w:val="ListParagraph"/>
        <w:spacing w:after="0" w:line="360" w:lineRule="auto"/>
        <w:ind w:left="1779" w:firstLine="381"/>
        <w:jc w:val="both"/>
        <w:rPr>
          <w:rFonts w:ascii="Times New Roman" w:hAnsi="Times New Roman" w:cs="Times New Roman"/>
          <w:sz w:val="24"/>
          <w:szCs w:val="24"/>
        </w:rPr>
      </w:pPr>
      <w:r w:rsidRPr="00FC13D5">
        <w:rPr>
          <w:rFonts w:ascii="Times New Roman" w:hAnsi="Times New Roman" w:cs="Times New Roman"/>
          <w:sz w:val="24"/>
          <w:szCs w:val="24"/>
        </w:rPr>
        <w:t>Jenis kelamin berpengar</w:t>
      </w:r>
      <w:r w:rsidR="002A12F3">
        <w:rPr>
          <w:rFonts w:ascii="Times New Roman" w:hAnsi="Times New Roman" w:cs="Times New Roman"/>
          <w:sz w:val="24"/>
          <w:szCs w:val="24"/>
        </w:rPr>
        <w:t>uh pada terjadinya hipertensi. d</w:t>
      </w:r>
      <w:r w:rsidRPr="00FC13D5">
        <w:rPr>
          <w:rFonts w:ascii="Times New Roman" w:hAnsi="Times New Roman" w:cs="Times New Roman"/>
          <w:sz w:val="24"/>
          <w:szCs w:val="24"/>
        </w:rPr>
        <w:t xml:space="preserve">imana pria yang menderita hipertensi lebih tinggi </w:t>
      </w:r>
      <w:r w:rsidRPr="00FC13D5">
        <w:rPr>
          <w:rFonts w:ascii="Times New Roman" w:hAnsi="Times New Roman" w:cs="Times New Roman"/>
          <w:color w:val="0F0F0F"/>
          <w:sz w:val="24"/>
          <w:szCs w:val="24"/>
        </w:rPr>
        <w:t xml:space="preserve">daripada </w:t>
      </w:r>
      <w:r w:rsidRPr="00FC13D5">
        <w:rPr>
          <w:rFonts w:ascii="Times New Roman" w:hAnsi="Times New Roman" w:cs="Times New Roman"/>
          <w:color w:val="0F0F0F"/>
          <w:sz w:val="24"/>
          <w:szCs w:val="24"/>
        </w:rPr>
        <w:lastRenderedPageBreak/>
        <w:t xml:space="preserve">wanita, dengan rasio 2,29 </w:t>
      </w:r>
      <w:r w:rsidRPr="00FC13D5">
        <w:rPr>
          <w:rFonts w:ascii="Times New Roman" w:hAnsi="Times New Roman" w:cs="Times New Roman"/>
          <w:sz w:val="24"/>
          <w:szCs w:val="24"/>
        </w:rPr>
        <w:t>untuk peningkatan tekanan darah sistolik.</w:t>
      </w:r>
      <w:r w:rsidR="00FC13D5" w:rsidRPr="00FC13D5">
        <w:rPr>
          <w:rFonts w:ascii="Times New Roman" w:hAnsi="Times New Roman" w:cs="Times New Roman"/>
          <w:sz w:val="24"/>
          <w:szCs w:val="24"/>
        </w:rPr>
        <w:t xml:space="preserve"> Pria diduga memiliki gaya hidup yang cenderung dapat meningkatkan tekanan darah dibandingkan dengan wanita. Namun, setelah memasuki menopause, prevalensi hipertensi pada wanita meningkat. Setelah usia 65 tahun, terjadinya hipertensi pada wanita lebih meningkat dibandingkan dengan pria ya</w:t>
      </w:r>
      <w:r w:rsidR="004D7209">
        <w:rPr>
          <w:rFonts w:ascii="Times New Roman" w:hAnsi="Times New Roman" w:cs="Times New Roman"/>
          <w:sz w:val="24"/>
          <w:szCs w:val="24"/>
        </w:rPr>
        <w:t xml:space="preserve">ng diakibatkan faktor hormonal </w:t>
      </w:r>
      <w:r w:rsidR="0059711F"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59711F"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 xml:space="preserve">(Widhiyanto </w:t>
      </w:r>
      <w:r w:rsidR="00CB61EE" w:rsidRPr="00CB61EE">
        <w:rPr>
          <w:rFonts w:ascii="Times New Roman" w:hAnsi="Times New Roman" w:cs="Times New Roman"/>
          <w:i/>
          <w:noProof/>
          <w:sz w:val="24"/>
          <w:szCs w:val="24"/>
        </w:rPr>
        <w:t>et al.</w:t>
      </w:r>
      <w:r w:rsidR="00CB61EE" w:rsidRPr="00CB61EE">
        <w:rPr>
          <w:rFonts w:ascii="Times New Roman" w:hAnsi="Times New Roman" w:cs="Times New Roman"/>
          <w:noProof/>
          <w:sz w:val="24"/>
          <w:szCs w:val="24"/>
        </w:rPr>
        <w:t>,</w:t>
      </w:r>
      <w:r w:rsidR="00CB61EE">
        <w:rPr>
          <w:rFonts w:ascii="Times New Roman" w:hAnsi="Times New Roman" w:cs="Times New Roman"/>
          <w:noProof/>
          <w:sz w:val="24"/>
          <w:szCs w:val="24"/>
        </w:rPr>
        <w:t xml:space="preserve"> </w:t>
      </w:r>
      <w:r w:rsidR="00CB61EE" w:rsidRPr="00CB61EE">
        <w:rPr>
          <w:rFonts w:ascii="Times New Roman" w:hAnsi="Times New Roman" w:cs="Times New Roman"/>
          <w:noProof/>
          <w:sz w:val="24"/>
          <w:szCs w:val="24"/>
        </w:rPr>
        <w:t>20</w:t>
      </w:r>
      <w:r w:rsidR="00CB61EE">
        <w:rPr>
          <w:rFonts w:ascii="Times New Roman" w:hAnsi="Times New Roman" w:cs="Times New Roman"/>
          <w:noProof/>
          <w:sz w:val="24"/>
          <w:szCs w:val="24"/>
        </w:rPr>
        <w:t>2</w:t>
      </w:r>
      <w:r w:rsidR="00CB61EE" w:rsidRPr="00CB61EE">
        <w:rPr>
          <w:rFonts w:ascii="Times New Roman" w:hAnsi="Times New Roman" w:cs="Times New Roman"/>
          <w:noProof/>
          <w:sz w:val="24"/>
          <w:szCs w:val="24"/>
        </w:rPr>
        <w:t xml:space="preserve">0). </w:t>
      </w:r>
      <w:r w:rsidR="0059711F"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67A5827C" w14:textId="77777777" w:rsidR="00134EFF" w:rsidRPr="00C51621" w:rsidRDefault="00134EFF" w:rsidP="00037DB8">
      <w:pPr>
        <w:pStyle w:val="ListParagraph"/>
        <w:numPr>
          <w:ilvl w:val="0"/>
          <w:numId w:val="7"/>
        </w:numPr>
        <w:spacing w:before="240" w:after="0" w:line="360" w:lineRule="auto"/>
        <w:jc w:val="both"/>
        <w:rPr>
          <w:rFonts w:ascii="Times New Roman" w:hAnsi="Times New Roman" w:cs="Times New Roman"/>
          <w:sz w:val="24"/>
          <w:szCs w:val="24"/>
        </w:rPr>
      </w:pPr>
      <w:r w:rsidRPr="00C51621">
        <w:rPr>
          <w:rFonts w:ascii="Times New Roman" w:hAnsi="Times New Roman" w:cs="Times New Roman"/>
          <w:sz w:val="24"/>
          <w:szCs w:val="24"/>
        </w:rPr>
        <w:t xml:space="preserve">Keturunan </w:t>
      </w:r>
      <w:r w:rsidR="00FC13D5" w:rsidRPr="00C51621">
        <w:rPr>
          <w:rFonts w:ascii="Times New Roman" w:hAnsi="Times New Roman" w:cs="Times New Roman"/>
          <w:sz w:val="24"/>
          <w:szCs w:val="24"/>
        </w:rPr>
        <w:t>(genetik)</w:t>
      </w:r>
    </w:p>
    <w:p w14:paraId="538BBF83" w14:textId="3E719C28" w:rsidR="0058585A" w:rsidRPr="00CB61EE" w:rsidRDefault="00FC13D5" w:rsidP="00CB61EE">
      <w:pPr>
        <w:pStyle w:val="ListParagraph"/>
        <w:spacing w:after="0" w:line="360" w:lineRule="auto"/>
        <w:ind w:left="1779" w:firstLine="381"/>
        <w:jc w:val="both"/>
        <w:rPr>
          <w:rFonts w:ascii="Times New Roman" w:hAnsi="Times New Roman" w:cs="Times New Roman"/>
          <w:sz w:val="24"/>
          <w:szCs w:val="24"/>
        </w:rPr>
      </w:pPr>
      <w:r w:rsidRPr="00C51621">
        <w:rPr>
          <w:rFonts w:ascii="Times New Roman" w:hAnsi="Times New Roman" w:cs="Times New Roman"/>
          <w:sz w:val="24"/>
          <w:szCs w:val="24"/>
        </w:rPr>
        <w:t>Riwayat keluarga dekat yang menderita hi</w:t>
      </w:r>
      <w:r w:rsidR="00C51621" w:rsidRPr="00C51621">
        <w:rPr>
          <w:rFonts w:ascii="Times New Roman" w:hAnsi="Times New Roman" w:cs="Times New Roman"/>
          <w:sz w:val="24"/>
          <w:szCs w:val="24"/>
        </w:rPr>
        <w:t>pertensi (faktor keturunan) juga </w:t>
      </w:r>
      <w:r w:rsidR="00C51621">
        <w:rPr>
          <w:rFonts w:ascii="Times New Roman" w:hAnsi="Times New Roman" w:cs="Times New Roman"/>
          <w:sz w:val="24"/>
          <w:szCs w:val="24"/>
        </w:rPr>
        <w:t xml:space="preserve"> </w:t>
      </w:r>
      <w:r w:rsidR="00C51621" w:rsidRPr="00C51621">
        <w:rPr>
          <w:rFonts w:ascii="Times New Roman" w:hAnsi="Times New Roman" w:cs="Times New Roman"/>
          <w:sz w:val="24"/>
          <w:szCs w:val="24"/>
        </w:rPr>
        <w:t xml:space="preserve">mempertinggi </w:t>
      </w:r>
      <w:r w:rsidRPr="00C51621">
        <w:rPr>
          <w:rFonts w:ascii="Times New Roman" w:hAnsi="Times New Roman" w:cs="Times New Roman"/>
          <w:sz w:val="24"/>
          <w:szCs w:val="24"/>
        </w:rPr>
        <w:t>risiko terkena hipertensi, terutama pada hipertensi primer (essensial). Tentunya faktor genetik ini juga dipenggaruhi faktor-faktor lingkungan, yang kemudian menyebabkan seorang menderita hipertensi. Faktor genetik juga berkaitan dengan metabolisme pengaturan garam dan renin membran sel. Menurut Davidson bila kedua orang tuanya menderita hipertensi, maka sekitar 45% akan turun ke anak-anaknya dan bila salah satu orang tuanya yang menderita hipertensi maka sekitar 30% akan turun ke anak-anaknya</w:t>
      </w:r>
      <w:r w:rsidR="0058585A" w:rsidRPr="00C51621">
        <w:rPr>
          <w:rFonts w:ascii="Times New Roman" w:hAnsi="Times New Roman" w:cs="Times New Roman"/>
          <w:sz w:val="24"/>
          <w:szCs w:val="24"/>
        </w:rPr>
        <w:t xml:space="preserve"> </w:t>
      </w:r>
      <w:r w:rsidR="00CB61EE"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 xml:space="preserve">(Widhiyanto </w:t>
      </w:r>
      <w:r w:rsidR="00CB61EE" w:rsidRPr="00CB61EE">
        <w:rPr>
          <w:rFonts w:ascii="Times New Roman" w:hAnsi="Times New Roman" w:cs="Times New Roman"/>
          <w:i/>
          <w:noProof/>
          <w:sz w:val="24"/>
          <w:szCs w:val="24"/>
        </w:rPr>
        <w:t>et al</w:t>
      </w:r>
      <w:r w:rsidR="00CB61EE" w:rsidRPr="00CB61EE">
        <w:rPr>
          <w:rFonts w:ascii="Times New Roman" w:hAnsi="Times New Roman" w:cs="Times New Roman"/>
          <w:noProof/>
          <w:sz w:val="24"/>
          <w:szCs w:val="24"/>
        </w:rPr>
        <w:t>.,</w:t>
      </w:r>
      <w:r w:rsidR="00CB61EE">
        <w:rPr>
          <w:rFonts w:ascii="Times New Roman" w:hAnsi="Times New Roman" w:cs="Times New Roman"/>
          <w:noProof/>
          <w:sz w:val="24"/>
          <w:szCs w:val="24"/>
        </w:rPr>
        <w:t xml:space="preserve"> </w:t>
      </w:r>
      <w:r w:rsidR="00CB61EE" w:rsidRPr="00CB61EE">
        <w:rPr>
          <w:rFonts w:ascii="Times New Roman" w:hAnsi="Times New Roman" w:cs="Times New Roman"/>
          <w:noProof/>
          <w:sz w:val="24"/>
          <w:szCs w:val="24"/>
        </w:rPr>
        <w:t>20</w:t>
      </w:r>
      <w:r w:rsidR="00CB61EE">
        <w:rPr>
          <w:rFonts w:ascii="Times New Roman" w:hAnsi="Times New Roman" w:cs="Times New Roman"/>
          <w:noProof/>
          <w:sz w:val="24"/>
          <w:szCs w:val="24"/>
        </w:rPr>
        <w:t>20</w:t>
      </w:r>
      <w:r w:rsidR="00CB61EE" w:rsidRPr="00CB61EE">
        <w:rPr>
          <w:rFonts w:ascii="Times New Roman" w:hAnsi="Times New Roman" w:cs="Times New Roman"/>
          <w:noProof/>
          <w:sz w:val="24"/>
          <w:szCs w:val="24"/>
        </w:rPr>
        <w:t xml:space="preserve">). </w:t>
      </w:r>
      <w:r w:rsidR="00CB61EE"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333EF715" w14:textId="77777777" w:rsidR="007F5D4F" w:rsidRPr="00486C1B" w:rsidRDefault="007F5D4F" w:rsidP="00037DB8">
      <w:pPr>
        <w:pStyle w:val="ListParagraph"/>
        <w:numPr>
          <w:ilvl w:val="0"/>
          <w:numId w:val="4"/>
        </w:numPr>
        <w:spacing w:after="0" w:line="360" w:lineRule="auto"/>
        <w:jc w:val="both"/>
        <w:rPr>
          <w:rFonts w:ascii="Times New Roman" w:hAnsi="Times New Roman" w:cs="Times New Roman"/>
          <w:sz w:val="24"/>
          <w:szCs w:val="24"/>
        </w:rPr>
      </w:pPr>
      <w:r w:rsidRPr="00486C1B">
        <w:rPr>
          <w:rFonts w:ascii="Times New Roman" w:hAnsi="Times New Roman" w:cs="Times New Roman"/>
          <w:sz w:val="24"/>
          <w:szCs w:val="24"/>
        </w:rPr>
        <w:t>Faktor resiko yang dapat diubah</w:t>
      </w:r>
    </w:p>
    <w:p w14:paraId="7456BFAD" w14:textId="77777777" w:rsidR="003C0DE0" w:rsidRDefault="007F5D4F" w:rsidP="00B03471">
      <w:pPr>
        <w:pStyle w:val="ListParagraph"/>
        <w:spacing w:after="0" w:line="360" w:lineRule="auto"/>
        <w:ind w:left="1440" w:firstLine="350"/>
        <w:jc w:val="both"/>
        <w:rPr>
          <w:rFonts w:ascii="Times New Roman" w:hAnsi="Times New Roman" w:cs="Times New Roman"/>
          <w:sz w:val="24"/>
          <w:szCs w:val="24"/>
        </w:rPr>
      </w:pPr>
      <w:r w:rsidRPr="00486C1B">
        <w:rPr>
          <w:rFonts w:ascii="Times New Roman" w:hAnsi="Times New Roman" w:cs="Times New Roman"/>
          <w:sz w:val="24"/>
          <w:szCs w:val="24"/>
        </w:rPr>
        <w:t>Faktor resiko yang dapat diuabah (seperti obesitas, kurang aktivitas fis</w:t>
      </w:r>
      <w:r w:rsidR="00B77B9C">
        <w:rPr>
          <w:rFonts w:ascii="Times New Roman" w:hAnsi="Times New Roman" w:cs="Times New Roman"/>
          <w:sz w:val="24"/>
          <w:szCs w:val="24"/>
        </w:rPr>
        <w:t>i</w:t>
      </w:r>
      <w:r w:rsidRPr="00486C1B">
        <w:rPr>
          <w:rFonts w:ascii="Times New Roman" w:hAnsi="Times New Roman" w:cs="Times New Roman"/>
          <w:sz w:val="24"/>
          <w:szCs w:val="24"/>
        </w:rPr>
        <w:t>k, merokok, setres, konsumsi alkohol, dan konsumsi garam berlebihan</w:t>
      </w:r>
      <w:r w:rsidR="00134EFF" w:rsidRPr="00A6534F">
        <w:rPr>
          <w:rFonts w:ascii="Times New Roman" w:hAnsi="Times New Roman" w:cs="Times New Roman"/>
          <w:color w:val="FF0000"/>
          <w:sz w:val="24"/>
          <w:szCs w:val="24"/>
        </w:rPr>
        <w:t xml:space="preserve"> </w:t>
      </w:r>
      <w:r w:rsidR="00B03471" w:rsidRPr="00CB61EE">
        <w:rPr>
          <w:rFonts w:ascii="Times New Roman" w:hAnsi="Times New Roman" w:cs="Times New Roman"/>
          <w:sz w:val="24"/>
          <w:szCs w:val="24"/>
        </w:rPr>
        <w:fldChar w:fldCharType="begin" w:fldLock="1"/>
      </w:r>
      <w:r w:rsidR="00B03471">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2020)","manualFormatting":"(Sarumaha &amp; Diana, 2020). ","plainTextFormattedCitation":"(Widhiyanto.A, Atmodjo.J.T, Fajriah., 2020)","previouslyFormattedCitation":"(Widhiyanto.A, Atmodjo.J.T, Fajriah., 2020)"},"properties":{"noteIndex":0},"schema":"https://github.com/citation-style-language/schema/raw/master/csl-citation.json"}</w:instrText>
      </w:r>
      <w:r w:rsidR="00B03471" w:rsidRPr="00CB61EE">
        <w:rPr>
          <w:rFonts w:ascii="Times New Roman" w:hAnsi="Times New Roman" w:cs="Times New Roman"/>
          <w:sz w:val="24"/>
          <w:szCs w:val="24"/>
        </w:rPr>
        <w:fldChar w:fldCharType="separate"/>
      </w:r>
      <w:r w:rsidR="00B03471" w:rsidRPr="00CB61EE">
        <w:rPr>
          <w:rFonts w:ascii="Times New Roman" w:hAnsi="Times New Roman" w:cs="Times New Roman"/>
          <w:noProof/>
          <w:sz w:val="24"/>
          <w:szCs w:val="24"/>
        </w:rPr>
        <w:t>(</w:t>
      </w:r>
      <w:r w:rsidR="00B03471">
        <w:rPr>
          <w:rFonts w:ascii="Times New Roman" w:hAnsi="Times New Roman" w:cs="Times New Roman"/>
          <w:noProof/>
          <w:sz w:val="24"/>
          <w:szCs w:val="24"/>
        </w:rPr>
        <w:t>Sarumaha &amp; Diana</w:t>
      </w:r>
      <w:r w:rsidR="00B03471" w:rsidRPr="00CB61EE">
        <w:rPr>
          <w:rFonts w:ascii="Times New Roman" w:hAnsi="Times New Roman" w:cs="Times New Roman"/>
          <w:noProof/>
          <w:sz w:val="24"/>
          <w:szCs w:val="24"/>
        </w:rPr>
        <w:t>,</w:t>
      </w:r>
      <w:r w:rsidR="00B03471">
        <w:rPr>
          <w:rFonts w:ascii="Times New Roman" w:hAnsi="Times New Roman" w:cs="Times New Roman"/>
          <w:noProof/>
          <w:sz w:val="24"/>
          <w:szCs w:val="24"/>
        </w:rPr>
        <w:t xml:space="preserve"> </w:t>
      </w:r>
      <w:r w:rsidR="00B03471" w:rsidRPr="00CB61EE">
        <w:rPr>
          <w:rFonts w:ascii="Times New Roman" w:hAnsi="Times New Roman" w:cs="Times New Roman"/>
          <w:noProof/>
          <w:sz w:val="24"/>
          <w:szCs w:val="24"/>
        </w:rPr>
        <w:t>20</w:t>
      </w:r>
      <w:r w:rsidR="00B03471">
        <w:rPr>
          <w:rFonts w:ascii="Times New Roman" w:hAnsi="Times New Roman" w:cs="Times New Roman"/>
          <w:noProof/>
          <w:sz w:val="24"/>
          <w:szCs w:val="24"/>
        </w:rPr>
        <w:t>20</w:t>
      </w:r>
      <w:r w:rsidR="00B03471" w:rsidRPr="00CB61EE">
        <w:rPr>
          <w:rFonts w:ascii="Times New Roman" w:hAnsi="Times New Roman" w:cs="Times New Roman"/>
          <w:noProof/>
          <w:sz w:val="24"/>
          <w:szCs w:val="24"/>
        </w:rPr>
        <w:t xml:space="preserve">). </w:t>
      </w:r>
      <w:r w:rsidR="00B03471" w:rsidRPr="00CB61EE">
        <w:rPr>
          <w:rFonts w:ascii="Times New Roman" w:hAnsi="Times New Roman" w:cs="Times New Roman"/>
          <w:sz w:val="24"/>
          <w:szCs w:val="24"/>
        </w:rPr>
        <w:fldChar w:fldCharType="end"/>
      </w:r>
      <w:r w:rsidR="00B03471" w:rsidRPr="00CB61EE">
        <w:rPr>
          <w:rFonts w:ascii="Times New Roman" w:hAnsi="Times New Roman" w:cs="Times New Roman"/>
          <w:sz w:val="24"/>
          <w:szCs w:val="24"/>
        </w:rPr>
        <w:t xml:space="preserve"> </w:t>
      </w:r>
    </w:p>
    <w:p w14:paraId="262EDE80" w14:textId="091DCC9E" w:rsidR="00B03471" w:rsidRPr="003C0DE0" w:rsidRDefault="003C0DE0" w:rsidP="003C0DE0">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Kegemukan (Obesitas)</w:t>
      </w:r>
    </w:p>
    <w:p w14:paraId="2DEA9676" w14:textId="4E9F89FE" w:rsidR="00E11527" w:rsidRPr="00CB61EE" w:rsidRDefault="0058585A" w:rsidP="00CB61EE">
      <w:pPr>
        <w:pStyle w:val="ListParagraph"/>
        <w:spacing w:after="0" w:line="360" w:lineRule="auto"/>
        <w:ind w:left="1779" w:firstLine="381"/>
        <w:jc w:val="both"/>
        <w:rPr>
          <w:rFonts w:ascii="Times New Roman" w:hAnsi="Times New Roman" w:cs="Times New Roman"/>
          <w:sz w:val="24"/>
          <w:szCs w:val="24"/>
        </w:rPr>
      </w:pPr>
      <w:r w:rsidRPr="00A956DF">
        <w:rPr>
          <w:rFonts w:ascii="Times New Roman" w:hAnsi="Times New Roman" w:cs="Times New Roman"/>
          <w:sz w:val="24"/>
          <w:szCs w:val="24"/>
        </w:rPr>
        <w:t xml:space="preserve">Kegemukan (obesitas) adalah presentase abnormalitas lemak yang dinyatakan dalam Indeks Massa Tubuh (IMT) yaitu perbandingan antara berat badan dengan tinggi badan kuadrat dalam meter. </w:t>
      </w:r>
      <w:r w:rsidR="004346F9" w:rsidRPr="00A956DF">
        <w:rPr>
          <w:rFonts w:ascii="Times New Roman" w:hAnsi="Times New Roman" w:cs="Times New Roman"/>
          <w:sz w:val="24"/>
          <w:szCs w:val="24"/>
        </w:rPr>
        <w:t xml:space="preserve">Berat badan dan indeks massa tubuh (IMT) </w:t>
      </w:r>
      <w:r w:rsidRPr="00A956DF">
        <w:rPr>
          <w:rFonts w:ascii="Times New Roman" w:hAnsi="Times New Roman" w:cs="Times New Roman"/>
          <w:sz w:val="24"/>
          <w:szCs w:val="24"/>
        </w:rPr>
        <w:t xml:space="preserve">berkorelasi langsung dengan tekanan darah, terutama tekanan darah sistolik. Sedangkan, pada penderita hipertensi ditemukan </w:t>
      </w:r>
      <w:r w:rsidRPr="00A956DF">
        <w:rPr>
          <w:rFonts w:ascii="Times New Roman" w:hAnsi="Times New Roman" w:cs="Times New Roman"/>
          <w:sz w:val="24"/>
          <w:szCs w:val="24"/>
        </w:rPr>
        <w:lastRenderedPageBreak/>
        <w:t xml:space="preserve">sekitar 20-33% memiliki berat badan lebih (over weight). </w:t>
      </w:r>
      <w:r w:rsidR="00CB61EE"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 xml:space="preserve">(Widhiyanto </w:t>
      </w:r>
      <w:r w:rsidR="00CB61EE" w:rsidRPr="00CB61EE">
        <w:rPr>
          <w:rFonts w:ascii="Times New Roman" w:hAnsi="Times New Roman" w:cs="Times New Roman"/>
          <w:i/>
          <w:noProof/>
          <w:sz w:val="24"/>
          <w:szCs w:val="24"/>
        </w:rPr>
        <w:t>et al</w:t>
      </w:r>
      <w:r w:rsidR="00CB61EE">
        <w:rPr>
          <w:rFonts w:ascii="Times New Roman" w:hAnsi="Times New Roman" w:cs="Times New Roman"/>
          <w:i/>
          <w:noProof/>
          <w:sz w:val="24"/>
          <w:szCs w:val="24"/>
        </w:rPr>
        <w:t>.</w:t>
      </w:r>
      <w:r w:rsidR="00CB61EE" w:rsidRPr="00CB61EE">
        <w:rPr>
          <w:rFonts w:ascii="Times New Roman" w:hAnsi="Times New Roman" w:cs="Times New Roman"/>
          <w:noProof/>
          <w:sz w:val="24"/>
          <w:szCs w:val="24"/>
        </w:rPr>
        <w:t>,</w:t>
      </w:r>
      <w:r w:rsidR="00CB61EE">
        <w:rPr>
          <w:rFonts w:ascii="Times New Roman" w:hAnsi="Times New Roman" w:cs="Times New Roman"/>
          <w:noProof/>
          <w:sz w:val="24"/>
          <w:szCs w:val="24"/>
        </w:rPr>
        <w:t xml:space="preserve"> </w:t>
      </w:r>
      <w:r w:rsidR="00CB61EE" w:rsidRPr="00CB61EE">
        <w:rPr>
          <w:rFonts w:ascii="Times New Roman" w:hAnsi="Times New Roman" w:cs="Times New Roman"/>
          <w:noProof/>
          <w:sz w:val="24"/>
          <w:szCs w:val="24"/>
        </w:rPr>
        <w:t>20</w:t>
      </w:r>
      <w:r w:rsidR="00CB61EE">
        <w:rPr>
          <w:rFonts w:ascii="Times New Roman" w:hAnsi="Times New Roman" w:cs="Times New Roman"/>
          <w:noProof/>
          <w:sz w:val="24"/>
          <w:szCs w:val="24"/>
        </w:rPr>
        <w:t>2</w:t>
      </w:r>
      <w:r w:rsidR="00CB61EE" w:rsidRPr="00CB61EE">
        <w:rPr>
          <w:rFonts w:ascii="Times New Roman" w:hAnsi="Times New Roman" w:cs="Times New Roman"/>
          <w:noProof/>
          <w:sz w:val="24"/>
          <w:szCs w:val="24"/>
        </w:rPr>
        <w:t xml:space="preserve">0). </w:t>
      </w:r>
      <w:r w:rsidR="00CB61EE"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1B9AF0E8" w14:textId="77777777" w:rsidR="000B39C4" w:rsidRPr="00E11527" w:rsidRDefault="000B39C4" w:rsidP="004F150A">
      <w:pPr>
        <w:pStyle w:val="ListParagraph"/>
        <w:spacing w:after="0" w:line="360" w:lineRule="auto"/>
        <w:ind w:left="1790" w:firstLine="370"/>
        <w:jc w:val="both"/>
        <w:rPr>
          <w:rFonts w:ascii="Times New Roman" w:hAnsi="Times New Roman" w:cs="Times New Roman"/>
          <w:color w:val="FF0000"/>
          <w:sz w:val="24"/>
          <w:szCs w:val="24"/>
        </w:rPr>
      </w:pPr>
      <w:r w:rsidRPr="00E11527">
        <w:rPr>
          <w:rFonts w:ascii="Times New Roman" w:hAnsi="Times New Roman" w:cs="Times New Roman"/>
          <w:sz w:val="24"/>
          <w:szCs w:val="24"/>
        </w:rPr>
        <w:t>Cara untuk mengetah</w:t>
      </w:r>
      <w:r w:rsidR="00BA29BE" w:rsidRPr="00E11527">
        <w:rPr>
          <w:rFonts w:ascii="Times New Roman" w:hAnsi="Times New Roman" w:cs="Times New Roman"/>
          <w:sz w:val="24"/>
          <w:szCs w:val="24"/>
        </w:rPr>
        <w:t>ui obesitas yaitu dengan menggun</w:t>
      </w:r>
      <w:r w:rsidRPr="00E11527">
        <w:rPr>
          <w:rFonts w:ascii="Times New Roman" w:hAnsi="Times New Roman" w:cs="Times New Roman"/>
          <w:sz w:val="24"/>
          <w:szCs w:val="24"/>
        </w:rPr>
        <w:t>akan in</w:t>
      </w:r>
      <w:r w:rsidR="00BA29BE" w:rsidRPr="00E11527">
        <w:rPr>
          <w:rFonts w:ascii="Times New Roman" w:hAnsi="Times New Roman" w:cs="Times New Roman"/>
          <w:sz w:val="24"/>
          <w:szCs w:val="24"/>
        </w:rPr>
        <w:t>d</w:t>
      </w:r>
      <w:r w:rsidRPr="00E11527">
        <w:rPr>
          <w:rFonts w:ascii="Times New Roman" w:hAnsi="Times New Roman" w:cs="Times New Roman"/>
          <w:sz w:val="24"/>
          <w:szCs w:val="24"/>
        </w:rPr>
        <w:t xml:space="preserve">eks masa tubuh IMT, Indeks masa tubuh dihitung </w:t>
      </w:r>
      <w:r w:rsidR="00B77B9C" w:rsidRPr="00E11527">
        <w:rPr>
          <w:rFonts w:ascii="Times New Roman" w:hAnsi="Times New Roman" w:cs="Times New Roman"/>
          <w:sz w:val="24"/>
          <w:szCs w:val="24"/>
        </w:rPr>
        <w:t xml:space="preserve">dengan </w:t>
      </w:r>
      <w:r w:rsidRPr="00E11527">
        <w:rPr>
          <w:rFonts w:ascii="Times New Roman" w:hAnsi="Times New Roman" w:cs="Times New Roman"/>
          <w:sz w:val="24"/>
          <w:szCs w:val="24"/>
        </w:rPr>
        <w:t xml:space="preserve">menggunakan rumus </w:t>
      </w:r>
      <w:r w:rsidR="00B77B9C" w:rsidRPr="00E11527">
        <w:rPr>
          <w:rFonts w:ascii="Times New Roman" w:hAnsi="Times New Roman" w:cs="Times New Roman"/>
          <w:sz w:val="24"/>
          <w:szCs w:val="24"/>
        </w:rPr>
        <w:t>sebagai berikut</w:t>
      </w:r>
      <w:r w:rsidR="0037023B" w:rsidRPr="00E11527">
        <w:rPr>
          <w:rFonts w:ascii="Times New Roman" w:hAnsi="Times New Roman" w:cs="Times New Roman"/>
          <w:sz w:val="24"/>
          <w:szCs w:val="24"/>
        </w:rPr>
        <w:t xml:space="preserve"> :</w:t>
      </w:r>
    </w:p>
    <w:p w14:paraId="45C1F38D" w14:textId="09C2336E" w:rsidR="005E6F6B" w:rsidRPr="00D143DF" w:rsidRDefault="000B39C4" w:rsidP="00D143DF">
      <w:pPr>
        <w:pStyle w:val="ListParagraph"/>
        <w:spacing w:line="360" w:lineRule="auto"/>
        <w:ind w:left="1790"/>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IMT= </m:t>
          </m:r>
          <m:f>
            <m:fPr>
              <m:ctrlPr>
                <w:rPr>
                  <w:rFonts w:ascii="Cambria Math" w:hAnsi="Cambria Math" w:cs="Times New Roman"/>
                  <w:i/>
                  <w:sz w:val="24"/>
                  <w:szCs w:val="24"/>
                </w:rPr>
              </m:ctrlPr>
            </m:fPr>
            <m:num>
              <m:r>
                <w:rPr>
                  <w:rFonts w:ascii="Cambria Math" w:hAnsi="Cambria Math" w:cs="Times New Roman"/>
                  <w:sz w:val="24"/>
                  <w:szCs w:val="24"/>
                </w:rPr>
                <m:t xml:space="preserve">Berat badan </m:t>
              </m:r>
              <m:d>
                <m:dPr>
                  <m:ctrlPr>
                    <w:rPr>
                      <w:rFonts w:ascii="Cambria Math" w:hAnsi="Cambria Math" w:cs="Times New Roman"/>
                      <w:i/>
                      <w:sz w:val="24"/>
                      <w:szCs w:val="24"/>
                    </w:rPr>
                  </m:ctrlPr>
                </m:dPr>
                <m:e>
                  <m:r>
                    <w:rPr>
                      <w:rFonts w:ascii="Cambria Math" w:hAnsi="Cambria Math" w:cs="Times New Roman"/>
                      <w:sz w:val="24"/>
                      <w:szCs w:val="24"/>
                    </w:rPr>
                    <m:t>kg</m:t>
                  </m:r>
                </m:e>
              </m:d>
            </m:num>
            <m:den>
              <m:r>
                <w:rPr>
                  <w:rFonts w:ascii="Cambria Math" w:hAnsi="Cambria Math" w:cs="Times New Roman"/>
                  <w:sz w:val="24"/>
                  <w:szCs w:val="24"/>
                </w:rPr>
                <m:t xml:space="preserve">Tinggi badan </m:t>
              </m:r>
              <m:d>
                <m:dPr>
                  <m:ctrlPr>
                    <w:rPr>
                      <w:rFonts w:ascii="Cambria Math" w:hAnsi="Cambria Math" w:cs="Times New Roman"/>
                      <w:i/>
                      <w:sz w:val="24"/>
                      <w:szCs w:val="24"/>
                    </w:rPr>
                  </m:ctrlPr>
                </m:dPr>
                <m:e>
                  <m:r>
                    <w:rPr>
                      <w:rFonts w:ascii="Cambria Math" w:hAnsi="Cambria Math" w:cs="Times New Roman"/>
                      <w:sz w:val="24"/>
                      <w:szCs w:val="24"/>
                    </w:rPr>
                    <m:t>m</m:t>
                  </m:r>
                </m:e>
              </m:d>
              <m:r>
                <w:rPr>
                  <w:rFonts w:ascii="Cambria Math" w:hAnsi="Cambria Math" w:cs="Times New Roman"/>
                  <w:sz w:val="24"/>
                  <w:szCs w:val="24"/>
                </w:rPr>
                <m:t>2</m:t>
              </m:r>
            </m:den>
          </m:f>
        </m:oMath>
      </m:oMathPara>
    </w:p>
    <w:p w14:paraId="40E19A21" w14:textId="76DD68E4" w:rsidR="00BE0A5A" w:rsidRDefault="007A1DED" w:rsidP="004C7D41">
      <w:pPr>
        <w:pStyle w:val="Caption"/>
        <w:spacing w:after="0" w:line="360" w:lineRule="auto"/>
        <w:ind w:left="1077"/>
        <w:rPr>
          <w:rFonts w:ascii="Times New Roman" w:hAnsi="Times New Roman" w:cs="Times New Roman"/>
          <w:b w:val="0"/>
          <w:bCs w:val="0"/>
          <w:color w:val="auto"/>
          <w:sz w:val="24"/>
          <w:szCs w:val="24"/>
        </w:rPr>
      </w:pPr>
      <w:bookmarkStart w:id="393" w:name="_Toc158113642"/>
      <w:bookmarkStart w:id="394" w:name="_Toc158113757"/>
      <w:bookmarkStart w:id="395" w:name="_Toc157519438"/>
      <w:r w:rsidRPr="007A1DED">
        <w:rPr>
          <w:rFonts w:ascii="Times New Roman" w:hAnsi="Times New Roman" w:cs="Times New Roman"/>
          <w:color w:val="auto"/>
          <w:sz w:val="24"/>
        </w:rPr>
        <w:t xml:space="preserve">Tabel II.  </w:t>
      </w:r>
      <w:r w:rsidRPr="007A1DED">
        <w:rPr>
          <w:rFonts w:ascii="Times New Roman" w:hAnsi="Times New Roman" w:cs="Times New Roman"/>
          <w:color w:val="auto"/>
          <w:sz w:val="24"/>
        </w:rPr>
        <w:fldChar w:fldCharType="begin"/>
      </w:r>
      <w:r w:rsidRPr="007A1DED">
        <w:rPr>
          <w:rFonts w:ascii="Times New Roman" w:hAnsi="Times New Roman" w:cs="Times New Roman"/>
          <w:color w:val="auto"/>
          <w:sz w:val="24"/>
        </w:rPr>
        <w:instrText xml:space="preserve"> SEQ Tabel_II._ \* ARABIC </w:instrText>
      </w:r>
      <w:r w:rsidRPr="007A1DED">
        <w:rPr>
          <w:rFonts w:ascii="Times New Roman" w:hAnsi="Times New Roman" w:cs="Times New Roman"/>
          <w:color w:val="auto"/>
          <w:sz w:val="24"/>
        </w:rPr>
        <w:fldChar w:fldCharType="separate"/>
      </w:r>
      <w:r w:rsidR="009B5592">
        <w:rPr>
          <w:rFonts w:ascii="Times New Roman" w:hAnsi="Times New Roman" w:cs="Times New Roman"/>
          <w:noProof/>
          <w:color w:val="auto"/>
          <w:sz w:val="24"/>
        </w:rPr>
        <w:t>2</w:t>
      </w:r>
      <w:r w:rsidRPr="007A1DED">
        <w:rPr>
          <w:rFonts w:ascii="Times New Roman" w:hAnsi="Times New Roman" w:cs="Times New Roman"/>
          <w:color w:val="auto"/>
          <w:sz w:val="24"/>
        </w:rPr>
        <w:fldChar w:fldCharType="end"/>
      </w:r>
      <w:r>
        <w:t xml:space="preserve"> </w:t>
      </w:r>
      <w:r w:rsidR="007A146D">
        <w:t xml:space="preserve"> </w:t>
      </w:r>
      <w:r w:rsidR="005D4B93" w:rsidRPr="005D4B93">
        <w:rPr>
          <w:rFonts w:ascii="Times New Roman" w:hAnsi="Times New Roman" w:cs="Times New Roman"/>
          <w:b w:val="0"/>
          <w:bCs w:val="0"/>
          <w:color w:val="auto"/>
          <w:sz w:val="24"/>
          <w:szCs w:val="24"/>
        </w:rPr>
        <w:t>Klasifikasi Indeks Massa Tubuh (IMT) Populasi Asia</w:t>
      </w:r>
      <w:bookmarkEnd w:id="393"/>
      <w:bookmarkEnd w:id="394"/>
      <w:r w:rsidR="005D4B93" w:rsidRPr="005D4B93">
        <w:rPr>
          <w:rFonts w:ascii="Times New Roman" w:hAnsi="Times New Roman" w:cs="Times New Roman"/>
          <w:b w:val="0"/>
          <w:bCs w:val="0"/>
          <w:color w:val="auto"/>
          <w:sz w:val="24"/>
          <w:szCs w:val="24"/>
        </w:rPr>
        <w:t xml:space="preserve"> </w:t>
      </w:r>
      <w:bookmarkEnd w:id="395"/>
    </w:p>
    <w:p w14:paraId="2FBDC03E" w14:textId="2F2D2A31" w:rsidR="004C7D41" w:rsidRPr="004C7D41" w:rsidRDefault="004C7D41" w:rsidP="004C7D41">
      <w:pPr>
        <w:spacing w:after="0" w:line="360" w:lineRule="auto"/>
        <w:ind w:left="1440" w:firstLine="720"/>
        <w:rPr>
          <w:rFonts w:ascii="Times New Roman" w:hAnsi="Times New Roman" w:cs="Times New Roman"/>
          <w:bCs/>
          <w:sz w:val="24"/>
          <w:szCs w:val="18"/>
        </w:rPr>
      </w:pPr>
      <w:r>
        <w:rPr>
          <w:rFonts w:ascii="Times New Roman" w:hAnsi="Times New Roman" w:cs="Times New Roman"/>
          <w:bCs/>
          <w:sz w:val="24"/>
          <w:szCs w:val="18"/>
        </w:rPr>
        <w:t xml:space="preserve"> </w:t>
      </w:r>
      <w:r w:rsidRPr="004C7D41">
        <w:rPr>
          <w:rFonts w:ascii="Times New Roman" w:hAnsi="Times New Roman" w:cs="Times New Roman"/>
          <w:bCs/>
          <w:sz w:val="24"/>
          <w:szCs w:val="18"/>
        </w:rPr>
        <w:t xml:space="preserve"> (WHO, 2015).</w:t>
      </w:r>
    </w:p>
    <w:tbl>
      <w:tblPr>
        <w:tblStyle w:val="TableGrid"/>
        <w:tblW w:w="0" w:type="auto"/>
        <w:tblInd w:w="1242" w:type="dxa"/>
        <w:tblBorders>
          <w:left w:val="none" w:sz="0" w:space="0" w:color="auto"/>
          <w:right w:val="none" w:sz="0" w:space="0" w:color="auto"/>
        </w:tblBorders>
        <w:tblLook w:val="04A0" w:firstRow="1" w:lastRow="0" w:firstColumn="1" w:lastColumn="0" w:noHBand="0" w:noVBand="1"/>
      </w:tblPr>
      <w:tblGrid>
        <w:gridCol w:w="3828"/>
        <w:gridCol w:w="3083"/>
      </w:tblGrid>
      <w:tr w:rsidR="0085048B" w14:paraId="22DC52FA" w14:textId="77777777" w:rsidTr="002B3962">
        <w:tc>
          <w:tcPr>
            <w:tcW w:w="3828" w:type="dxa"/>
            <w:tcBorders>
              <w:bottom w:val="single" w:sz="4" w:space="0" w:color="auto"/>
              <w:right w:val="nil"/>
            </w:tcBorders>
          </w:tcPr>
          <w:p w14:paraId="29E2CB17" w14:textId="77777777" w:rsidR="0085048B" w:rsidRPr="00A776DE" w:rsidRDefault="0085048B" w:rsidP="0037023B">
            <w:pPr>
              <w:pStyle w:val="ListParagraph"/>
              <w:spacing w:line="360" w:lineRule="auto"/>
              <w:ind w:left="0"/>
              <w:jc w:val="center"/>
              <w:rPr>
                <w:rFonts w:ascii="Times New Roman" w:eastAsiaTheme="minorEastAsia" w:hAnsi="Times New Roman" w:cs="Times New Roman"/>
                <w:b/>
                <w:sz w:val="24"/>
                <w:szCs w:val="24"/>
              </w:rPr>
            </w:pPr>
            <w:r w:rsidRPr="00A776DE">
              <w:rPr>
                <w:rFonts w:ascii="Times New Roman" w:hAnsi="Times New Roman" w:cs="Times New Roman"/>
                <w:b/>
                <w:sz w:val="24"/>
                <w:szCs w:val="24"/>
              </w:rPr>
              <w:t>Indeks Massa Tubuh (Kg/cm2 )</w:t>
            </w:r>
          </w:p>
        </w:tc>
        <w:tc>
          <w:tcPr>
            <w:tcW w:w="3083" w:type="dxa"/>
            <w:tcBorders>
              <w:left w:val="nil"/>
              <w:bottom w:val="single" w:sz="4" w:space="0" w:color="auto"/>
            </w:tcBorders>
          </w:tcPr>
          <w:p w14:paraId="7C9608CB" w14:textId="77777777" w:rsidR="0085048B" w:rsidRPr="00A776DE" w:rsidRDefault="0085048B" w:rsidP="0037023B">
            <w:pPr>
              <w:pStyle w:val="ListParagraph"/>
              <w:spacing w:line="360" w:lineRule="auto"/>
              <w:ind w:left="0"/>
              <w:jc w:val="center"/>
              <w:rPr>
                <w:rFonts w:ascii="Times New Roman" w:eastAsiaTheme="minorEastAsia" w:hAnsi="Times New Roman" w:cs="Times New Roman"/>
                <w:b/>
                <w:sz w:val="24"/>
                <w:szCs w:val="24"/>
              </w:rPr>
            </w:pPr>
            <w:r w:rsidRPr="00A776DE">
              <w:rPr>
                <w:rFonts w:ascii="Times New Roman" w:eastAsiaTheme="minorEastAsia" w:hAnsi="Times New Roman" w:cs="Times New Roman"/>
                <w:b/>
                <w:sz w:val="24"/>
                <w:szCs w:val="24"/>
              </w:rPr>
              <w:t>Kategori</w:t>
            </w:r>
          </w:p>
        </w:tc>
      </w:tr>
      <w:tr w:rsidR="0085048B" w14:paraId="6D0678A4" w14:textId="77777777" w:rsidTr="00DF4E3F">
        <w:tc>
          <w:tcPr>
            <w:tcW w:w="3828" w:type="dxa"/>
            <w:tcBorders>
              <w:bottom w:val="nil"/>
              <w:right w:val="nil"/>
            </w:tcBorders>
          </w:tcPr>
          <w:p w14:paraId="796804C7"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t>&lt;18</w:t>
            </w:r>
          </w:p>
        </w:tc>
        <w:tc>
          <w:tcPr>
            <w:tcW w:w="3083" w:type="dxa"/>
            <w:tcBorders>
              <w:left w:val="nil"/>
              <w:bottom w:val="nil"/>
            </w:tcBorders>
          </w:tcPr>
          <w:p w14:paraId="268C3CD5"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Berat badan kurang</w:t>
            </w:r>
          </w:p>
        </w:tc>
      </w:tr>
      <w:tr w:rsidR="0085048B" w14:paraId="3028CEEE" w14:textId="77777777" w:rsidTr="00DF4E3F">
        <w:tc>
          <w:tcPr>
            <w:tcW w:w="3828" w:type="dxa"/>
            <w:tcBorders>
              <w:top w:val="nil"/>
              <w:bottom w:val="nil"/>
              <w:right w:val="nil"/>
            </w:tcBorders>
          </w:tcPr>
          <w:p w14:paraId="2C4F0D70"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18,5-22,9</w:t>
            </w:r>
          </w:p>
        </w:tc>
        <w:tc>
          <w:tcPr>
            <w:tcW w:w="3083" w:type="dxa"/>
            <w:tcBorders>
              <w:top w:val="nil"/>
              <w:left w:val="nil"/>
              <w:bottom w:val="nil"/>
            </w:tcBorders>
          </w:tcPr>
          <w:p w14:paraId="6FC33DDA"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Normal</w:t>
            </w:r>
          </w:p>
        </w:tc>
      </w:tr>
      <w:tr w:rsidR="0085048B" w14:paraId="70C50692" w14:textId="77777777" w:rsidTr="00DF4E3F">
        <w:tc>
          <w:tcPr>
            <w:tcW w:w="3828" w:type="dxa"/>
            <w:tcBorders>
              <w:top w:val="nil"/>
              <w:bottom w:val="nil"/>
              <w:right w:val="nil"/>
            </w:tcBorders>
          </w:tcPr>
          <w:p w14:paraId="28974852"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≥23</w:t>
            </w:r>
          </w:p>
        </w:tc>
        <w:tc>
          <w:tcPr>
            <w:tcW w:w="3083" w:type="dxa"/>
            <w:tcBorders>
              <w:top w:val="nil"/>
              <w:left w:val="nil"/>
              <w:bottom w:val="nil"/>
            </w:tcBorders>
          </w:tcPr>
          <w:p w14:paraId="4EBE2CAF"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Berat badan lebih</w:t>
            </w:r>
          </w:p>
        </w:tc>
      </w:tr>
      <w:tr w:rsidR="0085048B" w14:paraId="254260BF" w14:textId="77777777" w:rsidTr="00DF4E3F">
        <w:tc>
          <w:tcPr>
            <w:tcW w:w="3828" w:type="dxa"/>
            <w:tcBorders>
              <w:top w:val="nil"/>
              <w:bottom w:val="nil"/>
              <w:right w:val="nil"/>
            </w:tcBorders>
          </w:tcPr>
          <w:p w14:paraId="5199F670" w14:textId="77777777" w:rsidR="0085048B" w:rsidRDefault="00A776DE"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23-24,9</w:t>
            </w:r>
          </w:p>
        </w:tc>
        <w:tc>
          <w:tcPr>
            <w:tcW w:w="3083" w:type="dxa"/>
            <w:tcBorders>
              <w:top w:val="nil"/>
              <w:left w:val="nil"/>
              <w:bottom w:val="nil"/>
            </w:tcBorders>
          </w:tcPr>
          <w:p w14:paraId="1A901A01"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Berisiko</w:t>
            </w:r>
          </w:p>
        </w:tc>
      </w:tr>
      <w:tr w:rsidR="0085048B" w14:paraId="0A191760" w14:textId="77777777" w:rsidTr="00DF4E3F">
        <w:tc>
          <w:tcPr>
            <w:tcW w:w="3828" w:type="dxa"/>
            <w:tcBorders>
              <w:top w:val="nil"/>
              <w:bottom w:val="nil"/>
              <w:right w:val="nil"/>
            </w:tcBorders>
          </w:tcPr>
          <w:p w14:paraId="7E8644B1" w14:textId="77777777" w:rsidR="0085048B" w:rsidRDefault="00A776DE"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25-29,9</w:t>
            </w:r>
          </w:p>
        </w:tc>
        <w:tc>
          <w:tcPr>
            <w:tcW w:w="3083" w:type="dxa"/>
            <w:tcBorders>
              <w:top w:val="nil"/>
              <w:left w:val="nil"/>
              <w:bottom w:val="nil"/>
            </w:tcBorders>
          </w:tcPr>
          <w:p w14:paraId="00063B2F" w14:textId="77777777" w:rsidR="0085048B" w:rsidRDefault="0085048B"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Obesitas derajat 1</w:t>
            </w:r>
          </w:p>
        </w:tc>
      </w:tr>
      <w:tr w:rsidR="0085048B" w14:paraId="0D476BE6" w14:textId="77777777" w:rsidTr="00DF4E3F">
        <w:tc>
          <w:tcPr>
            <w:tcW w:w="3828" w:type="dxa"/>
            <w:tcBorders>
              <w:top w:val="nil"/>
              <w:right w:val="nil"/>
            </w:tcBorders>
          </w:tcPr>
          <w:p w14:paraId="7FA2722C" w14:textId="77777777" w:rsidR="0085048B" w:rsidRDefault="00A776DE" w:rsidP="0037023B">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≥30</w:t>
            </w:r>
          </w:p>
        </w:tc>
        <w:tc>
          <w:tcPr>
            <w:tcW w:w="3083" w:type="dxa"/>
            <w:tcBorders>
              <w:top w:val="nil"/>
              <w:left w:val="nil"/>
            </w:tcBorders>
          </w:tcPr>
          <w:p w14:paraId="1603079A" w14:textId="77777777" w:rsidR="0085048B" w:rsidRDefault="0085048B" w:rsidP="005D4B93">
            <w:pPr>
              <w:pStyle w:val="ListParagraph"/>
              <w:keepNext/>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0besitas derajat 2</w:t>
            </w:r>
          </w:p>
        </w:tc>
      </w:tr>
    </w:tbl>
    <w:p w14:paraId="3324B44F" w14:textId="0D0C52D3" w:rsidR="00EE1C83" w:rsidRPr="00131FC8" w:rsidRDefault="00131FC8" w:rsidP="00131FC8">
      <w:pPr>
        <w:pStyle w:val="Caption"/>
        <w:rPr>
          <w:rFonts w:ascii="Times New Roman" w:hAnsi="Times New Roman" w:cs="Times New Roman"/>
          <w:i/>
          <w:color w:val="auto"/>
          <w:sz w:val="24"/>
          <w:szCs w:val="24"/>
        </w:rPr>
      </w:pPr>
      <w:r>
        <w:rPr>
          <w:rFonts w:ascii="Times New Roman" w:hAnsi="Times New Roman" w:cs="Times New Roman"/>
          <w:sz w:val="24"/>
          <w:szCs w:val="24"/>
        </w:rPr>
        <w:tab/>
      </w:r>
    </w:p>
    <w:p w14:paraId="7AC6A27E" w14:textId="5D39535B" w:rsidR="009F3D35" w:rsidRPr="00D5756F" w:rsidRDefault="00DD453B" w:rsidP="00235F8E">
      <w:pPr>
        <w:pStyle w:val="ListParagraph"/>
        <w:numPr>
          <w:ilvl w:val="0"/>
          <w:numId w:val="16"/>
        </w:numPr>
        <w:spacing w:line="360" w:lineRule="auto"/>
        <w:jc w:val="both"/>
        <w:rPr>
          <w:rFonts w:ascii="Times New Roman" w:hAnsi="Times New Roman" w:cs="Times New Roman"/>
          <w:sz w:val="24"/>
          <w:szCs w:val="24"/>
        </w:rPr>
      </w:pPr>
      <w:r w:rsidRPr="00D5756F">
        <w:rPr>
          <w:rFonts w:ascii="Times New Roman" w:hAnsi="Times New Roman" w:cs="Times New Roman"/>
          <w:sz w:val="24"/>
          <w:szCs w:val="24"/>
        </w:rPr>
        <w:t xml:space="preserve">Merokok </w:t>
      </w:r>
    </w:p>
    <w:p w14:paraId="18CC6E4C" w14:textId="7F652C62" w:rsidR="00E44897" w:rsidRDefault="0058585A" w:rsidP="006F018A">
      <w:pPr>
        <w:pStyle w:val="ListParagraph"/>
        <w:spacing w:after="0" w:line="360" w:lineRule="auto"/>
        <w:ind w:left="1779" w:firstLine="381"/>
        <w:jc w:val="both"/>
        <w:rPr>
          <w:rFonts w:ascii="Times New Roman" w:hAnsi="Times New Roman" w:cs="Times New Roman"/>
          <w:sz w:val="24"/>
          <w:szCs w:val="24"/>
        </w:rPr>
      </w:pPr>
      <w:r w:rsidRPr="009F3D35">
        <w:rPr>
          <w:rFonts w:ascii="Times New Roman" w:hAnsi="Times New Roman" w:cs="Times New Roman"/>
          <w:sz w:val="24"/>
          <w:szCs w:val="24"/>
        </w:rPr>
        <w:t>Zat-zat kimia beracun seperti nikotin dan karbon monoksida yang dihisap melalui rokok yang masuk ke dalam aliran darah dapat merusak lapisan endotel pembuluh darah arteri yang mengakibatkan proses artereosklerosis dan tekanan darah tinggi. Pada studi autopsi, dibuktikan kaitan erat antara kebiasaan merokok dengan adanya artereosklerosis pada seluruh pembuluh darah. Merokok juga meningkatkan denyut jantung dan kebutuhan oksigen untuk disuplai ke otot-otot jantung. Merokok pada penderita tekanan darah tinggi semakin meningkatkan risiko kerus</w:t>
      </w:r>
      <w:r w:rsidR="00486C1B" w:rsidRPr="009F3D35">
        <w:rPr>
          <w:rFonts w:ascii="Times New Roman" w:hAnsi="Times New Roman" w:cs="Times New Roman"/>
          <w:sz w:val="24"/>
          <w:szCs w:val="24"/>
        </w:rPr>
        <w:t xml:space="preserve">akan pada pembuluh darah arteri </w:t>
      </w:r>
      <w:r w:rsidR="00CB61EE"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 xml:space="preserve">(Widhiyanto </w:t>
      </w:r>
      <w:r w:rsidR="00CB61EE" w:rsidRPr="00CB61EE">
        <w:rPr>
          <w:rFonts w:ascii="Times New Roman" w:hAnsi="Times New Roman" w:cs="Times New Roman"/>
          <w:i/>
          <w:noProof/>
          <w:sz w:val="24"/>
          <w:szCs w:val="24"/>
        </w:rPr>
        <w:t>et al.</w:t>
      </w:r>
      <w:r w:rsidR="00CB61EE" w:rsidRPr="00CB61EE">
        <w:rPr>
          <w:rFonts w:ascii="Times New Roman" w:hAnsi="Times New Roman" w:cs="Times New Roman"/>
          <w:noProof/>
          <w:sz w:val="24"/>
          <w:szCs w:val="24"/>
        </w:rPr>
        <w:t>,</w:t>
      </w:r>
      <w:r w:rsidR="00CB61EE">
        <w:rPr>
          <w:rFonts w:ascii="Times New Roman" w:hAnsi="Times New Roman" w:cs="Times New Roman"/>
          <w:noProof/>
          <w:sz w:val="24"/>
          <w:szCs w:val="24"/>
        </w:rPr>
        <w:t xml:space="preserve"> </w:t>
      </w:r>
      <w:r w:rsidR="00CB61EE" w:rsidRPr="00CB61EE">
        <w:rPr>
          <w:rFonts w:ascii="Times New Roman" w:hAnsi="Times New Roman" w:cs="Times New Roman"/>
          <w:noProof/>
          <w:sz w:val="24"/>
          <w:szCs w:val="24"/>
        </w:rPr>
        <w:t>20</w:t>
      </w:r>
      <w:r w:rsidR="00CB61EE">
        <w:rPr>
          <w:rFonts w:ascii="Times New Roman" w:hAnsi="Times New Roman" w:cs="Times New Roman"/>
          <w:noProof/>
          <w:sz w:val="24"/>
          <w:szCs w:val="24"/>
        </w:rPr>
        <w:t>2</w:t>
      </w:r>
      <w:r w:rsidR="00CB61EE" w:rsidRPr="00CB61EE">
        <w:rPr>
          <w:rFonts w:ascii="Times New Roman" w:hAnsi="Times New Roman" w:cs="Times New Roman"/>
          <w:noProof/>
          <w:sz w:val="24"/>
          <w:szCs w:val="24"/>
        </w:rPr>
        <w:t xml:space="preserve">0). </w:t>
      </w:r>
      <w:r w:rsidR="00CB61EE"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5D721625" w14:textId="77777777" w:rsidR="00D23A40" w:rsidRPr="006F018A" w:rsidRDefault="00D23A40" w:rsidP="006F018A">
      <w:pPr>
        <w:pStyle w:val="ListParagraph"/>
        <w:spacing w:after="0" w:line="360" w:lineRule="auto"/>
        <w:ind w:left="1779" w:firstLine="381"/>
        <w:jc w:val="both"/>
        <w:rPr>
          <w:rFonts w:ascii="Times New Roman" w:hAnsi="Times New Roman" w:cs="Times New Roman"/>
          <w:sz w:val="24"/>
          <w:szCs w:val="24"/>
        </w:rPr>
      </w:pPr>
    </w:p>
    <w:p w14:paraId="1AD61655" w14:textId="4BBD698D" w:rsidR="00E11527" w:rsidRPr="00D5756F" w:rsidRDefault="00DD453B" w:rsidP="00235F8E">
      <w:pPr>
        <w:pStyle w:val="ListParagraph"/>
        <w:numPr>
          <w:ilvl w:val="0"/>
          <w:numId w:val="16"/>
        </w:numPr>
        <w:spacing w:line="360" w:lineRule="auto"/>
        <w:jc w:val="both"/>
        <w:rPr>
          <w:rFonts w:ascii="Times New Roman" w:hAnsi="Times New Roman" w:cs="Times New Roman"/>
          <w:sz w:val="24"/>
          <w:szCs w:val="24"/>
        </w:rPr>
      </w:pPr>
      <w:r w:rsidRPr="00D5756F">
        <w:rPr>
          <w:rFonts w:ascii="Times New Roman" w:hAnsi="Times New Roman" w:cs="Times New Roman"/>
          <w:sz w:val="24"/>
          <w:szCs w:val="24"/>
        </w:rPr>
        <w:lastRenderedPageBreak/>
        <w:t xml:space="preserve">Aktivitas Fisik (Olahraga) </w:t>
      </w:r>
    </w:p>
    <w:p w14:paraId="187E346F" w14:textId="0102DF24" w:rsidR="00CB61EE" w:rsidRPr="00CB61EE" w:rsidRDefault="0058585A" w:rsidP="00CB61EE">
      <w:pPr>
        <w:pStyle w:val="ListParagraph"/>
        <w:spacing w:after="0" w:line="360" w:lineRule="auto"/>
        <w:ind w:left="1779" w:firstLine="381"/>
        <w:jc w:val="both"/>
        <w:rPr>
          <w:rFonts w:ascii="Times New Roman" w:hAnsi="Times New Roman" w:cs="Times New Roman"/>
          <w:sz w:val="24"/>
          <w:szCs w:val="24"/>
        </w:rPr>
      </w:pPr>
      <w:r w:rsidRPr="00E11527">
        <w:rPr>
          <w:rFonts w:ascii="Times New Roman" w:hAnsi="Times New Roman" w:cs="Times New Roman"/>
          <w:sz w:val="24"/>
          <w:szCs w:val="24"/>
        </w:rPr>
        <w:t>Olahraga yang teratur dapat membantu menurunkan tekanan darah dan bermanfaat bagi penderita hipertensi ringan. Dengan melakukan olahraga aerobik yang teratur tekanan darah dapat turun, m</w:t>
      </w:r>
      <w:r w:rsidR="00486C1B" w:rsidRPr="00E11527">
        <w:rPr>
          <w:rFonts w:ascii="Times New Roman" w:hAnsi="Times New Roman" w:cs="Times New Roman"/>
          <w:sz w:val="24"/>
          <w:szCs w:val="24"/>
        </w:rPr>
        <w:t>eskipun berat badan</w:t>
      </w:r>
      <w:r w:rsidR="00C21B5D">
        <w:rPr>
          <w:rFonts w:ascii="Times New Roman" w:hAnsi="Times New Roman" w:cs="Times New Roman"/>
          <w:sz w:val="24"/>
          <w:szCs w:val="24"/>
        </w:rPr>
        <w:t xml:space="preserve"> belum turun</w:t>
      </w:r>
      <w:r w:rsidR="00CB61EE">
        <w:rPr>
          <w:rFonts w:ascii="Times New Roman" w:hAnsi="Times New Roman" w:cs="Times New Roman"/>
          <w:sz w:val="24"/>
          <w:szCs w:val="24"/>
        </w:rPr>
        <w:t xml:space="preserve"> </w:t>
      </w:r>
      <w:r w:rsidR="00CB61EE"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 xml:space="preserve">(Widhiyanto </w:t>
      </w:r>
      <w:r w:rsidR="00CB61EE" w:rsidRPr="00CB61EE">
        <w:rPr>
          <w:rFonts w:ascii="Times New Roman" w:hAnsi="Times New Roman" w:cs="Times New Roman"/>
          <w:i/>
          <w:noProof/>
          <w:sz w:val="24"/>
          <w:szCs w:val="24"/>
        </w:rPr>
        <w:t xml:space="preserve">et al., 2020). </w:t>
      </w:r>
      <w:r w:rsidR="00CB61EE"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446D094F" w14:textId="77777777" w:rsidR="00E11527" w:rsidRDefault="00DD453B" w:rsidP="00235F8E">
      <w:pPr>
        <w:pStyle w:val="ListParagraph"/>
        <w:numPr>
          <w:ilvl w:val="0"/>
          <w:numId w:val="16"/>
        </w:numPr>
        <w:spacing w:line="360" w:lineRule="auto"/>
        <w:jc w:val="both"/>
        <w:rPr>
          <w:rFonts w:ascii="Times New Roman" w:hAnsi="Times New Roman" w:cs="Times New Roman"/>
          <w:sz w:val="24"/>
          <w:szCs w:val="24"/>
        </w:rPr>
      </w:pPr>
      <w:r w:rsidRPr="00486C1B">
        <w:rPr>
          <w:rFonts w:ascii="Times New Roman" w:hAnsi="Times New Roman" w:cs="Times New Roman"/>
          <w:sz w:val="24"/>
          <w:szCs w:val="24"/>
        </w:rPr>
        <w:t xml:space="preserve">Asupan Garam </w:t>
      </w:r>
    </w:p>
    <w:p w14:paraId="260AEE1F" w14:textId="1E20D57A" w:rsidR="00486C1B" w:rsidRPr="00D143DF" w:rsidRDefault="00E158F8" w:rsidP="00D143DF">
      <w:pPr>
        <w:pStyle w:val="ListParagraph"/>
        <w:spacing w:after="0" w:line="360" w:lineRule="auto"/>
        <w:ind w:left="1779" w:firstLine="381"/>
        <w:jc w:val="both"/>
        <w:rPr>
          <w:rFonts w:ascii="Times New Roman" w:hAnsi="Times New Roman" w:cs="Times New Roman"/>
          <w:sz w:val="24"/>
          <w:szCs w:val="24"/>
        </w:rPr>
      </w:pPr>
      <w:r w:rsidRPr="00E11527">
        <w:rPr>
          <w:rFonts w:ascii="Times New Roman" w:hAnsi="Times New Roman" w:cs="Times New Roman"/>
          <w:sz w:val="24"/>
          <w:szCs w:val="24"/>
        </w:rPr>
        <w:t>Konsumsi g</w:t>
      </w:r>
      <w:r w:rsidR="00486C1B" w:rsidRPr="00E11527">
        <w:rPr>
          <w:rFonts w:ascii="Times New Roman" w:hAnsi="Times New Roman" w:cs="Times New Roman"/>
          <w:sz w:val="24"/>
          <w:szCs w:val="24"/>
        </w:rPr>
        <w:t xml:space="preserve">aram </w:t>
      </w:r>
      <w:r w:rsidRPr="00E11527">
        <w:rPr>
          <w:rFonts w:ascii="Times New Roman" w:hAnsi="Times New Roman" w:cs="Times New Roman"/>
          <w:sz w:val="24"/>
          <w:szCs w:val="24"/>
        </w:rPr>
        <w:t xml:space="preserve">yang tinggi </w:t>
      </w:r>
      <w:r w:rsidR="00486C1B" w:rsidRPr="00E11527">
        <w:rPr>
          <w:rFonts w:ascii="Times New Roman" w:hAnsi="Times New Roman" w:cs="Times New Roman"/>
          <w:sz w:val="24"/>
          <w:szCs w:val="24"/>
        </w:rPr>
        <w:t>dapat menyebabkan penumpukan cairan dalam tubuh</w:t>
      </w:r>
      <w:r w:rsidRPr="00E11527">
        <w:rPr>
          <w:rFonts w:ascii="Times New Roman" w:hAnsi="Times New Roman" w:cs="Times New Roman"/>
          <w:sz w:val="24"/>
          <w:szCs w:val="24"/>
        </w:rPr>
        <w:t>.</w:t>
      </w:r>
      <w:r w:rsidR="00486C1B" w:rsidRPr="00E11527">
        <w:rPr>
          <w:rFonts w:ascii="Times New Roman" w:hAnsi="Times New Roman" w:cs="Times New Roman"/>
          <w:sz w:val="24"/>
          <w:szCs w:val="24"/>
        </w:rPr>
        <w:t xml:space="preserve"> karena menarik cairan di luar sel agar tidak di</w:t>
      </w:r>
      <w:r w:rsidR="00486C1B" w:rsidRPr="00D143DF">
        <w:rPr>
          <w:rFonts w:ascii="Times New Roman" w:hAnsi="Times New Roman" w:cs="Times New Roman"/>
          <w:sz w:val="24"/>
          <w:szCs w:val="24"/>
        </w:rPr>
        <w:t>keluarkan, sehingga akan meningkatkan volume dan tekanan darah. Pada sekitar 60% kasus hipertensi primer (essensial) terjadi respon penurunan tekanan darah dengan mengurangi asupan garam 3 gram atau kurang, ditemukan tekanan darah rata-rata rendah, sedangkan pada masyarakat asupan garam sek</w:t>
      </w:r>
      <w:r w:rsidR="00AC331D" w:rsidRPr="00D143DF">
        <w:rPr>
          <w:rFonts w:ascii="Times New Roman" w:hAnsi="Times New Roman" w:cs="Times New Roman"/>
          <w:sz w:val="24"/>
          <w:szCs w:val="24"/>
        </w:rPr>
        <w:t>itar 7-8 gram tekanan rata-rata lebih</w:t>
      </w:r>
      <w:r w:rsidR="00486C1B" w:rsidRPr="00D143DF">
        <w:rPr>
          <w:rFonts w:ascii="Times New Roman" w:hAnsi="Times New Roman" w:cs="Times New Roman"/>
          <w:sz w:val="24"/>
          <w:szCs w:val="24"/>
        </w:rPr>
        <w:t xml:space="preserve"> ting</w:t>
      </w:r>
      <w:r w:rsidR="00C21B5D" w:rsidRPr="00D143DF">
        <w:rPr>
          <w:rFonts w:ascii="Times New Roman" w:hAnsi="Times New Roman" w:cs="Times New Roman"/>
          <w:sz w:val="24"/>
          <w:szCs w:val="24"/>
        </w:rPr>
        <w:t xml:space="preserve">gi </w:t>
      </w:r>
      <w:r w:rsidR="00CB61EE" w:rsidRPr="00D143DF">
        <w:rPr>
          <w:rFonts w:ascii="Times New Roman" w:hAnsi="Times New Roman" w:cs="Times New Roman"/>
          <w:sz w:val="24"/>
          <w:szCs w:val="24"/>
        </w:rPr>
        <w:fldChar w:fldCharType="begin" w:fldLock="1"/>
      </w:r>
      <w:r w:rsidR="006F018A" w:rsidRPr="00D143DF">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D143DF">
        <w:rPr>
          <w:rFonts w:ascii="Times New Roman" w:hAnsi="Times New Roman" w:cs="Times New Roman"/>
          <w:sz w:val="24"/>
          <w:szCs w:val="24"/>
        </w:rPr>
        <w:fldChar w:fldCharType="separate"/>
      </w:r>
      <w:r w:rsidR="00CB61EE" w:rsidRPr="00D143DF">
        <w:rPr>
          <w:rFonts w:ascii="Times New Roman" w:hAnsi="Times New Roman" w:cs="Times New Roman"/>
          <w:noProof/>
          <w:sz w:val="24"/>
          <w:szCs w:val="24"/>
        </w:rPr>
        <w:t>(Widhiyanto</w:t>
      </w:r>
      <w:r w:rsidR="00CB61EE" w:rsidRPr="00D143DF">
        <w:rPr>
          <w:rFonts w:ascii="Times New Roman" w:hAnsi="Times New Roman" w:cs="Times New Roman"/>
          <w:i/>
          <w:noProof/>
          <w:sz w:val="24"/>
          <w:szCs w:val="24"/>
        </w:rPr>
        <w:t xml:space="preserve"> et al.</w:t>
      </w:r>
      <w:r w:rsidR="00CB61EE" w:rsidRPr="00D143DF">
        <w:rPr>
          <w:rFonts w:ascii="Times New Roman" w:hAnsi="Times New Roman" w:cs="Times New Roman"/>
          <w:noProof/>
          <w:sz w:val="24"/>
          <w:szCs w:val="24"/>
        </w:rPr>
        <w:t xml:space="preserve">, 2020). </w:t>
      </w:r>
      <w:r w:rsidR="00CB61EE" w:rsidRPr="00D143DF">
        <w:rPr>
          <w:rFonts w:ascii="Times New Roman" w:hAnsi="Times New Roman" w:cs="Times New Roman"/>
          <w:sz w:val="24"/>
          <w:szCs w:val="24"/>
        </w:rPr>
        <w:fldChar w:fldCharType="end"/>
      </w:r>
      <w:r w:rsidR="00CB61EE" w:rsidRPr="00D143DF">
        <w:rPr>
          <w:rFonts w:ascii="Times New Roman" w:hAnsi="Times New Roman" w:cs="Times New Roman"/>
          <w:sz w:val="24"/>
          <w:szCs w:val="24"/>
        </w:rPr>
        <w:t xml:space="preserve">  </w:t>
      </w:r>
    </w:p>
    <w:p w14:paraId="0C5DED9D" w14:textId="77777777" w:rsidR="00E11527" w:rsidRDefault="00486C1B" w:rsidP="00235F8E">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Mengkonsumsi alkohol </w:t>
      </w:r>
    </w:p>
    <w:p w14:paraId="0A71450E" w14:textId="73045E62" w:rsidR="00F72846" w:rsidRPr="00556314" w:rsidRDefault="00E865F2" w:rsidP="00E84BC7">
      <w:pPr>
        <w:pStyle w:val="ListParagraph"/>
        <w:spacing w:line="360" w:lineRule="auto"/>
        <w:ind w:left="1790" w:firstLine="370"/>
        <w:jc w:val="both"/>
        <w:rPr>
          <w:rFonts w:ascii="Times New Roman" w:hAnsi="Times New Roman" w:cs="Times New Roman"/>
          <w:sz w:val="24"/>
          <w:szCs w:val="24"/>
        </w:rPr>
      </w:pPr>
      <w:r>
        <w:rPr>
          <w:rFonts w:ascii="Times New Roman" w:hAnsi="Times New Roman" w:cs="Times New Roman"/>
          <w:sz w:val="24"/>
          <w:szCs w:val="24"/>
        </w:rPr>
        <w:t>A</w:t>
      </w:r>
      <w:r w:rsidR="00486C1B" w:rsidRPr="00E11527">
        <w:rPr>
          <w:rFonts w:ascii="Times New Roman" w:hAnsi="Times New Roman" w:cs="Times New Roman"/>
          <w:sz w:val="24"/>
          <w:szCs w:val="24"/>
        </w:rPr>
        <w:t xml:space="preserve">lkohol </w:t>
      </w:r>
      <w:r w:rsidR="00E158F8" w:rsidRPr="00E11527">
        <w:rPr>
          <w:rFonts w:ascii="Times New Roman" w:hAnsi="Times New Roman" w:cs="Times New Roman"/>
          <w:sz w:val="24"/>
          <w:szCs w:val="24"/>
        </w:rPr>
        <w:t xml:space="preserve">dapat mempengaruhi </w:t>
      </w:r>
      <w:r w:rsidR="00486C1B" w:rsidRPr="00E11527">
        <w:rPr>
          <w:rFonts w:ascii="Times New Roman" w:hAnsi="Times New Roman" w:cs="Times New Roman"/>
          <w:sz w:val="24"/>
          <w:szCs w:val="24"/>
        </w:rPr>
        <w:t>kenaikan t</w:t>
      </w:r>
      <w:r w:rsidR="007914EF" w:rsidRPr="00E11527">
        <w:rPr>
          <w:rFonts w:ascii="Times New Roman" w:hAnsi="Times New Roman" w:cs="Times New Roman"/>
          <w:sz w:val="24"/>
          <w:szCs w:val="24"/>
        </w:rPr>
        <w:t>ekanan darah telah dibuktikan. m</w:t>
      </w:r>
      <w:r w:rsidR="00486C1B" w:rsidRPr="00E11527">
        <w:rPr>
          <w:rFonts w:ascii="Times New Roman" w:hAnsi="Times New Roman" w:cs="Times New Roman"/>
          <w:sz w:val="24"/>
          <w:szCs w:val="24"/>
        </w:rPr>
        <w:t>ekanisme peningkatan tekanan darah aki</w:t>
      </w:r>
      <w:r w:rsidR="00E158F8" w:rsidRPr="00E11527">
        <w:rPr>
          <w:rFonts w:ascii="Times New Roman" w:hAnsi="Times New Roman" w:cs="Times New Roman"/>
          <w:sz w:val="24"/>
          <w:szCs w:val="24"/>
        </w:rPr>
        <w:t xml:space="preserve">bat alkohol masih belum jelas. </w:t>
      </w:r>
      <w:r w:rsidR="00486C1B" w:rsidRPr="00E11527">
        <w:rPr>
          <w:rFonts w:ascii="Times New Roman" w:hAnsi="Times New Roman" w:cs="Times New Roman"/>
          <w:sz w:val="24"/>
          <w:szCs w:val="24"/>
        </w:rPr>
        <w:t>peningkatan kadar kortisol dan peningkatan volume sel darah merah serta kekentalan darah berperan dalam menaikkan tekanan darah</w:t>
      </w:r>
      <w:r w:rsidR="007914EF" w:rsidRPr="00E11527">
        <w:rPr>
          <w:rFonts w:ascii="Times New Roman" w:hAnsi="Times New Roman" w:cs="Times New Roman"/>
          <w:sz w:val="24"/>
          <w:szCs w:val="24"/>
        </w:rPr>
        <w:t xml:space="preserve"> tersebut</w:t>
      </w:r>
      <w:r w:rsidR="00486C1B" w:rsidRPr="00E11527">
        <w:rPr>
          <w:rFonts w:ascii="Times New Roman" w:hAnsi="Times New Roman" w:cs="Times New Roman"/>
          <w:sz w:val="24"/>
          <w:szCs w:val="24"/>
        </w:rPr>
        <w:t>. Bebe</w:t>
      </w:r>
      <w:r w:rsidR="007914EF" w:rsidRPr="00E11527">
        <w:rPr>
          <w:rFonts w:ascii="Times New Roman" w:hAnsi="Times New Roman" w:cs="Times New Roman"/>
          <w:sz w:val="24"/>
          <w:szCs w:val="24"/>
        </w:rPr>
        <w:t xml:space="preserve">rapa studi menunjukkan hubungan </w:t>
      </w:r>
      <w:r w:rsidR="00486C1B" w:rsidRPr="00E11527">
        <w:rPr>
          <w:rFonts w:ascii="Times New Roman" w:hAnsi="Times New Roman" w:cs="Times New Roman"/>
          <w:sz w:val="24"/>
          <w:szCs w:val="24"/>
        </w:rPr>
        <w:t>antara tekanan darah dan asupan alcohol dilaporkan menimbulkan efek terhadap tekanan darah baru terlihat apabila mengkomsumsi alkohol sekitar 2-3 gela</w:t>
      </w:r>
      <w:r w:rsidR="004D7209">
        <w:rPr>
          <w:rFonts w:ascii="Times New Roman" w:hAnsi="Times New Roman" w:cs="Times New Roman"/>
          <w:sz w:val="24"/>
          <w:szCs w:val="24"/>
        </w:rPr>
        <w:t xml:space="preserve">s ukuran standar setiap harinya </w:t>
      </w:r>
      <w:r w:rsidR="006F018A"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6F018A" w:rsidRPr="00CB61EE">
        <w:rPr>
          <w:rFonts w:ascii="Times New Roman" w:hAnsi="Times New Roman" w:cs="Times New Roman"/>
          <w:sz w:val="24"/>
          <w:szCs w:val="24"/>
        </w:rPr>
        <w:fldChar w:fldCharType="separate"/>
      </w:r>
      <w:r w:rsidR="006F018A" w:rsidRPr="00CB61EE">
        <w:rPr>
          <w:rFonts w:ascii="Times New Roman" w:hAnsi="Times New Roman" w:cs="Times New Roman"/>
          <w:noProof/>
          <w:sz w:val="24"/>
          <w:szCs w:val="24"/>
        </w:rPr>
        <w:t>(Widhiyanto</w:t>
      </w:r>
      <w:r w:rsidR="006F018A" w:rsidRPr="00CB61EE">
        <w:rPr>
          <w:rFonts w:ascii="Times New Roman" w:hAnsi="Times New Roman" w:cs="Times New Roman"/>
          <w:i/>
          <w:noProof/>
          <w:sz w:val="24"/>
          <w:szCs w:val="24"/>
        </w:rPr>
        <w:t xml:space="preserve"> et al.</w:t>
      </w:r>
      <w:r w:rsidR="006F018A" w:rsidRPr="00CB61EE">
        <w:rPr>
          <w:rFonts w:ascii="Times New Roman" w:hAnsi="Times New Roman" w:cs="Times New Roman"/>
          <w:noProof/>
          <w:sz w:val="24"/>
          <w:szCs w:val="24"/>
        </w:rPr>
        <w:t>,</w:t>
      </w:r>
      <w:r w:rsidR="006F018A">
        <w:rPr>
          <w:rFonts w:ascii="Times New Roman" w:hAnsi="Times New Roman" w:cs="Times New Roman"/>
          <w:noProof/>
          <w:sz w:val="24"/>
          <w:szCs w:val="24"/>
        </w:rPr>
        <w:t xml:space="preserve"> </w:t>
      </w:r>
      <w:r w:rsidR="006F018A" w:rsidRPr="00CB61EE">
        <w:rPr>
          <w:rFonts w:ascii="Times New Roman" w:hAnsi="Times New Roman" w:cs="Times New Roman"/>
          <w:noProof/>
          <w:sz w:val="24"/>
          <w:szCs w:val="24"/>
        </w:rPr>
        <w:t>20</w:t>
      </w:r>
      <w:r w:rsidR="006F018A">
        <w:rPr>
          <w:rFonts w:ascii="Times New Roman" w:hAnsi="Times New Roman" w:cs="Times New Roman"/>
          <w:noProof/>
          <w:sz w:val="24"/>
          <w:szCs w:val="24"/>
        </w:rPr>
        <w:t>2</w:t>
      </w:r>
      <w:r w:rsidR="006F018A" w:rsidRPr="00CB61EE">
        <w:rPr>
          <w:rFonts w:ascii="Times New Roman" w:hAnsi="Times New Roman" w:cs="Times New Roman"/>
          <w:noProof/>
          <w:sz w:val="24"/>
          <w:szCs w:val="24"/>
        </w:rPr>
        <w:t xml:space="preserve">0). </w:t>
      </w:r>
      <w:r w:rsidR="006F018A" w:rsidRPr="00CB61EE">
        <w:rPr>
          <w:rFonts w:ascii="Times New Roman" w:hAnsi="Times New Roman" w:cs="Times New Roman"/>
          <w:sz w:val="24"/>
          <w:szCs w:val="24"/>
        </w:rPr>
        <w:fldChar w:fldCharType="end"/>
      </w:r>
      <w:r w:rsidR="006F018A" w:rsidRPr="00CB61EE">
        <w:rPr>
          <w:rFonts w:ascii="Times New Roman" w:hAnsi="Times New Roman" w:cs="Times New Roman"/>
          <w:sz w:val="24"/>
          <w:szCs w:val="24"/>
        </w:rPr>
        <w:t xml:space="preserve">  </w:t>
      </w:r>
    </w:p>
    <w:p w14:paraId="3672D339" w14:textId="0E92927D" w:rsidR="00E11527" w:rsidRDefault="00486C1B" w:rsidP="00235F8E">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Psikosial </w:t>
      </w:r>
      <w:r w:rsidR="00B82753">
        <w:rPr>
          <w:rFonts w:ascii="Times New Roman" w:hAnsi="Times New Roman" w:cs="Times New Roman"/>
          <w:sz w:val="24"/>
          <w:szCs w:val="24"/>
        </w:rPr>
        <w:t>dan s</w:t>
      </w:r>
      <w:r w:rsidR="00916886">
        <w:rPr>
          <w:rFonts w:ascii="Times New Roman" w:hAnsi="Times New Roman" w:cs="Times New Roman"/>
          <w:sz w:val="24"/>
          <w:szCs w:val="24"/>
        </w:rPr>
        <w:t>tres</w:t>
      </w:r>
      <w:r w:rsidR="00B82753">
        <w:rPr>
          <w:rFonts w:ascii="Times New Roman" w:hAnsi="Times New Roman" w:cs="Times New Roman"/>
          <w:sz w:val="24"/>
          <w:szCs w:val="24"/>
        </w:rPr>
        <w:t>s</w:t>
      </w:r>
    </w:p>
    <w:p w14:paraId="520F5657" w14:textId="42F6BBE2" w:rsidR="00CB61EE" w:rsidRPr="00CB61EE" w:rsidRDefault="00B82753" w:rsidP="00CB61EE">
      <w:pPr>
        <w:pStyle w:val="ListParagraph"/>
        <w:spacing w:after="0" w:line="360" w:lineRule="auto"/>
        <w:ind w:left="1779" w:firstLine="381"/>
        <w:jc w:val="both"/>
        <w:rPr>
          <w:rFonts w:ascii="Times New Roman" w:hAnsi="Times New Roman" w:cs="Times New Roman"/>
          <w:sz w:val="24"/>
          <w:szCs w:val="24"/>
        </w:rPr>
      </w:pPr>
      <w:r>
        <w:rPr>
          <w:rFonts w:ascii="Times New Roman" w:hAnsi="Times New Roman" w:cs="Times New Roman"/>
          <w:sz w:val="24"/>
          <w:szCs w:val="24"/>
        </w:rPr>
        <w:t>Stress</w:t>
      </w:r>
      <w:r w:rsidR="007914EF" w:rsidRPr="00E11527">
        <w:rPr>
          <w:rFonts w:ascii="Times New Roman" w:hAnsi="Times New Roman" w:cs="Times New Roman"/>
          <w:sz w:val="24"/>
          <w:szCs w:val="24"/>
        </w:rPr>
        <w:t xml:space="preserve"> adalah </w:t>
      </w:r>
      <w:r w:rsidR="00486C1B" w:rsidRPr="00E11527">
        <w:rPr>
          <w:rFonts w:ascii="Times New Roman" w:hAnsi="Times New Roman" w:cs="Times New Roman"/>
          <w:sz w:val="24"/>
          <w:szCs w:val="24"/>
        </w:rPr>
        <w:t xml:space="preserve">suatu kondisi yang disebabkan oleh adanya transaksi antara individu dengan lingkungannya yang mendorong seseorang untuk mempersepsikan adanya perbedaan antara tuntutan situasi dan sumber daya 19 (biologis, </w:t>
      </w:r>
      <w:r w:rsidR="00486C1B" w:rsidRPr="00E11527">
        <w:rPr>
          <w:rFonts w:ascii="Times New Roman" w:hAnsi="Times New Roman" w:cs="Times New Roman"/>
          <w:sz w:val="24"/>
          <w:szCs w:val="24"/>
        </w:rPr>
        <w:lastRenderedPageBreak/>
        <w:t>psikologis dan sosial) yang ada pada diri seseorang. Stress atau ketegangan jiwa (rasa tertekan, murung, rasa marah, dendam, rasa takut dan rasa bersalah) dapat merangsang kelenjar anak ginjal melepaskan hormone adrenalin dan memacu jantung berdenyut lebih cepat serta lebih kuat, sehingga tekanan darah akan meningkat. Jika stress berlangsung lama, tubuh akan berusaha mengadakan penyesuaian sehingga timbul kelainan organis atau perubahaan patologis. Gejala yang muncul dapat berupa hipertensi atau penyakit maag. Diperkirakan, prevalensi atau kejadian hipertensi pada orang kulit hitam di Amerika Serikat lebih tinggi dibandingkan dengan orang kulit puti disebabkan stress atau rasa tidak puas orang kulit hitam pada nasi</w:t>
      </w:r>
      <w:r w:rsidR="003E6BD4" w:rsidRPr="00E11527">
        <w:rPr>
          <w:rFonts w:ascii="Times New Roman" w:hAnsi="Times New Roman" w:cs="Times New Roman"/>
          <w:sz w:val="24"/>
          <w:szCs w:val="24"/>
        </w:rPr>
        <w:t xml:space="preserve">b mereka </w:t>
      </w:r>
      <w:r w:rsidR="00CB61EE" w:rsidRPr="00CB61EE">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{"citationItems":[{"id":"ITEM-1","itemData":{"abstract":"The prevalence of Hypertension is increasing and increasingly worrying so that Hypertension is still a global problem. One way to be able to prevent Hypertension by controlling its risky behaviors, including by avoiding smoking, unhealthy diet (lack of consumption of vegetables and fruits as well as consumption of sugar, salt and excess fat), preventing the occurrence of obesity, lack of physical activity, excessive alcohol consumption and stress. One of the top priorities and one of the effective nursing interventions to increase the level of public awareness is the existence of health education programs. After participating in health education activities, it is expected that the public can know and be able to prevent the onset of hypertension. Methods: Health Education is carried out by means of lectures and discussions with the community, using LCD media accompanied by leafleat distribution and held on December 24, 2019 with the target of all citizens in tawangsari village, Mojosongo Village, Jebres District. Results: Implementation of hypertension prevention health education followed by 20 participants. The activity went smoothly, the participants were enthusiastic and able to understand the material delivered where when the presenter evaluated the participants were able to answer well in accordance with the questions asked. Conclusion: hypertension prevention health education activities effectively open insights into the health knowledge of citizens, the creation of public awareness to implement a healthy lifestyle, check blood pressure regularly, and routinely consume hypertensive drugs","author":[{"dropping-particle":"al","family":"Widhiyanto.A, Atmodjo.J.T, Fajriah.","given":"et","non-dropping-particle":"","parse-names":false,"suffix":""}],"container-title":"Jurnal Empathy","id":"ITEM-1","issued":{"date-parts":[["2020"]]},"page":"96-190","title":"Pendidikan Kesehatan Pencegahan Hipertensi Aris","type":"article-journal","volume":"1"},"uris":["http://www.mendeley.com/documents/?uuid=a1c24f7e-8f4b-3b0f-974f-f39486925281"]}],"mendeley":{"formattedCitation":"(Widhiyanto.A, Atmodjo.J.T, Fajriah., 2020)","manualFormatting":"(Widhiyanto et al., 2020). ","plainTextFormattedCitation":"(Widhiyanto.A, Atmodjo.J.T, Fajriah., 2020)","previouslyFormattedCitation":"(Widhiyanto.A, Atmodjo.J.T, Fajriah., 2020)"},"properties":{"noteIndex":0},"schema":"https://github.com/citation-style-language/schema/raw/master/csl-citation.json"}</w:instrText>
      </w:r>
      <w:r w:rsidR="00CB61EE" w:rsidRPr="00CB61EE">
        <w:rPr>
          <w:rFonts w:ascii="Times New Roman" w:hAnsi="Times New Roman" w:cs="Times New Roman"/>
          <w:sz w:val="24"/>
          <w:szCs w:val="24"/>
        </w:rPr>
        <w:fldChar w:fldCharType="separate"/>
      </w:r>
      <w:r w:rsidR="00CB61EE" w:rsidRPr="00CB61EE">
        <w:rPr>
          <w:rFonts w:ascii="Times New Roman" w:hAnsi="Times New Roman" w:cs="Times New Roman"/>
          <w:noProof/>
          <w:sz w:val="24"/>
          <w:szCs w:val="24"/>
        </w:rPr>
        <w:t>(Widhiyanto</w:t>
      </w:r>
      <w:r w:rsidR="00CB61EE" w:rsidRPr="00CB61EE">
        <w:rPr>
          <w:rFonts w:ascii="Times New Roman" w:hAnsi="Times New Roman" w:cs="Times New Roman"/>
          <w:i/>
          <w:noProof/>
          <w:sz w:val="24"/>
          <w:szCs w:val="24"/>
        </w:rPr>
        <w:t xml:space="preserve"> et al</w:t>
      </w:r>
      <w:r w:rsidR="00CB61EE" w:rsidRPr="00CB61EE">
        <w:rPr>
          <w:rFonts w:ascii="Times New Roman" w:hAnsi="Times New Roman" w:cs="Times New Roman"/>
          <w:noProof/>
          <w:sz w:val="24"/>
          <w:szCs w:val="24"/>
        </w:rPr>
        <w:t>.,</w:t>
      </w:r>
      <w:r w:rsidR="00CB61EE">
        <w:rPr>
          <w:rFonts w:ascii="Times New Roman" w:hAnsi="Times New Roman" w:cs="Times New Roman"/>
          <w:noProof/>
          <w:sz w:val="24"/>
          <w:szCs w:val="24"/>
        </w:rPr>
        <w:t xml:space="preserve"> </w:t>
      </w:r>
      <w:r w:rsidR="00CB61EE" w:rsidRPr="00CB61EE">
        <w:rPr>
          <w:rFonts w:ascii="Times New Roman" w:hAnsi="Times New Roman" w:cs="Times New Roman"/>
          <w:noProof/>
          <w:sz w:val="24"/>
          <w:szCs w:val="24"/>
        </w:rPr>
        <w:t>20</w:t>
      </w:r>
      <w:r w:rsidR="00CB61EE">
        <w:rPr>
          <w:rFonts w:ascii="Times New Roman" w:hAnsi="Times New Roman" w:cs="Times New Roman"/>
          <w:noProof/>
          <w:sz w:val="24"/>
          <w:szCs w:val="24"/>
        </w:rPr>
        <w:t>2</w:t>
      </w:r>
      <w:r w:rsidR="00CB61EE" w:rsidRPr="00CB61EE">
        <w:rPr>
          <w:rFonts w:ascii="Times New Roman" w:hAnsi="Times New Roman" w:cs="Times New Roman"/>
          <w:noProof/>
          <w:sz w:val="24"/>
          <w:szCs w:val="24"/>
        </w:rPr>
        <w:t xml:space="preserve">0). </w:t>
      </w:r>
      <w:r w:rsidR="00CB61EE" w:rsidRPr="00CB61EE">
        <w:rPr>
          <w:rFonts w:ascii="Times New Roman" w:hAnsi="Times New Roman" w:cs="Times New Roman"/>
          <w:sz w:val="24"/>
          <w:szCs w:val="24"/>
        </w:rPr>
        <w:fldChar w:fldCharType="end"/>
      </w:r>
      <w:r w:rsidR="00CB61EE" w:rsidRPr="00CB61EE">
        <w:rPr>
          <w:rFonts w:ascii="Times New Roman" w:hAnsi="Times New Roman" w:cs="Times New Roman"/>
          <w:sz w:val="24"/>
          <w:szCs w:val="24"/>
        </w:rPr>
        <w:t xml:space="preserve">  </w:t>
      </w:r>
    </w:p>
    <w:p w14:paraId="1012BE07" w14:textId="77777777" w:rsidR="00E16B59" w:rsidRPr="00CB61EE" w:rsidRDefault="00E16B59" w:rsidP="00CB61EE">
      <w:pPr>
        <w:spacing w:after="0" w:line="360" w:lineRule="auto"/>
        <w:jc w:val="both"/>
        <w:rPr>
          <w:rFonts w:ascii="Times New Roman" w:hAnsi="Times New Roman" w:cs="Times New Roman"/>
          <w:sz w:val="24"/>
          <w:szCs w:val="24"/>
        </w:rPr>
      </w:pPr>
    </w:p>
    <w:p w14:paraId="3A10D382" w14:textId="21E24CB4" w:rsidR="005C505B" w:rsidRPr="007B3082" w:rsidRDefault="005C505B" w:rsidP="0049711A">
      <w:pPr>
        <w:pStyle w:val="Heading2"/>
        <w:numPr>
          <w:ilvl w:val="0"/>
          <w:numId w:val="32"/>
        </w:numPr>
        <w:spacing w:after="0"/>
      </w:pPr>
      <w:bookmarkStart w:id="396" w:name="_Toc157276692"/>
      <w:bookmarkStart w:id="397" w:name="_Toc157522772"/>
      <w:bookmarkStart w:id="398" w:name="_Toc157889056"/>
      <w:bookmarkStart w:id="399" w:name="_Toc157893114"/>
      <w:bookmarkStart w:id="400" w:name="_Toc157893178"/>
      <w:bookmarkStart w:id="401" w:name="_Toc157893298"/>
      <w:bookmarkStart w:id="402" w:name="_Toc157893817"/>
      <w:bookmarkStart w:id="403" w:name="_Toc157893882"/>
      <w:bookmarkStart w:id="404" w:name="_Toc158017402"/>
      <w:bookmarkStart w:id="405" w:name="_Toc158018526"/>
      <w:bookmarkStart w:id="406" w:name="_Toc158108584"/>
      <w:bookmarkStart w:id="407" w:name="_Toc158108775"/>
      <w:bookmarkStart w:id="408" w:name="_Toc158111849"/>
      <w:bookmarkStart w:id="409" w:name="_Toc158112129"/>
      <w:r w:rsidRPr="007B3082">
        <w:t>Penatalaksanaan Hipertensi</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7B3082">
        <w:t xml:space="preserve"> </w:t>
      </w:r>
    </w:p>
    <w:p w14:paraId="328EE836" w14:textId="028B944D" w:rsidR="005C505B" w:rsidRPr="00757DE1" w:rsidRDefault="000576DB" w:rsidP="0049711A">
      <w:pPr>
        <w:pStyle w:val="Heading3"/>
        <w:numPr>
          <w:ilvl w:val="0"/>
          <w:numId w:val="31"/>
        </w:numPr>
        <w:spacing w:after="0"/>
      </w:pPr>
      <w:bookmarkStart w:id="410" w:name="_Toc157276693"/>
      <w:bookmarkStart w:id="411" w:name="_Toc157522773"/>
      <w:bookmarkStart w:id="412" w:name="_Toc157889057"/>
      <w:bookmarkStart w:id="413" w:name="_Toc157893115"/>
      <w:bookmarkStart w:id="414" w:name="_Toc157893179"/>
      <w:bookmarkStart w:id="415" w:name="_Toc157893299"/>
      <w:bookmarkStart w:id="416" w:name="_Toc157893818"/>
      <w:bookmarkStart w:id="417" w:name="_Toc157893883"/>
      <w:bookmarkStart w:id="418" w:name="_Toc158017403"/>
      <w:bookmarkStart w:id="419" w:name="_Toc158018527"/>
      <w:bookmarkStart w:id="420" w:name="_Toc158108585"/>
      <w:bookmarkStart w:id="421" w:name="_Toc158108776"/>
      <w:bookmarkStart w:id="422" w:name="_Toc158111850"/>
      <w:bookmarkStart w:id="423" w:name="_Toc158112130"/>
      <w:r>
        <w:t xml:space="preserve">Terapi </w:t>
      </w:r>
      <w:r w:rsidR="00A46887" w:rsidRPr="00757DE1">
        <w:t>Farmakologi Hipertensi</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00A46887" w:rsidRPr="00757DE1">
        <w:t xml:space="preserve"> </w:t>
      </w:r>
    </w:p>
    <w:p w14:paraId="7960830E" w14:textId="5237DD51" w:rsidR="00895EE2" w:rsidRDefault="00A46887" w:rsidP="00895EE2">
      <w:pPr>
        <w:spacing w:after="0" w:line="360" w:lineRule="auto"/>
        <w:ind w:left="1134"/>
        <w:jc w:val="both"/>
        <w:rPr>
          <w:rFonts w:ascii="Times New Roman" w:hAnsi="Times New Roman" w:cs="Times New Roman"/>
          <w:sz w:val="24"/>
        </w:rPr>
      </w:pPr>
      <w:r w:rsidRPr="00AF2FFF">
        <w:rPr>
          <w:rFonts w:ascii="Times New Roman" w:hAnsi="Times New Roman" w:cs="Times New Roman"/>
          <w:sz w:val="24"/>
        </w:rPr>
        <w:t>Terapi farmakologi adalah pengobatan hipertensi menggunakan</w:t>
      </w:r>
      <w:r w:rsidRPr="00AF2FFF">
        <w:rPr>
          <w:rFonts w:ascii="Times New Roman" w:hAnsi="Times New Roman" w:cs="Times New Roman"/>
          <w:spacing w:val="1"/>
          <w:sz w:val="24"/>
        </w:rPr>
        <w:t xml:space="preserve"> </w:t>
      </w:r>
      <w:r w:rsidRPr="00AF2FFF">
        <w:rPr>
          <w:rFonts w:ascii="Times New Roman" w:hAnsi="Times New Roman" w:cs="Times New Roman"/>
          <w:spacing w:val="-1"/>
          <w:sz w:val="24"/>
        </w:rPr>
        <w:t>terapi</w:t>
      </w:r>
      <w:r w:rsidRPr="00AF2FFF">
        <w:rPr>
          <w:rFonts w:ascii="Times New Roman" w:hAnsi="Times New Roman" w:cs="Times New Roman"/>
          <w:spacing w:val="-16"/>
          <w:sz w:val="24"/>
        </w:rPr>
        <w:t xml:space="preserve"> </w:t>
      </w:r>
      <w:r w:rsidRPr="00AF2FFF">
        <w:rPr>
          <w:rFonts w:ascii="Times New Roman" w:hAnsi="Times New Roman" w:cs="Times New Roman"/>
          <w:sz w:val="24"/>
        </w:rPr>
        <w:t>obat-obatan</w:t>
      </w:r>
      <w:r w:rsidRPr="00AF2FFF">
        <w:rPr>
          <w:rFonts w:ascii="Times New Roman" w:hAnsi="Times New Roman" w:cs="Times New Roman"/>
          <w:spacing w:val="-17"/>
          <w:sz w:val="24"/>
        </w:rPr>
        <w:t xml:space="preserve"> </w:t>
      </w:r>
      <w:r w:rsidRPr="00AF2FFF">
        <w:rPr>
          <w:rFonts w:ascii="Times New Roman" w:hAnsi="Times New Roman" w:cs="Times New Roman"/>
          <w:sz w:val="24"/>
        </w:rPr>
        <w:t>antihipertensi.</w:t>
      </w:r>
      <w:r w:rsidRPr="00AF2FFF">
        <w:rPr>
          <w:rFonts w:ascii="Times New Roman" w:hAnsi="Times New Roman" w:cs="Times New Roman"/>
          <w:spacing w:val="-13"/>
          <w:sz w:val="24"/>
        </w:rPr>
        <w:t xml:space="preserve"> </w:t>
      </w:r>
      <w:r w:rsidRPr="00AF2FFF">
        <w:rPr>
          <w:rFonts w:ascii="Times New Roman" w:hAnsi="Times New Roman" w:cs="Times New Roman"/>
          <w:sz w:val="24"/>
        </w:rPr>
        <w:t>Menurut</w:t>
      </w:r>
      <w:r w:rsidRPr="00AF2FFF">
        <w:rPr>
          <w:rFonts w:ascii="Times New Roman" w:hAnsi="Times New Roman" w:cs="Times New Roman"/>
          <w:spacing w:val="-14"/>
          <w:sz w:val="24"/>
        </w:rPr>
        <w:t xml:space="preserve"> </w:t>
      </w:r>
      <w:r w:rsidR="006F018A">
        <w:rPr>
          <w:rFonts w:ascii="Times New Roman" w:hAnsi="Times New Roman" w:cs="Times New Roman"/>
          <w:spacing w:val="-16"/>
          <w:sz w:val="24"/>
        </w:rPr>
        <w:fldChar w:fldCharType="begin" w:fldLock="1"/>
      </w:r>
      <w:r w:rsidR="006F018A">
        <w:rPr>
          <w:rFonts w:ascii="Times New Roman" w:hAnsi="Times New Roman" w:cs="Times New Roman"/>
          <w:spacing w:val="-16"/>
          <w:sz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6F018A">
        <w:rPr>
          <w:rFonts w:ascii="Times New Roman" w:hAnsi="Times New Roman" w:cs="Times New Roman"/>
          <w:spacing w:val="-16"/>
          <w:sz w:val="24"/>
        </w:rPr>
        <w:fldChar w:fldCharType="separate"/>
      </w:r>
      <w:r w:rsidR="006F018A" w:rsidRPr="006F018A">
        <w:rPr>
          <w:rFonts w:ascii="Times New Roman" w:hAnsi="Times New Roman" w:cs="Times New Roman"/>
          <w:noProof/>
          <w:spacing w:val="-16"/>
          <w:sz w:val="24"/>
        </w:rPr>
        <w:t xml:space="preserve">(Wells </w:t>
      </w:r>
      <w:r w:rsidR="006F018A" w:rsidRPr="006F018A">
        <w:rPr>
          <w:rFonts w:ascii="Times New Roman" w:hAnsi="Times New Roman" w:cs="Times New Roman"/>
          <w:i/>
          <w:noProof/>
          <w:spacing w:val="-16"/>
          <w:sz w:val="24"/>
        </w:rPr>
        <w:t xml:space="preserve">et </w:t>
      </w:r>
      <w:r w:rsidR="002C29F8">
        <w:rPr>
          <w:rFonts w:ascii="Times New Roman" w:hAnsi="Times New Roman" w:cs="Times New Roman"/>
          <w:i/>
          <w:noProof/>
          <w:spacing w:val="-16"/>
          <w:sz w:val="24"/>
        </w:rPr>
        <w:t xml:space="preserve">al., </w:t>
      </w:r>
      <w:r w:rsidR="006F018A" w:rsidRPr="006F018A">
        <w:rPr>
          <w:rFonts w:ascii="Times New Roman" w:hAnsi="Times New Roman" w:cs="Times New Roman"/>
          <w:noProof/>
          <w:spacing w:val="-16"/>
          <w:sz w:val="24"/>
        </w:rPr>
        <w:t>2015)</w:t>
      </w:r>
      <w:r w:rsidR="006F018A">
        <w:rPr>
          <w:rFonts w:ascii="Times New Roman" w:hAnsi="Times New Roman" w:cs="Times New Roman"/>
          <w:spacing w:val="-16"/>
          <w:sz w:val="24"/>
        </w:rPr>
        <w:fldChar w:fldCharType="end"/>
      </w:r>
      <w:r w:rsidR="006F018A">
        <w:rPr>
          <w:rFonts w:ascii="Times New Roman" w:hAnsi="Times New Roman" w:cs="Times New Roman"/>
          <w:spacing w:val="-16"/>
          <w:sz w:val="24"/>
        </w:rPr>
        <w:t xml:space="preserve">. </w:t>
      </w:r>
      <w:r w:rsidRPr="00AF2FFF">
        <w:rPr>
          <w:rFonts w:ascii="Times New Roman" w:hAnsi="Times New Roman" w:cs="Times New Roman"/>
          <w:sz w:val="24"/>
        </w:rPr>
        <w:t>obat</w:t>
      </w:r>
      <w:r w:rsidRPr="00AF2FFF">
        <w:rPr>
          <w:rFonts w:ascii="Times New Roman" w:hAnsi="Times New Roman" w:cs="Times New Roman"/>
          <w:spacing w:val="-16"/>
          <w:sz w:val="24"/>
        </w:rPr>
        <w:t xml:space="preserve"> </w:t>
      </w:r>
      <w:r w:rsidRPr="00AF2FFF">
        <w:rPr>
          <w:rFonts w:ascii="Times New Roman" w:hAnsi="Times New Roman" w:cs="Times New Roman"/>
          <w:sz w:val="24"/>
        </w:rPr>
        <w:t>anti</w:t>
      </w:r>
      <w:r w:rsidRPr="00AF2FFF">
        <w:rPr>
          <w:rFonts w:ascii="Times New Roman" w:hAnsi="Times New Roman" w:cs="Times New Roman"/>
          <w:spacing w:val="-57"/>
          <w:sz w:val="24"/>
        </w:rPr>
        <w:t xml:space="preserve"> </w:t>
      </w:r>
      <w:r w:rsidRPr="00AF2FFF">
        <w:rPr>
          <w:rFonts w:ascii="Times New Roman" w:hAnsi="Times New Roman" w:cs="Times New Roman"/>
          <w:sz w:val="24"/>
        </w:rPr>
        <w:t>hipertensi</w:t>
      </w:r>
      <w:r w:rsidRPr="00AF2FFF">
        <w:rPr>
          <w:rFonts w:ascii="Times New Roman" w:hAnsi="Times New Roman" w:cs="Times New Roman"/>
          <w:spacing w:val="-1"/>
          <w:sz w:val="24"/>
        </w:rPr>
        <w:t xml:space="preserve"> </w:t>
      </w:r>
      <w:r w:rsidRPr="00AF2FFF">
        <w:rPr>
          <w:rFonts w:ascii="Times New Roman" w:hAnsi="Times New Roman" w:cs="Times New Roman"/>
          <w:sz w:val="24"/>
        </w:rPr>
        <w:t xml:space="preserve">digolongkan sebagai berikut : </w:t>
      </w:r>
    </w:p>
    <w:p w14:paraId="4A37A990" w14:textId="77777777" w:rsidR="00895EE2" w:rsidRPr="00895EE2" w:rsidRDefault="00F4256D" w:rsidP="0049711A">
      <w:pPr>
        <w:pStyle w:val="ListParagraph"/>
        <w:numPr>
          <w:ilvl w:val="0"/>
          <w:numId w:val="44"/>
        </w:numPr>
        <w:spacing w:after="0" w:line="360" w:lineRule="auto"/>
        <w:jc w:val="both"/>
        <w:rPr>
          <w:rFonts w:ascii="Times New Roman" w:hAnsi="Times New Roman" w:cs="Times New Roman"/>
          <w:sz w:val="24"/>
        </w:rPr>
      </w:pPr>
      <w:r w:rsidRPr="00895EE2">
        <w:rPr>
          <w:rFonts w:ascii="Times New Roman" w:hAnsi="Times New Roman" w:cs="Times New Roman"/>
          <w:i/>
          <w:sz w:val="24"/>
          <w:szCs w:val="24"/>
        </w:rPr>
        <w:t>Angiotensin-Converting Enzyme Inhinitors</w:t>
      </w:r>
      <w:r w:rsidRPr="00895EE2">
        <w:rPr>
          <w:rFonts w:ascii="Times New Roman" w:hAnsi="Times New Roman" w:cs="Times New Roman"/>
          <w:sz w:val="24"/>
          <w:szCs w:val="24"/>
        </w:rPr>
        <w:t xml:space="preserve"> (ACEi)</w:t>
      </w:r>
      <w:r w:rsidR="00A46887" w:rsidRPr="00895EE2">
        <w:rPr>
          <w:rFonts w:ascii="Times New Roman" w:hAnsi="Times New Roman" w:cs="Times New Roman"/>
          <w:i/>
          <w:sz w:val="24"/>
          <w:szCs w:val="24"/>
        </w:rPr>
        <w:tab/>
      </w:r>
    </w:p>
    <w:p w14:paraId="75B01314" w14:textId="58CE96A1" w:rsidR="00E44897" w:rsidRDefault="00D263BF" w:rsidP="00ED1C8B">
      <w:pPr>
        <w:pStyle w:val="ListParagraph"/>
        <w:spacing w:after="0" w:line="360" w:lineRule="auto"/>
        <w:ind w:left="1494" w:firstLine="666"/>
        <w:jc w:val="both"/>
        <w:rPr>
          <w:rFonts w:ascii="Times New Roman" w:hAnsi="Times New Roman" w:cs="Times New Roman"/>
          <w:sz w:val="24"/>
          <w:szCs w:val="24"/>
        </w:rPr>
      </w:pPr>
      <w:r w:rsidRPr="00895EE2">
        <w:rPr>
          <w:rFonts w:ascii="Times New Roman" w:hAnsi="Times New Roman" w:cs="Times New Roman"/>
          <w:sz w:val="24"/>
          <w:szCs w:val="24"/>
        </w:rPr>
        <w:t>Cara kerja ACEi yaitu dengan menghambat perubahan angiotensin I menjadi angiotensin II sehingga menghambat aktivitas saraf simpatik</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dengan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mengurangi</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pelepasan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noradrenalin,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menghambat</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pelepasan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endotelin,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meningkatkan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produksi vasodilatasi seperti bradikinin, prostaglandin, nitrogen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monoksida dan menurunkan retensi sodium dengan menghambat</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aldosterone.</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Batuk,</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hiperkalemia,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hepatotoksiksitas,</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glikosuria,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dan</w:t>
      </w:r>
      <w:r w:rsidRPr="00895EE2">
        <w:rPr>
          <w:rFonts w:ascii="Times New Roman" w:hAnsi="Times New Roman" w:cs="Times New Roman"/>
          <w:spacing w:val="-13"/>
          <w:sz w:val="24"/>
          <w:szCs w:val="24"/>
        </w:rPr>
        <w:t xml:space="preserve"> </w:t>
      </w:r>
      <w:r w:rsidRPr="00895EE2">
        <w:rPr>
          <w:rFonts w:ascii="Times New Roman" w:hAnsi="Times New Roman" w:cs="Times New Roman"/>
          <w:sz w:val="24"/>
          <w:szCs w:val="24"/>
        </w:rPr>
        <w:t>proteinuria</w:t>
      </w:r>
      <w:r w:rsidRPr="00895EE2">
        <w:rPr>
          <w:rFonts w:ascii="Times New Roman" w:hAnsi="Times New Roman" w:cs="Times New Roman"/>
          <w:spacing w:val="-11"/>
          <w:sz w:val="24"/>
          <w:szCs w:val="24"/>
        </w:rPr>
        <w:t xml:space="preserve"> </w:t>
      </w:r>
      <w:r w:rsidRPr="00895EE2">
        <w:rPr>
          <w:rFonts w:ascii="Times New Roman" w:hAnsi="Times New Roman" w:cs="Times New Roman"/>
          <w:sz w:val="24"/>
          <w:szCs w:val="24"/>
        </w:rPr>
        <w:t>merupakan</w:t>
      </w:r>
      <w:r w:rsidRPr="00895EE2">
        <w:rPr>
          <w:rFonts w:ascii="Times New Roman" w:hAnsi="Times New Roman" w:cs="Times New Roman"/>
          <w:spacing w:val="-13"/>
          <w:sz w:val="24"/>
          <w:szCs w:val="24"/>
        </w:rPr>
        <w:t xml:space="preserve"> </w:t>
      </w:r>
      <w:r w:rsidRPr="00895EE2">
        <w:rPr>
          <w:rFonts w:ascii="Times New Roman" w:hAnsi="Times New Roman" w:cs="Times New Roman"/>
          <w:sz w:val="24"/>
          <w:szCs w:val="24"/>
        </w:rPr>
        <w:t>efek</w:t>
      </w:r>
      <w:r w:rsidRPr="00895EE2">
        <w:rPr>
          <w:rFonts w:ascii="Times New Roman" w:hAnsi="Times New Roman" w:cs="Times New Roman"/>
          <w:spacing w:val="-12"/>
          <w:sz w:val="24"/>
          <w:szCs w:val="24"/>
        </w:rPr>
        <w:t xml:space="preserve"> </w:t>
      </w:r>
      <w:r w:rsidRPr="00895EE2">
        <w:rPr>
          <w:rFonts w:ascii="Times New Roman" w:hAnsi="Times New Roman" w:cs="Times New Roman"/>
          <w:sz w:val="24"/>
          <w:szCs w:val="24"/>
        </w:rPr>
        <w:t>samping</w:t>
      </w:r>
      <w:r w:rsidRPr="00895EE2">
        <w:rPr>
          <w:rFonts w:ascii="Times New Roman" w:hAnsi="Times New Roman" w:cs="Times New Roman"/>
          <w:spacing w:val="-12"/>
          <w:sz w:val="24"/>
          <w:szCs w:val="24"/>
        </w:rPr>
        <w:t xml:space="preserve"> </w:t>
      </w:r>
      <w:r w:rsidRPr="00895EE2">
        <w:rPr>
          <w:rFonts w:ascii="Times New Roman" w:hAnsi="Times New Roman" w:cs="Times New Roman"/>
          <w:sz w:val="24"/>
          <w:szCs w:val="24"/>
        </w:rPr>
        <w:t>dari</w:t>
      </w:r>
      <w:r w:rsidRPr="00895EE2">
        <w:rPr>
          <w:rFonts w:ascii="Times New Roman" w:hAnsi="Times New Roman" w:cs="Times New Roman"/>
          <w:spacing w:val="-12"/>
          <w:sz w:val="24"/>
          <w:szCs w:val="24"/>
        </w:rPr>
        <w:t xml:space="preserve"> </w:t>
      </w:r>
      <w:r w:rsidRPr="00895EE2">
        <w:rPr>
          <w:rFonts w:ascii="Times New Roman" w:hAnsi="Times New Roman" w:cs="Times New Roman"/>
          <w:sz w:val="24"/>
          <w:szCs w:val="24"/>
        </w:rPr>
        <w:t>golongan</w:t>
      </w:r>
      <w:r w:rsidRPr="00895EE2">
        <w:rPr>
          <w:rFonts w:ascii="Times New Roman" w:hAnsi="Times New Roman" w:cs="Times New Roman"/>
          <w:spacing w:val="-5"/>
          <w:sz w:val="24"/>
          <w:szCs w:val="24"/>
        </w:rPr>
        <w:t xml:space="preserve"> </w:t>
      </w:r>
      <w:r w:rsidRPr="00895EE2">
        <w:rPr>
          <w:rFonts w:ascii="Times New Roman" w:hAnsi="Times New Roman" w:cs="Times New Roman"/>
          <w:sz w:val="24"/>
          <w:szCs w:val="24"/>
        </w:rPr>
        <w:t>ini.</w:t>
      </w:r>
      <w:r w:rsidRPr="00895EE2">
        <w:rPr>
          <w:rFonts w:ascii="Times New Roman" w:hAnsi="Times New Roman" w:cs="Times New Roman"/>
          <w:spacing w:val="-12"/>
          <w:sz w:val="24"/>
          <w:szCs w:val="24"/>
        </w:rPr>
        <w:t xml:space="preserve"> </w:t>
      </w:r>
      <w:r w:rsidRPr="00895EE2">
        <w:rPr>
          <w:rFonts w:ascii="Times New Roman" w:hAnsi="Times New Roman" w:cs="Times New Roman"/>
          <w:sz w:val="24"/>
          <w:szCs w:val="24"/>
        </w:rPr>
        <w:t>Contoh</w:t>
      </w:r>
      <w:r w:rsidRPr="00895EE2">
        <w:rPr>
          <w:rFonts w:ascii="Times New Roman" w:hAnsi="Times New Roman" w:cs="Times New Roman"/>
          <w:spacing w:val="-58"/>
          <w:sz w:val="24"/>
          <w:szCs w:val="24"/>
        </w:rPr>
        <w:t xml:space="preserve"> </w:t>
      </w:r>
      <w:r w:rsidRPr="00895EE2">
        <w:rPr>
          <w:rFonts w:ascii="Times New Roman" w:hAnsi="Times New Roman" w:cs="Times New Roman"/>
          <w:sz w:val="24"/>
          <w:szCs w:val="24"/>
        </w:rPr>
        <w:t>golongan ACEi adalah lisinopril, captopril, ramipril dan enalapril</w:t>
      </w:r>
      <w:r w:rsidR="006F018A">
        <w:rPr>
          <w:rFonts w:ascii="Times New Roman" w:hAnsi="Times New Roman" w:cs="Times New Roman"/>
          <w:sz w:val="24"/>
          <w:szCs w:val="24"/>
        </w:rPr>
        <w:t xml:space="preserve"> </w:t>
      </w:r>
      <w:r w:rsidR="003465F8">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465F8">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F018A">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465F8">
        <w:rPr>
          <w:rFonts w:ascii="Times New Roman" w:hAnsi="Times New Roman" w:cs="Times New Roman"/>
          <w:sz w:val="24"/>
          <w:szCs w:val="24"/>
        </w:rPr>
        <w:fldChar w:fldCharType="end"/>
      </w:r>
      <w:r w:rsidR="006F018A">
        <w:rPr>
          <w:rFonts w:ascii="Times New Roman" w:hAnsi="Times New Roman" w:cs="Times New Roman"/>
          <w:sz w:val="24"/>
          <w:szCs w:val="24"/>
        </w:rPr>
        <w:t>.</w:t>
      </w:r>
    </w:p>
    <w:p w14:paraId="6CAA7E70" w14:textId="77777777" w:rsidR="00D143DF" w:rsidRPr="00ED1C8B" w:rsidRDefault="00D143DF" w:rsidP="00ED1C8B">
      <w:pPr>
        <w:pStyle w:val="ListParagraph"/>
        <w:spacing w:after="0" w:line="360" w:lineRule="auto"/>
        <w:ind w:left="1494" w:firstLine="666"/>
        <w:jc w:val="both"/>
        <w:rPr>
          <w:rFonts w:ascii="Times New Roman" w:hAnsi="Times New Roman" w:cs="Times New Roman"/>
          <w:sz w:val="24"/>
          <w:szCs w:val="24"/>
        </w:rPr>
      </w:pPr>
    </w:p>
    <w:p w14:paraId="5FD59053" w14:textId="77777777" w:rsidR="00895EE2" w:rsidRDefault="00CD2670" w:rsidP="0049711A">
      <w:pPr>
        <w:pStyle w:val="ListParagraph"/>
        <w:numPr>
          <w:ilvl w:val="0"/>
          <w:numId w:val="44"/>
        </w:numPr>
        <w:spacing w:after="0" w:line="360" w:lineRule="auto"/>
        <w:jc w:val="both"/>
        <w:rPr>
          <w:rFonts w:ascii="Times New Roman" w:hAnsi="Times New Roman" w:cs="Times New Roman"/>
          <w:sz w:val="24"/>
          <w:szCs w:val="24"/>
        </w:rPr>
      </w:pPr>
      <w:r w:rsidRPr="00B82753">
        <w:rPr>
          <w:rFonts w:ascii="Times New Roman" w:hAnsi="Times New Roman" w:cs="Times New Roman"/>
          <w:i/>
          <w:sz w:val="24"/>
          <w:szCs w:val="24"/>
        </w:rPr>
        <w:lastRenderedPageBreak/>
        <w:t>Calcium Channel Blocker</w:t>
      </w:r>
      <w:r>
        <w:rPr>
          <w:rFonts w:ascii="Times New Roman" w:hAnsi="Times New Roman" w:cs="Times New Roman"/>
          <w:sz w:val="24"/>
          <w:szCs w:val="24"/>
        </w:rPr>
        <w:t xml:space="preserve"> (CCB)</w:t>
      </w:r>
    </w:p>
    <w:p w14:paraId="56DD8974" w14:textId="6BDD8B32" w:rsidR="006F018A" w:rsidRPr="00D23A40" w:rsidRDefault="00CD2670" w:rsidP="00D23A40">
      <w:pPr>
        <w:pStyle w:val="ListParagraph"/>
        <w:spacing w:after="0" w:line="360" w:lineRule="auto"/>
        <w:ind w:left="1494" w:firstLine="666"/>
        <w:jc w:val="both"/>
        <w:rPr>
          <w:rFonts w:ascii="Times New Roman" w:hAnsi="Times New Roman" w:cs="Times New Roman"/>
          <w:sz w:val="24"/>
          <w:szCs w:val="24"/>
        </w:rPr>
      </w:pPr>
      <w:r w:rsidRPr="00895EE2">
        <w:rPr>
          <w:rFonts w:ascii="Times New Roman" w:hAnsi="Times New Roman" w:cs="Times New Roman"/>
          <w:sz w:val="24"/>
          <w:szCs w:val="24"/>
        </w:rPr>
        <w:t>Golongan obat CCB bekerja dengan cara menghambat masuknya kalsium ke dalam pembuluh darah arteri, sehingga menyebabkan dilatasi arteri koroner dan arteri perifer</w:t>
      </w:r>
      <w:r w:rsidR="00F72126" w:rsidRPr="00895EE2">
        <w:rPr>
          <w:rFonts w:ascii="Times New Roman" w:hAnsi="Times New Roman" w:cs="Times New Roman"/>
          <w:sz w:val="24"/>
          <w:szCs w:val="24"/>
        </w:rPr>
        <w:t xml:space="preserve">. Kelompok obat CCB dibagi menjadi dua yaitu nifedipin, dialtiazem, </w:t>
      </w:r>
      <w:r w:rsidR="00F429D0" w:rsidRPr="00895EE2">
        <w:rPr>
          <w:rFonts w:ascii="Times New Roman" w:hAnsi="Times New Roman" w:cs="Times New Roman"/>
          <w:sz w:val="24"/>
          <w:szCs w:val="24"/>
        </w:rPr>
        <w:t>a</w:t>
      </w:r>
      <w:r w:rsidR="00F72126" w:rsidRPr="00895EE2">
        <w:rPr>
          <w:rFonts w:ascii="Times New Roman" w:hAnsi="Times New Roman" w:cs="Times New Roman"/>
          <w:sz w:val="24"/>
          <w:szCs w:val="24"/>
        </w:rPr>
        <w:t xml:space="preserve">mlodipin, felodipin, dan verapamil </w:t>
      </w:r>
      <w:r w:rsidR="003465F8">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465F8">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F018A">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465F8">
        <w:rPr>
          <w:rFonts w:ascii="Times New Roman" w:hAnsi="Times New Roman" w:cs="Times New Roman"/>
          <w:sz w:val="24"/>
          <w:szCs w:val="24"/>
        </w:rPr>
        <w:fldChar w:fldCharType="end"/>
      </w:r>
      <w:r w:rsidR="006F018A">
        <w:rPr>
          <w:rFonts w:ascii="Times New Roman" w:hAnsi="Times New Roman" w:cs="Times New Roman"/>
          <w:sz w:val="24"/>
          <w:szCs w:val="24"/>
        </w:rPr>
        <w:t>.</w:t>
      </w:r>
    </w:p>
    <w:p w14:paraId="08B4CE8D" w14:textId="26C8EEB7" w:rsidR="00895EE2" w:rsidRDefault="00B80B97" w:rsidP="0049711A">
      <w:pPr>
        <w:pStyle w:val="ListParagraph"/>
        <w:numPr>
          <w:ilvl w:val="0"/>
          <w:numId w:val="44"/>
        </w:numPr>
        <w:spacing w:after="0" w:line="360" w:lineRule="auto"/>
        <w:jc w:val="both"/>
        <w:rPr>
          <w:rFonts w:ascii="Times New Roman" w:hAnsi="Times New Roman" w:cs="Times New Roman"/>
          <w:sz w:val="24"/>
          <w:szCs w:val="24"/>
        </w:rPr>
      </w:pPr>
      <w:r w:rsidRPr="00B82753">
        <w:rPr>
          <w:rFonts w:ascii="Times New Roman" w:hAnsi="Times New Roman" w:cs="Times New Roman"/>
          <w:i/>
          <w:sz w:val="24"/>
          <w:szCs w:val="24"/>
        </w:rPr>
        <w:t>Angiotensin</w:t>
      </w:r>
      <w:r w:rsidR="00606807" w:rsidRPr="00B82753">
        <w:rPr>
          <w:rFonts w:ascii="Times New Roman" w:hAnsi="Times New Roman" w:cs="Times New Roman"/>
          <w:i/>
          <w:sz w:val="24"/>
          <w:szCs w:val="24"/>
        </w:rPr>
        <w:t xml:space="preserve"> Reseptor </w:t>
      </w:r>
      <w:r w:rsidR="00B82753">
        <w:rPr>
          <w:rFonts w:ascii="Times New Roman" w:hAnsi="Times New Roman" w:cs="Times New Roman"/>
          <w:i/>
          <w:sz w:val="24"/>
          <w:szCs w:val="24"/>
        </w:rPr>
        <w:t xml:space="preserve">Blocker </w:t>
      </w:r>
      <w:r w:rsidR="00606807" w:rsidRPr="00B82753">
        <w:rPr>
          <w:rFonts w:ascii="Times New Roman" w:hAnsi="Times New Roman" w:cs="Times New Roman"/>
          <w:i/>
          <w:sz w:val="24"/>
          <w:szCs w:val="24"/>
        </w:rPr>
        <w:t>II</w:t>
      </w:r>
      <w:r w:rsidR="00606807">
        <w:rPr>
          <w:rFonts w:ascii="Times New Roman" w:hAnsi="Times New Roman" w:cs="Times New Roman"/>
          <w:sz w:val="24"/>
          <w:szCs w:val="24"/>
        </w:rPr>
        <w:t xml:space="preserve"> (ARB)</w:t>
      </w:r>
    </w:p>
    <w:p w14:paraId="2DBA192E" w14:textId="51553192" w:rsidR="00D263BF" w:rsidRPr="00895EE2" w:rsidRDefault="00600368" w:rsidP="00895EE2">
      <w:pPr>
        <w:pStyle w:val="ListParagraph"/>
        <w:spacing w:after="0" w:line="360" w:lineRule="auto"/>
        <w:ind w:left="1494" w:firstLine="666"/>
        <w:jc w:val="both"/>
        <w:rPr>
          <w:rFonts w:ascii="Times New Roman" w:hAnsi="Times New Roman" w:cs="Times New Roman"/>
          <w:sz w:val="24"/>
          <w:szCs w:val="24"/>
        </w:rPr>
      </w:pPr>
      <w:r w:rsidRPr="00895EE2">
        <w:rPr>
          <w:rFonts w:ascii="Times New Roman" w:hAnsi="Times New Roman" w:cs="Times New Roman"/>
          <w:sz w:val="24"/>
          <w:szCs w:val="24"/>
        </w:rPr>
        <w:t>Golongan ARB menyebabkan terjadinya vasodilatasi peningkatan ekskresi NA</w:t>
      </w:r>
      <w:r w:rsidRPr="00895EE2">
        <w:rPr>
          <w:rFonts w:ascii="Times New Roman" w:hAnsi="Times New Roman" w:cs="Times New Roman"/>
          <w:sz w:val="24"/>
          <w:szCs w:val="24"/>
          <w:vertAlign w:val="superscript"/>
        </w:rPr>
        <w:t xml:space="preserve">+ </w:t>
      </w:r>
      <w:r w:rsidRPr="00895EE2">
        <w:rPr>
          <w:rFonts w:ascii="Times New Roman" w:hAnsi="Times New Roman" w:cs="Times New Roman"/>
          <w:sz w:val="24"/>
          <w:szCs w:val="24"/>
        </w:rPr>
        <w:t>dan</w:t>
      </w:r>
      <w:r w:rsidRPr="00895EE2">
        <w:rPr>
          <w:rFonts w:ascii="Times New Roman" w:hAnsi="Times New Roman" w:cs="Times New Roman"/>
          <w:sz w:val="24"/>
          <w:szCs w:val="24"/>
          <w:vertAlign w:val="superscript"/>
        </w:rPr>
        <w:t xml:space="preserve"> </w:t>
      </w:r>
      <w:r w:rsidRPr="00895EE2">
        <w:rPr>
          <w:rFonts w:ascii="Times New Roman" w:hAnsi="Times New Roman" w:cs="Times New Roman"/>
          <w:sz w:val="24"/>
          <w:szCs w:val="24"/>
        </w:rPr>
        <w:t xml:space="preserve">cairan (mengurangi volume cairan). </w:t>
      </w:r>
      <w:r w:rsidR="00606807" w:rsidRPr="00895EE2">
        <w:rPr>
          <w:rFonts w:ascii="Times New Roman" w:hAnsi="Times New Roman" w:cs="Times New Roman"/>
          <w:sz w:val="24"/>
          <w:szCs w:val="24"/>
        </w:rPr>
        <w:t xml:space="preserve">Menurunkan hipertrofi vaskular yang mengakibatkan penurunan tekanan darah. Golongan obat ARB dapat menyebabkan efek samping seperti sakit kepala, diare, batuk, hiperkalemia dan </w:t>
      </w:r>
      <w:r w:rsidR="00606807" w:rsidRPr="00895EE2">
        <w:rPr>
          <w:rFonts w:ascii="Times New Roman" w:hAnsi="Times New Roman" w:cs="Times New Roman"/>
          <w:i/>
          <w:sz w:val="24"/>
          <w:szCs w:val="24"/>
        </w:rPr>
        <w:t xml:space="preserve">abnormal taste sensation </w:t>
      </w:r>
      <w:r w:rsidR="006F018A" w:rsidRPr="00520FB5">
        <w:rPr>
          <w:rFonts w:ascii="Times New Roman" w:hAnsi="Times New Roman" w:cs="Times New Roman"/>
          <w:sz w:val="24"/>
          <w:szCs w:val="24"/>
        </w:rPr>
        <w:fldChar w:fldCharType="begin" w:fldLock="1"/>
      </w:r>
      <w:r w:rsidR="00520FB5">
        <w:rPr>
          <w:rFonts w:ascii="Times New Roman" w:hAnsi="Times New Roman" w:cs="Times New Roman"/>
          <w:sz w:val="24"/>
          <w:szCs w:val="24"/>
        </w:rPr>
        <w:instrText>ADDIN CSL_CITATION {"citationItems":[{"id":"ITEM-1","itemData":{"abstract":"Hipertensi merupakan kondisi dimana tekanan darah meningkat di atas normal (140/90 mmHg). Efektivitas penggunaan obat antihipertensi dapat memperlihatkan seberapa jauh obat dapat memperoleh efek yang di harapkan dalam praktek klinis. Penelitian ini bertujuan untuk mengetahui gambaran penggunaan obat antihipertensi, efektivitas penggunaan, dan perbandingan efektivitas antihipertensi tiap golongan pada pasien. Penelitian ini merupakan penelitian deskriptif yang pengumpulan secara retrospektif yaitu penelitian yang berdasarkan data dari rekam medis pasien dengan melihat peristiwa yang terjadi sebelumnya. Data pasien hipertensi di ambil dari ruang rawat inap di RSUD dr. Soeroto Kabupaten Ngawi pada tahun 2020 yang dicatat dalam rekam medik. Hasil Penelitian menunjukan hasil pasien laki-laki sebesar 47% dan pasien perempuan sebesar 53%, Usia 20-60 tahun sebanyak 37 pasien dan usia &gt;60 sebanyak 63 pasien, Gambaran penggunaan antihipertensi pada obat tunggal mendapatkan 33% dan obat kombinasi 67%. Efektivitas Obat pada penelitian ini terbagi menjadi obat tunggal dan obat kombinasi. Perbandingan efektivitas antihipertensi pada antihipertensi tunggal terdapat 2 golongan, dan kombinasi terdapat 3 golongan. Hasil penelitian menunujukan bahwa berdasarkan penggunaan obat pada golongan obat tunggal CCB 57,6%. Golongan obat kombinasi CCB+ARB 40,2%. Obat antihipertensi efektif karena sudah mencapai target terapi yaitu tekanan darah sistolik sekitar 7-13 mmHg dan diastolik sekitar 4-8 mmHg. Perbandingan efektivitas antihipertensi tunggal pada golongan ACEI Captopril (5,000/6,667). golongan ARB Valsartan (16,667/5,714). Perbandingan kombinasi golongan CCB+ARB Amlodipin + Candesartan (4,097/4,193).golongan CCB+ACEI Amlodipin + Ramipril (8,250/6,250). Golongan ARB + Diuretik Candesartan + Furosemid (14,667/11,00).","author":[{"dropping-particle":"","family":"Saputro","given":"D.Y","non-dropping-particle":"","parse-names":false,"suffix":""}],"id":"ITEM-1","issued":{"date-parts":[["2021"]]},"title":"Evaluausi Penggunaan Obat Antihipertensi Pada Pasien Rawat Inap Di RSUD Dr.Soeroto Ngawi","type":"report"},"uris":["http://www.mendeley.com/documents/?uuid=471d3b8c-e393-3a1b-a8bf-f06861356752"]}],"mendeley":{"formattedCitation":"(Saputro, 2021)","plainTextFormattedCitation":"(Saputro, 2021)","previouslyFormattedCitation":"(Saputro, 2021)"},"properties":{"noteIndex":0},"schema":"https://github.com/citation-style-language/schema/raw/master/csl-citation.json"}</w:instrText>
      </w:r>
      <w:r w:rsidR="006F018A" w:rsidRPr="00520FB5">
        <w:rPr>
          <w:rFonts w:ascii="Times New Roman" w:hAnsi="Times New Roman" w:cs="Times New Roman"/>
          <w:sz w:val="24"/>
          <w:szCs w:val="24"/>
        </w:rPr>
        <w:fldChar w:fldCharType="separate"/>
      </w:r>
      <w:r w:rsidR="006F018A" w:rsidRPr="00520FB5">
        <w:rPr>
          <w:rFonts w:ascii="Times New Roman" w:hAnsi="Times New Roman" w:cs="Times New Roman"/>
          <w:noProof/>
          <w:sz w:val="24"/>
          <w:szCs w:val="24"/>
        </w:rPr>
        <w:t>(Saputro, 2021)</w:t>
      </w:r>
      <w:r w:rsidR="006F018A" w:rsidRPr="00520FB5">
        <w:rPr>
          <w:rFonts w:ascii="Times New Roman" w:hAnsi="Times New Roman" w:cs="Times New Roman"/>
          <w:sz w:val="24"/>
          <w:szCs w:val="24"/>
        </w:rPr>
        <w:fldChar w:fldCharType="end"/>
      </w:r>
      <w:r w:rsidR="00520FB5" w:rsidRPr="00520FB5">
        <w:rPr>
          <w:rFonts w:ascii="Times New Roman" w:hAnsi="Times New Roman" w:cs="Times New Roman"/>
          <w:i/>
          <w:sz w:val="24"/>
          <w:szCs w:val="24"/>
        </w:rPr>
        <w:t>.</w:t>
      </w:r>
      <w:r w:rsidR="00520FB5" w:rsidRPr="00520FB5">
        <w:rPr>
          <w:rFonts w:ascii="Times New Roman" w:hAnsi="Times New Roman" w:cs="Times New Roman"/>
          <w:sz w:val="24"/>
          <w:szCs w:val="24"/>
        </w:rPr>
        <w:t xml:space="preserve"> </w:t>
      </w:r>
      <w:r w:rsidR="00606807" w:rsidRPr="00895EE2">
        <w:rPr>
          <w:rFonts w:ascii="Times New Roman" w:hAnsi="Times New Roman" w:cs="Times New Roman"/>
          <w:sz w:val="24"/>
          <w:szCs w:val="24"/>
        </w:rPr>
        <w:t xml:space="preserve">Contoh obat golongan ini adalah </w:t>
      </w:r>
      <w:r w:rsidR="00DA06FE" w:rsidRPr="00895EE2">
        <w:rPr>
          <w:rFonts w:ascii="Times New Roman" w:hAnsi="Times New Roman" w:cs="Times New Roman"/>
          <w:sz w:val="24"/>
          <w:szCs w:val="24"/>
        </w:rPr>
        <w:t xml:space="preserve">losartan, olmesartan, valsartan, candesartan </w:t>
      </w:r>
      <w:r w:rsidR="003465F8">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465F8">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F018A">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465F8">
        <w:rPr>
          <w:rFonts w:ascii="Times New Roman" w:hAnsi="Times New Roman" w:cs="Times New Roman"/>
          <w:sz w:val="24"/>
          <w:szCs w:val="24"/>
        </w:rPr>
        <w:fldChar w:fldCharType="end"/>
      </w:r>
      <w:r w:rsidR="00520FB5">
        <w:rPr>
          <w:rFonts w:ascii="Times New Roman" w:hAnsi="Times New Roman" w:cs="Times New Roman"/>
          <w:sz w:val="24"/>
          <w:szCs w:val="24"/>
        </w:rPr>
        <w:t>.</w:t>
      </w:r>
    </w:p>
    <w:p w14:paraId="6E26B7E5" w14:textId="77777777" w:rsidR="00895EE2" w:rsidRDefault="00D263BF" w:rsidP="0049711A">
      <w:pPr>
        <w:pStyle w:val="ListParagraph"/>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Beta Bloker </w:t>
      </w:r>
    </w:p>
    <w:p w14:paraId="429C8F90" w14:textId="6C41A1D1" w:rsidR="00F339FE" w:rsidRDefault="00421EEE" w:rsidP="007A1DED">
      <w:pPr>
        <w:pStyle w:val="ListParagraph"/>
        <w:spacing w:after="0" w:line="360" w:lineRule="auto"/>
        <w:ind w:left="1494" w:firstLine="666"/>
        <w:jc w:val="both"/>
        <w:rPr>
          <w:rFonts w:ascii="Times New Roman" w:hAnsi="Times New Roman" w:cs="Times New Roman"/>
          <w:sz w:val="24"/>
          <w:szCs w:val="24"/>
        </w:rPr>
      </w:pPr>
      <w:r w:rsidRPr="00895EE2">
        <w:rPr>
          <w:rFonts w:ascii="Times New Roman" w:hAnsi="Times New Roman" w:cs="Times New Roman"/>
          <w:sz w:val="24"/>
          <w:szCs w:val="24"/>
        </w:rPr>
        <w:t>Beta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bloker</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bekerja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dengan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cara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menghambat</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aktivitas</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reseptor beta-adrenergik di beberapa organ seperti pada pembuluh</w:t>
      </w:r>
      <w:r w:rsidRPr="00895EE2">
        <w:rPr>
          <w:rFonts w:ascii="Times New Roman" w:hAnsi="Times New Roman" w:cs="Times New Roman"/>
          <w:spacing w:val="-57"/>
          <w:sz w:val="24"/>
          <w:szCs w:val="24"/>
        </w:rPr>
        <w:t xml:space="preserve"> </w:t>
      </w:r>
      <w:r w:rsidRPr="00895EE2">
        <w:rPr>
          <w:rFonts w:ascii="Times New Roman" w:hAnsi="Times New Roman" w:cs="Times New Roman"/>
          <w:sz w:val="24"/>
          <w:szCs w:val="24"/>
        </w:rPr>
        <w:t>darah perifer, jantung, bronkus, pankreas, dan hati. Beta bloker</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dibedakan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menjadi</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beta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bloker</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selektif</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non-selektif.</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Beta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bloker</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selektif</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bekerja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mempengaruhi</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jantung</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sedangkan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beta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bloker</w:t>
      </w:r>
      <w:r w:rsidRPr="00895EE2">
        <w:rPr>
          <w:rFonts w:ascii="Times New Roman" w:hAnsi="Times New Roman" w:cs="Times New Roman"/>
          <w:spacing w:val="47"/>
          <w:sz w:val="24"/>
          <w:szCs w:val="24"/>
        </w:rPr>
        <w:t xml:space="preserve"> </w:t>
      </w:r>
      <w:r w:rsidRPr="00895EE2">
        <w:rPr>
          <w:rFonts w:ascii="Times New Roman" w:hAnsi="Times New Roman" w:cs="Times New Roman"/>
          <w:sz w:val="24"/>
          <w:szCs w:val="24"/>
        </w:rPr>
        <w:t>non-selektif</w:t>
      </w:r>
      <w:r w:rsidRPr="00895EE2">
        <w:rPr>
          <w:rFonts w:ascii="Times New Roman" w:hAnsi="Times New Roman" w:cs="Times New Roman"/>
          <w:spacing w:val="47"/>
          <w:sz w:val="24"/>
          <w:szCs w:val="24"/>
        </w:rPr>
        <w:t xml:space="preserve"> </w:t>
      </w:r>
      <w:r w:rsidRPr="00895EE2">
        <w:rPr>
          <w:rFonts w:ascii="Times New Roman" w:hAnsi="Times New Roman" w:cs="Times New Roman"/>
          <w:sz w:val="24"/>
          <w:szCs w:val="24"/>
        </w:rPr>
        <w:t>bekerja</w:t>
      </w:r>
      <w:r w:rsidRPr="00895EE2">
        <w:rPr>
          <w:rFonts w:ascii="Times New Roman" w:hAnsi="Times New Roman" w:cs="Times New Roman"/>
          <w:spacing w:val="49"/>
          <w:sz w:val="24"/>
          <w:szCs w:val="24"/>
        </w:rPr>
        <w:t xml:space="preserve"> </w:t>
      </w:r>
      <w:r w:rsidRPr="00895EE2">
        <w:rPr>
          <w:rFonts w:ascii="Times New Roman" w:hAnsi="Times New Roman" w:cs="Times New Roman"/>
          <w:sz w:val="24"/>
          <w:szCs w:val="24"/>
        </w:rPr>
        <w:t>dengan</w:t>
      </w:r>
      <w:r w:rsidRPr="00895EE2">
        <w:rPr>
          <w:rFonts w:ascii="Times New Roman" w:hAnsi="Times New Roman" w:cs="Times New Roman"/>
          <w:spacing w:val="47"/>
          <w:sz w:val="24"/>
          <w:szCs w:val="24"/>
        </w:rPr>
        <w:t xml:space="preserve"> </w:t>
      </w:r>
      <w:r w:rsidRPr="00895EE2">
        <w:rPr>
          <w:rFonts w:ascii="Times New Roman" w:hAnsi="Times New Roman" w:cs="Times New Roman"/>
          <w:sz w:val="24"/>
          <w:szCs w:val="24"/>
        </w:rPr>
        <w:t>memblok</w:t>
      </w:r>
      <w:r w:rsidRPr="00895EE2">
        <w:rPr>
          <w:rFonts w:ascii="Times New Roman" w:hAnsi="Times New Roman" w:cs="Times New Roman"/>
          <w:spacing w:val="48"/>
          <w:sz w:val="24"/>
          <w:szCs w:val="24"/>
        </w:rPr>
        <w:t xml:space="preserve"> </w:t>
      </w:r>
      <w:r w:rsidRPr="00895EE2">
        <w:rPr>
          <w:rFonts w:ascii="Times New Roman" w:hAnsi="Times New Roman" w:cs="Times New Roman"/>
          <w:sz w:val="24"/>
          <w:szCs w:val="24"/>
        </w:rPr>
        <w:t>beta-1</w:t>
      </w:r>
      <w:r w:rsidRPr="00895EE2">
        <w:rPr>
          <w:rFonts w:ascii="Times New Roman" w:hAnsi="Times New Roman" w:cs="Times New Roman"/>
          <w:spacing w:val="47"/>
          <w:sz w:val="24"/>
          <w:szCs w:val="24"/>
        </w:rPr>
        <w:t xml:space="preserve"> </w:t>
      </w:r>
      <w:r w:rsidRPr="00895EE2">
        <w:rPr>
          <w:rFonts w:ascii="Times New Roman" w:hAnsi="Times New Roman" w:cs="Times New Roman"/>
          <w:sz w:val="24"/>
          <w:szCs w:val="24"/>
        </w:rPr>
        <w:t>dan</w:t>
      </w:r>
      <w:r w:rsidRPr="00895EE2">
        <w:rPr>
          <w:rFonts w:ascii="Times New Roman" w:hAnsi="Times New Roman" w:cs="Times New Roman"/>
          <w:spacing w:val="47"/>
          <w:sz w:val="24"/>
          <w:szCs w:val="24"/>
        </w:rPr>
        <w:t xml:space="preserve"> </w:t>
      </w:r>
      <w:r w:rsidRPr="00895EE2">
        <w:rPr>
          <w:rFonts w:ascii="Times New Roman" w:hAnsi="Times New Roman" w:cs="Times New Roman"/>
          <w:sz w:val="24"/>
          <w:szCs w:val="24"/>
        </w:rPr>
        <w:t>beta-2 dibagian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tubuh</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lain.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Efek</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samping</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yang</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dapat</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terjadi</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adalah</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bradikardia,</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gangguan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kontraktil</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miokard,</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vasokonstriksi</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yang</w:t>
      </w:r>
      <w:r w:rsidRPr="00895EE2">
        <w:rPr>
          <w:rFonts w:ascii="Times New Roman" w:hAnsi="Times New Roman" w:cs="Times New Roman"/>
          <w:spacing w:val="-57"/>
          <w:sz w:val="24"/>
          <w:szCs w:val="24"/>
        </w:rPr>
        <w:t xml:space="preserve"> </w:t>
      </w:r>
      <w:r w:rsidRPr="00895EE2">
        <w:rPr>
          <w:rFonts w:ascii="Times New Roman" w:hAnsi="Times New Roman" w:cs="Times New Roman"/>
          <w:sz w:val="24"/>
          <w:szCs w:val="24"/>
        </w:rPr>
        <w:t xml:space="preserve">mengakibatkan kaki dan tangan terasa dingin </w:t>
      </w:r>
      <w:r w:rsidR="00520FB5" w:rsidRPr="00520FB5">
        <w:rPr>
          <w:rFonts w:ascii="Times New Roman" w:hAnsi="Times New Roman" w:cs="Times New Roman"/>
          <w:spacing w:val="1"/>
          <w:sz w:val="24"/>
          <w:szCs w:val="24"/>
        </w:rPr>
        <w:fldChar w:fldCharType="begin" w:fldLock="1"/>
      </w:r>
      <w:r w:rsidR="00DD4137">
        <w:rPr>
          <w:rFonts w:ascii="Times New Roman" w:hAnsi="Times New Roman" w:cs="Times New Roman"/>
          <w:spacing w:val="1"/>
          <w:sz w:val="24"/>
          <w:szCs w:val="24"/>
        </w:rPr>
        <w:instrText>ADDIN CSL_CITATION {"citationItems":[{"id":"ITEM-1","itemData":{"abstract":"Hipertensi merupakan salah satu penyakit degeneratif yang jika berlangsung dalam waktu lama dapat menyebabkan komplikasi. Penyakit hipertensi biasanya tidak berdiri sendiri, tetapi juga disertai dengan penyakit penyerta, sehingga penggunaan obatnya tidak hanya obat hipertensi, tetapi juga obat penyakit penyerta. Hal ini dapat menyebabkan polifarmasi yang dapat meningkatkan potensi terjadinya interaksi obat. Penelitian ini menggunakan desain survey literatur dengan metode Systematic Literature Review dan mengikuti alur PRISMA Flow Chart. Penelitian ini menggunakan bahan yaitu jurnal yang diulas secara kualitatif. Pengumpulan data dilakukan dengan cara mengumpulkan data yang terdapat pada jurnal yang terkait dengan topik penelitian. Basis data yang digunakan antara lain Pubmed dan Google Scholar. Adapun kata kunci yang digunakan berbahasa Indonesia dan Inggris yaitu “Interaksi Obat pada Pasien Hipertensi”, “Drug Interaction in Hypertension Patient” dan “Hypertensive Drug Interaction in Patient”. Pada penelitian ini didapatkan 21 jurnal yang memenuhi kriteria inklusi yang diantaranya terdapat 7 jurnal penelitian eksperimental dan 14 jurnal penelitian non- eksperimental. Dari 7 jurnal eksperimantal terdapat 3 jurnal yang hasilnya diperlukan perhatian dan intervensi lebih lanjut terkait masing-masing interaksi obat dan 4 jurnal yang hasilnya interaksi yang diteliti aman dan dapat ditoleransi dengan baik. Sedangkan","author":[{"dropping-particle":"","family":"Karnova","given":"J.","non-dropping-particle":"","parse-names":false,"suffix":""}],"id":"ITEM-1","issued":{"date-parts":[["2020"]]},"title":"Kajian Interaksi Obat Pada Pasien Hipertensi Dengan Metode SYSTEMATIC LITERATURE REVIEW (SLR)","type":"article-journal"},"uris":["http://www.mendeley.com/documents/?uuid=5c6ecb0c-4b2f-3631-a93d-a4a9f0744fba"]}],"mendeley":{"formattedCitation":"(Karnova, 2020)","plainTextFormattedCitation":"(Karnova, 2020)","previouslyFormattedCitation":"(Karnova, 2020)"},"properties":{"noteIndex":0},"schema":"https://github.com/citation-style-language/schema/raw/master/csl-citation.json"}</w:instrText>
      </w:r>
      <w:r w:rsidR="00520FB5" w:rsidRPr="00520FB5">
        <w:rPr>
          <w:rFonts w:ascii="Times New Roman" w:hAnsi="Times New Roman" w:cs="Times New Roman"/>
          <w:spacing w:val="1"/>
          <w:sz w:val="24"/>
          <w:szCs w:val="24"/>
        </w:rPr>
        <w:fldChar w:fldCharType="separate"/>
      </w:r>
      <w:r w:rsidR="00520FB5" w:rsidRPr="00520FB5">
        <w:rPr>
          <w:rFonts w:ascii="Times New Roman" w:hAnsi="Times New Roman" w:cs="Times New Roman"/>
          <w:noProof/>
          <w:spacing w:val="1"/>
          <w:sz w:val="24"/>
          <w:szCs w:val="24"/>
        </w:rPr>
        <w:t>(Karnova, 2020)</w:t>
      </w:r>
      <w:r w:rsidR="00520FB5" w:rsidRPr="00520FB5">
        <w:rPr>
          <w:rFonts w:ascii="Times New Roman" w:hAnsi="Times New Roman" w:cs="Times New Roman"/>
          <w:spacing w:val="1"/>
          <w:sz w:val="24"/>
          <w:szCs w:val="24"/>
        </w:rPr>
        <w:fldChar w:fldCharType="end"/>
      </w:r>
      <w:r w:rsidR="00520FB5" w:rsidRPr="00520FB5">
        <w:rPr>
          <w:rFonts w:ascii="Times New Roman" w:hAnsi="Times New Roman" w:cs="Times New Roman"/>
          <w:spacing w:val="1"/>
          <w:sz w:val="24"/>
          <w:szCs w:val="24"/>
        </w:rPr>
        <w:t>.</w:t>
      </w:r>
      <w:r w:rsidR="00520FB5">
        <w:rPr>
          <w:rFonts w:ascii="Times New Roman" w:hAnsi="Times New Roman" w:cs="Times New Roman"/>
          <w:spacing w:val="1"/>
          <w:sz w:val="24"/>
          <w:szCs w:val="24"/>
        </w:rPr>
        <w:t xml:space="preserve"> </w:t>
      </w:r>
      <w:r w:rsidRPr="00895EE2">
        <w:rPr>
          <w:rFonts w:ascii="Times New Roman" w:hAnsi="Times New Roman" w:cs="Times New Roman"/>
          <w:sz w:val="24"/>
          <w:szCs w:val="24"/>
        </w:rPr>
        <w:t>Conto</w:t>
      </w:r>
      <w:r w:rsidR="00446806" w:rsidRPr="00895EE2">
        <w:rPr>
          <w:rFonts w:ascii="Times New Roman" w:hAnsi="Times New Roman" w:cs="Times New Roman"/>
          <w:sz w:val="24"/>
          <w:szCs w:val="24"/>
        </w:rPr>
        <w:t>h g</w:t>
      </w:r>
      <w:r w:rsidRPr="00895EE2">
        <w:rPr>
          <w:rFonts w:ascii="Times New Roman" w:hAnsi="Times New Roman" w:cs="Times New Roman"/>
          <w:sz w:val="24"/>
          <w:szCs w:val="24"/>
        </w:rPr>
        <w:t>olongan beta bloker selektif adalah atenolol, bisoprolol,</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betaxolol dan metoprolol sedangkan golongan beta bloker non-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selektif</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yaitu</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nadolol,</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propranolol,</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dan</w:t>
      </w:r>
      <w:r w:rsidRPr="00895EE2">
        <w:rPr>
          <w:rFonts w:ascii="Times New Roman" w:hAnsi="Times New Roman" w:cs="Times New Roman"/>
          <w:spacing w:val="1"/>
          <w:sz w:val="24"/>
          <w:szCs w:val="24"/>
        </w:rPr>
        <w:t xml:space="preserve"> </w:t>
      </w:r>
      <w:r w:rsidRPr="00895EE2">
        <w:rPr>
          <w:rFonts w:ascii="Times New Roman" w:hAnsi="Times New Roman" w:cs="Times New Roman"/>
          <w:sz w:val="24"/>
          <w:szCs w:val="24"/>
        </w:rPr>
        <w:t>timolol</w:t>
      </w:r>
      <w:r w:rsidRPr="00895EE2">
        <w:rPr>
          <w:rFonts w:ascii="Times New Roman" w:hAnsi="Times New Roman" w:cs="Times New Roman"/>
          <w:spacing w:val="1"/>
          <w:sz w:val="24"/>
          <w:szCs w:val="24"/>
        </w:rPr>
        <w:t xml:space="preserve"> </w:t>
      </w:r>
      <w:r w:rsidR="003465F8">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465F8">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520FB5">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465F8">
        <w:rPr>
          <w:rFonts w:ascii="Times New Roman" w:hAnsi="Times New Roman" w:cs="Times New Roman"/>
          <w:sz w:val="24"/>
          <w:szCs w:val="24"/>
        </w:rPr>
        <w:fldChar w:fldCharType="end"/>
      </w:r>
      <w:r w:rsidR="00520FB5">
        <w:rPr>
          <w:rFonts w:ascii="Times New Roman" w:hAnsi="Times New Roman" w:cs="Times New Roman"/>
          <w:sz w:val="24"/>
          <w:szCs w:val="24"/>
        </w:rPr>
        <w:t>.</w:t>
      </w:r>
    </w:p>
    <w:p w14:paraId="63C175B6" w14:textId="77777777" w:rsidR="00D143DF" w:rsidRDefault="00D143DF" w:rsidP="007A1DED">
      <w:pPr>
        <w:pStyle w:val="ListParagraph"/>
        <w:spacing w:after="0" w:line="360" w:lineRule="auto"/>
        <w:ind w:left="1494" w:firstLine="666"/>
        <w:jc w:val="both"/>
        <w:rPr>
          <w:rFonts w:ascii="Times New Roman" w:hAnsi="Times New Roman" w:cs="Times New Roman"/>
          <w:sz w:val="24"/>
          <w:szCs w:val="24"/>
        </w:rPr>
      </w:pPr>
    </w:p>
    <w:p w14:paraId="0FCDBE08" w14:textId="77777777" w:rsidR="00D143DF" w:rsidRPr="007A1DED" w:rsidRDefault="00D143DF" w:rsidP="007A1DED">
      <w:pPr>
        <w:pStyle w:val="ListParagraph"/>
        <w:spacing w:after="0" w:line="360" w:lineRule="auto"/>
        <w:ind w:left="1494" w:firstLine="666"/>
        <w:jc w:val="both"/>
        <w:rPr>
          <w:rFonts w:ascii="Times New Roman" w:hAnsi="Times New Roman" w:cs="Times New Roman"/>
          <w:sz w:val="24"/>
          <w:szCs w:val="24"/>
        </w:rPr>
      </w:pPr>
    </w:p>
    <w:p w14:paraId="6C4FA094" w14:textId="77777777" w:rsidR="00AF2FFF" w:rsidRDefault="00DA06FE" w:rsidP="0049711A">
      <w:pPr>
        <w:pStyle w:val="ListParagraph"/>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Diuretik </w:t>
      </w:r>
    </w:p>
    <w:p w14:paraId="327F641F" w14:textId="77777777" w:rsidR="00BC6DCD" w:rsidRDefault="00DA06FE" w:rsidP="0049711A">
      <w:pPr>
        <w:pStyle w:val="ListParagraph"/>
        <w:numPr>
          <w:ilvl w:val="0"/>
          <w:numId w:val="33"/>
        </w:numPr>
        <w:spacing w:after="0" w:line="360" w:lineRule="auto"/>
        <w:jc w:val="both"/>
        <w:rPr>
          <w:rFonts w:ascii="Times New Roman" w:hAnsi="Times New Roman" w:cs="Times New Roman"/>
          <w:sz w:val="24"/>
          <w:szCs w:val="24"/>
        </w:rPr>
      </w:pPr>
      <w:r w:rsidRPr="00AF2FFF">
        <w:rPr>
          <w:rFonts w:ascii="Times New Roman" w:hAnsi="Times New Roman" w:cs="Times New Roman"/>
          <w:sz w:val="24"/>
          <w:szCs w:val="24"/>
        </w:rPr>
        <w:t xml:space="preserve">Diuretik Hemat Kalium </w:t>
      </w:r>
    </w:p>
    <w:p w14:paraId="367F6E41" w14:textId="7A9F86F7" w:rsidR="00B17E13" w:rsidRPr="00E44897" w:rsidRDefault="00421EEE" w:rsidP="00E44897">
      <w:pPr>
        <w:pStyle w:val="ListParagraph"/>
        <w:spacing w:after="0" w:line="360" w:lineRule="auto"/>
        <w:ind w:left="1920" w:firstLine="240"/>
        <w:jc w:val="both"/>
        <w:rPr>
          <w:rFonts w:ascii="Times New Roman" w:hAnsi="Times New Roman" w:cs="Times New Roman"/>
          <w:sz w:val="24"/>
          <w:szCs w:val="24"/>
        </w:rPr>
      </w:pPr>
      <w:r w:rsidRPr="00BC6DCD">
        <w:rPr>
          <w:rFonts w:ascii="Times New Roman" w:hAnsi="Times New Roman" w:cs="Times New Roman"/>
          <w:sz w:val="24"/>
          <w:szCs w:val="24"/>
        </w:rPr>
        <w:t>Diuretik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hemat</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kalium</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bekerja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dengan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menurunkan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reabsorpsi natrium dan sekresi kalium melalui antagonisme</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kompetitif</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hilir</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tubulus</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distal</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duktus</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kolektivus</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kortikal.</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Diuretik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ini</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menyebabkan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diuresis</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tetapi</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tidak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menyebabkan</w:t>
      </w:r>
      <w:r w:rsidRPr="00BC6DCD">
        <w:rPr>
          <w:rFonts w:ascii="Times New Roman" w:hAnsi="Times New Roman" w:cs="Times New Roman"/>
          <w:spacing w:val="-11"/>
          <w:sz w:val="24"/>
          <w:szCs w:val="24"/>
        </w:rPr>
        <w:t xml:space="preserve"> </w:t>
      </w:r>
      <w:r w:rsidRPr="00BC6DCD">
        <w:rPr>
          <w:rFonts w:ascii="Times New Roman" w:hAnsi="Times New Roman" w:cs="Times New Roman"/>
          <w:sz w:val="24"/>
          <w:szCs w:val="24"/>
        </w:rPr>
        <w:t>hilangnya</w:t>
      </w:r>
      <w:r w:rsidRPr="00BC6DCD">
        <w:rPr>
          <w:rFonts w:ascii="Times New Roman" w:hAnsi="Times New Roman" w:cs="Times New Roman"/>
          <w:spacing w:val="-13"/>
          <w:sz w:val="24"/>
          <w:szCs w:val="24"/>
        </w:rPr>
        <w:t xml:space="preserve"> </w:t>
      </w:r>
      <w:r w:rsidRPr="00BC6DCD">
        <w:rPr>
          <w:rFonts w:ascii="Times New Roman" w:hAnsi="Times New Roman" w:cs="Times New Roman"/>
          <w:sz w:val="24"/>
          <w:szCs w:val="24"/>
        </w:rPr>
        <w:t>kalium</w:t>
      </w:r>
      <w:r w:rsidRPr="00BC6DCD">
        <w:rPr>
          <w:rFonts w:ascii="Times New Roman" w:hAnsi="Times New Roman" w:cs="Times New Roman"/>
          <w:spacing w:val="-10"/>
          <w:sz w:val="24"/>
          <w:szCs w:val="24"/>
        </w:rPr>
        <w:t xml:space="preserve"> </w:t>
      </w:r>
      <w:r w:rsidRPr="00BC6DCD">
        <w:rPr>
          <w:rFonts w:ascii="Times New Roman" w:hAnsi="Times New Roman" w:cs="Times New Roman"/>
          <w:sz w:val="24"/>
          <w:szCs w:val="24"/>
        </w:rPr>
        <w:t>dalam</w:t>
      </w:r>
      <w:r w:rsidRPr="00BC6DCD">
        <w:rPr>
          <w:rFonts w:ascii="Times New Roman" w:hAnsi="Times New Roman" w:cs="Times New Roman"/>
          <w:spacing w:val="-11"/>
          <w:sz w:val="24"/>
          <w:szCs w:val="24"/>
        </w:rPr>
        <w:t xml:space="preserve"> </w:t>
      </w:r>
      <w:r w:rsidRPr="00BC6DCD">
        <w:rPr>
          <w:rFonts w:ascii="Times New Roman" w:hAnsi="Times New Roman" w:cs="Times New Roman"/>
          <w:sz w:val="24"/>
          <w:szCs w:val="24"/>
        </w:rPr>
        <w:t>urin.</w:t>
      </w:r>
      <w:r w:rsidRPr="00BC6DCD">
        <w:rPr>
          <w:rFonts w:ascii="Times New Roman" w:hAnsi="Times New Roman" w:cs="Times New Roman"/>
          <w:spacing w:val="-11"/>
          <w:sz w:val="24"/>
          <w:szCs w:val="24"/>
        </w:rPr>
        <w:t xml:space="preserve"> </w:t>
      </w:r>
      <w:r w:rsidRPr="00BC6DCD">
        <w:rPr>
          <w:rFonts w:ascii="Times New Roman" w:hAnsi="Times New Roman" w:cs="Times New Roman"/>
          <w:sz w:val="24"/>
          <w:szCs w:val="24"/>
        </w:rPr>
        <w:t>Hilangnya</w:t>
      </w:r>
      <w:r w:rsidRPr="00BC6DCD">
        <w:rPr>
          <w:rFonts w:ascii="Times New Roman" w:hAnsi="Times New Roman" w:cs="Times New Roman"/>
          <w:spacing w:val="-10"/>
          <w:sz w:val="24"/>
          <w:szCs w:val="24"/>
        </w:rPr>
        <w:t xml:space="preserve"> </w:t>
      </w:r>
      <w:r w:rsidRPr="00BC6DCD">
        <w:rPr>
          <w:rFonts w:ascii="Times New Roman" w:hAnsi="Times New Roman" w:cs="Times New Roman"/>
          <w:sz w:val="24"/>
          <w:szCs w:val="24"/>
        </w:rPr>
        <w:t>kalium</w:t>
      </w:r>
      <w:r w:rsidRPr="00BC6DCD">
        <w:rPr>
          <w:rFonts w:ascii="Times New Roman" w:hAnsi="Times New Roman" w:cs="Times New Roman"/>
          <w:spacing w:val="-58"/>
          <w:sz w:val="24"/>
          <w:szCs w:val="24"/>
        </w:rPr>
        <w:t xml:space="preserve"> </w:t>
      </w:r>
      <w:r w:rsidRPr="00BC6DCD">
        <w:rPr>
          <w:rFonts w:ascii="Times New Roman" w:hAnsi="Times New Roman" w:cs="Times New Roman"/>
          <w:sz w:val="24"/>
          <w:szCs w:val="24"/>
        </w:rPr>
        <w:t>merupakan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tanda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dampak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hiperglikemik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diuretik.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Sangat</w:t>
      </w:r>
      <w:r w:rsidRPr="00BC6DCD">
        <w:rPr>
          <w:rFonts w:ascii="Times New Roman" w:hAnsi="Times New Roman" w:cs="Times New Roman"/>
          <w:spacing w:val="1"/>
          <w:sz w:val="24"/>
          <w:szCs w:val="24"/>
        </w:rPr>
        <w:t xml:space="preserve"> </w:t>
      </w:r>
      <w:r w:rsidR="00EB1614">
        <w:rPr>
          <w:rFonts w:ascii="Times New Roman" w:hAnsi="Times New Roman" w:cs="Times New Roman"/>
          <w:sz w:val="24"/>
          <w:szCs w:val="24"/>
        </w:rPr>
        <w:t xml:space="preserve">penting mempertahankan </w:t>
      </w:r>
      <w:r w:rsidRPr="00BC6DCD">
        <w:rPr>
          <w:rFonts w:ascii="Times New Roman" w:hAnsi="Times New Roman" w:cs="Times New Roman"/>
          <w:sz w:val="24"/>
          <w:szCs w:val="24"/>
        </w:rPr>
        <w:t>kadar kalium serum normal pada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pasien yang menerima terapi diuretik</w:t>
      </w:r>
      <w:r w:rsidR="00E20516">
        <w:rPr>
          <w:rFonts w:ascii="Times New Roman" w:hAnsi="Times New Roman" w:cs="Times New Roman"/>
          <w:color w:val="FF0000"/>
          <w:sz w:val="24"/>
          <w:szCs w:val="24"/>
        </w:rPr>
        <w:t xml:space="preserve"> </w:t>
      </w:r>
      <w:r w:rsidR="00DD4137" w:rsidRPr="00E20516">
        <w:rPr>
          <w:rFonts w:ascii="Times New Roman" w:hAnsi="Times New Roman" w:cs="Times New Roman"/>
          <w:sz w:val="24"/>
          <w:szCs w:val="24"/>
        </w:rPr>
        <w:fldChar w:fldCharType="begin" w:fldLock="1"/>
      </w:r>
      <w:r w:rsidR="003F6FD3">
        <w:rPr>
          <w:rFonts w:ascii="Times New Roman" w:hAnsi="Times New Roman" w:cs="Times New Roman"/>
          <w:sz w:val="24"/>
          <w:szCs w:val="24"/>
        </w:rPr>
        <w:instrText>ADDIN CSL_CITATION {"citationItems":[{"id":"ITEM-1","itemData":{"abstract":"Diabetes Melitus biasa disebut dengan the silent killer karena penyakit ini dapat mengenai semua organ tubuh dan menimbulkan berbagai macam keluhan. Hipertensi sering dikatakan sebagai pembunuh tidak tampak serta diam-diam atau the silent and invisible killer karena umumnya tidak menunjukkan gejala (asimptomatis) dan berpotensial letal. Menurut American Society of Hypertension (ASH), Hipertensi adalah suatu sindrom atau kumpulan gejala yang mempengaruhi progresivitas masalah kardioavaskuler. Drug related problems (DRPs) adalah peristiwa atau keadaan dimana terapi obat berpotensi mempengaruhi outcome klinik yang diinginkan. Identifikasi DRPs penting untuk meningkatkan efektivitas terapi khususnya pada penyakit yang membutuhkan pengobatan sepanjang hidup seperti Hipertensi. Tujuan dari penelitian ini adalah mengetahui seberapa banyak terjadinya DRP pada pasien rawat inap dengan penyakit Diabetes Melitus tipe 2 yang disertai dengan penyakit Hipertensi di RSUP Fatmawati, adapun kategori DRPs yang meliputi adalah interaksi obat dan ketidaktepatan dosis. Penelitian ini merupakan penelitian observasional yang menggunakan rancangan penelitian cross sectional (potong lintang), dengan pengumpulan data secara restrospektif. Data yang digunakan adalah data rekam medis pasien. Data yang diperoleh dikaji secara deskriptif berdasarkan literatur. Sebanyak 30 rekam medis pasien digunakan dalam penelitian ini. Hasil penelitian menunjukkan bahwa kejadian DRPs pada kategori interaksi obat secara teori berpotensial terjadi 220 kali (90 %). Interaksi mayor berpotensial terjadi sebanyak 16.36 % sementara interaksi moderat dan minor berpotensial terjadi sebanyak 70.90 % dan 12.72 %. Kemudian pada DRP kategori masalah dosis obat terjadi 18 kali dosis obat kurang dan 18 kali dosis obat lebih.","author":[{"dropping-particle":"","family":"Siregar","given":"D.A","non-dropping-particle":"","parse-names":false,"suffix":""}],"id":"ITEM-1","issued":{"date-parts":[["2018"]]},"title":"Identifikasi DRUG RELATED PROBLEM (DRPs) Pada Pasien Diabetes Melitus Penyakit Penyerta Hipertensi Di Lantai 5 Teratai umah Sakit Umum Pusat (RSUP) Fatmawati Periode Bulan Januari-Juni 2016","type":"report"},"uris":["http://www.mendeley.com/documents/?uuid=f28450cb-6f4a-34ca-811a-c9785d20231b"]}],"mendeley":{"formattedCitation":"(Siregar, 2018)","manualFormatting":"(Siregar, 2018)","plainTextFormattedCitation":"(Siregar, 2018)","previouslyFormattedCitation":"(Siregar, 2018)"},"properties":{"noteIndex":0},"schema":"https://github.com/citation-style-language/schema/raw/master/csl-citation.json"}</w:instrText>
      </w:r>
      <w:r w:rsidR="00DD4137" w:rsidRPr="00E20516">
        <w:rPr>
          <w:rFonts w:ascii="Times New Roman" w:hAnsi="Times New Roman" w:cs="Times New Roman"/>
          <w:sz w:val="24"/>
          <w:szCs w:val="24"/>
        </w:rPr>
        <w:fldChar w:fldCharType="separate"/>
      </w:r>
      <w:r w:rsidR="00E20516" w:rsidRPr="00E20516">
        <w:rPr>
          <w:rFonts w:ascii="Times New Roman" w:hAnsi="Times New Roman" w:cs="Times New Roman"/>
          <w:noProof/>
          <w:sz w:val="24"/>
          <w:szCs w:val="24"/>
        </w:rPr>
        <w:t>(Siregar, 2018</w:t>
      </w:r>
      <w:r w:rsidR="00DD4137" w:rsidRPr="00E20516">
        <w:rPr>
          <w:rFonts w:ascii="Times New Roman" w:hAnsi="Times New Roman" w:cs="Times New Roman"/>
          <w:noProof/>
          <w:sz w:val="24"/>
          <w:szCs w:val="24"/>
        </w:rPr>
        <w:t>)</w:t>
      </w:r>
      <w:r w:rsidR="00DD4137" w:rsidRPr="00E20516">
        <w:rPr>
          <w:rFonts w:ascii="Times New Roman" w:hAnsi="Times New Roman" w:cs="Times New Roman"/>
          <w:sz w:val="24"/>
          <w:szCs w:val="24"/>
        </w:rPr>
        <w:fldChar w:fldCharType="end"/>
      </w:r>
      <w:r w:rsidR="00E20516" w:rsidRPr="00E20516">
        <w:rPr>
          <w:rFonts w:ascii="Times New Roman" w:hAnsi="Times New Roman" w:cs="Times New Roman"/>
          <w:sz w:val="24"/>
          <w:szCs w:val="24"/>
        </w:rPr>
        <w:t>.</w:t>
      </w:r>
      <w:r w:rsidRPr="00E20516">
        <w:rPr>
          <w:rFonts w:ascii="Times New Roman" w:hAnsi="Times New Roman" w:cs="Times New Roman"/>
          <w:sz w:val="24"/>
          <w:szCs w:val="24"/>
        </w:rPr>
        <w:t xml:space="preserve"> </w:t>
      </w:r>
      <w:r w:rsidRPr="00BC6DCD">
        <w:rPr>
          <w:rFonts w:ascii="Times New Roman" w:hAnsi="Times New Roman" w:cs="Times New Roman"/>
          <w:sz w:val="24"/>
          <w:szCs w:val="24"/>
        </w:rPr>
        <w:t>Conto</w:t>
      </w:r>
      <w:r w:rsidR="00446806" w:rsidRPr="00BC6DCD">
        <w:rPr>
          <w:rFonts w:ascii="Times New Roman" w:hAnsi="Times New Roman" w:cs="Times New Roman"/>
          <w:sz w:val="24"/>
          <w:szCs w:val="24"/>
        </w:rPr>
        <w:t>h g</w:t>
      </w:r>
      <w:r w:rsidRPr="00BC6DCD">
        <w:rPr>
          <w:rFonts w:ascii="Times New Roman" w:hAnsi="Times New Roman" w:cs="Times New Roman"/>
          <w:sz w:val="24"/>
          <w:szCs w:val="24"/>
        </w:rPr>
        <w:t>olongan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diuretik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hemat</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kalium</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adalah</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amilorid</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triamterene</w:t>
      </w:r>
      <w:r w:rsidRPr="00BC6DCD">
        <w:rPr>
          <w:rFonts w:ascii="Times New Roman" w:hAnsi="Times New Roman" w:cs="Times New Roman"/>
          <w:spacing w:val="2"/>
          <w:sz w:val="24"/>
          <w:szCs w:val="24"/>
        </w:rPr>
        <w:t xml:space="preserve">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842E53">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842E53">
        <w:rPr>
          <w:rFonts w:ascii="Times New Roman" w:hAnsi="Times New Roman" w:cs="Times New Roman"/>
          <w:sz w:val="24"/>
          <w:szCs w:val="24"/>
        </w:rPr>
        <w:t>.</w:t>
      </w:r>
    </w:p>
    <w:p w14:paraId="079DA1E0" w14:textId="77777777" w:rsidR="00BC6DCD" w:rsidRDefault="00DA06FE" w:rsidP="0049711A">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Diuretik Thiazid </w:t>
      </w:r>
    </w:p>
    <w:p w14:paraId="37925E43" w14:textId="473D3CD6" w:rsidR="00421EEE" w:rsidRPr="00BC6DCD" w:rsidRDefault="00421EEE" w:rsidP="00BC6DCD">
      <w:pPr>
        <w:pStyle w:val="ListParagraph"/>
        <w:spacing w:after="0" w:line="360" w:lineRule="auto"/>
        <w:ind w:left="1920" w:firstLine="240"/>
        <w:jc w:val="both"/>
        <w:rPr>
          <w:rFonts w:ascii="Times New Roman" w:hAnsi="Times New Roman" w:cs="Times New Roman"/>
          <w:sz w:val="24"/>
          <w:szCs w:val="24"/>
        </w:rPr>
      </w:pPr>
      <w:r w:rsidRPr="00BC6DCD">
        <w:rPr>
          <w:rFonts w:ascii="Times New Roman" w:hAnsi="Times New Roman" w:cs="Times New Roman"/>
          <w:sz w:val="24"/>
          <w:szCs w:val="24"/>
        </w:rPr>
        <w:t>Diuretik</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thiazid</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bekerja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dengan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cara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menghambat</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transportasi NaCl di tubulus kontortus distal. Obat ini dapat</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digunakan tunggal maupun kombinasi dengan antihipertensi</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lainnya.</w:t>
      </w:r>
      <w:r w:rsidRPr="00BC6DCD">
        <w:rPr>
          <w:rFonts w:ascii="Times New Roman" w:hAnsi="Times New Roman" w:cs="Times New Roman"/>
          <w:spacing w:val="21"/>
          <w:sz w:val="24"/>
          <w:szCs w:val="24"/>
        </w:rPr>
        <w:t xml:space="preserve"> </w:t>
      </w:r>
      <w:r w:rsidRPr="00BC6DCD">
        <w:rPr>
          <w:rFonts w:ascii="Times New Roman" w:hAnsi="Times New Roman" w:cs="Times New Roman"/>
          <w:sz w:val="24"/>
          <w:szCs w:val="24"/>
        </w:rPr>
        <w:t>Penggunaan</w:t>
      </w:r>
      <w:r w:rsidRPr="00BC6DCD">
        <w:rPr>
          <w:rFonts w:ascii="Times New Roman" w:hAnsi="Times New Roman" w:cs="Times New Roman"/>
          <w:spacing w:val="21"/>
          <w:sz w:val="24"/>
          <w:szCs w:val="24"/>
        </w:rPr>
        <w:t xml:space="preserve"> </w:t>
      </w:r>
      <w:r w:rsidRPr="00BC6DCD">
        <w:rPr>
          <w:rFonts w:ascii="Times New Roman" w:hAnsi="Times New Roman" w:cs="Times New Roman"/>
          <w:sz w:val="24"/>
          <w:szCs w:val="24"/>
        </w:rPr>
        <w:t>golongan</w:t>
      </w:r>
      <w:r w:rsidRPr="00BC6DCD">
        <w:rPr>
          <w:rFonts w:ascii="Times New Roman" w:hAnsi="Times New Roman" w:cs="Times New Roman"/>
          <w:spacing w:val="21"/>
          <w:sz w:val="24"/>
          <w:szCs w:val="24"/>
        </w:rPr>
        <w:t xml:space="preserve"> </w:t>
      </w:r>
      <w:r w:rsidRPr="00BC6DCD">
        <w:rPr>
          <w:rFonts w:ascii="Times New Roman" w:hAnsi="Times New Roman" w:cs="Times New Roman"/>
          <w:sz w:val="24"/>
          <w:szCs w:val="24"/>
        </w:rPr>
        <w:t>thiazid</w:t>
      </w:r>
      <w:r w:rsidRPr="00BC6DCD">
        <w:rPr>
          <w:rFonts w:ascii="Times New Roman" w:hAnsi="Times New Roman" w:cs="Times New Roman"/>
          <w:spacing w:val="17"/>
          <w:sz w:val="24"/>
          <w:szCs w:val="24"/>
        </w:rPr>
        <w:t xml:space="preserve"> </w:t>
      </w:r>
      <w:r w:rsidRPr="00BC6DCD">
        <w:rPr>
          <w:rFonts w:ascii="Times New Roman" w:hAnsi="Times New Roman" w:cs="Times New Roman"/>
          <w:sz w:val="24"/>
          <w:szCs w:val="24"/>
        </w:rPr>
        <w:t>biasanya</w:t>
      </w:r>
      <w:r w:rsidRPr="00BC6DCD">
        <w:rPr>
          <w:rFonts w:ascii="Times New Roman" w:hAnsi="Times New Roman" w:cs="Times New Roman"/>
          <w:spacing w:val="22"/>
          <w:sz w:val="24"/>
          <w:szCs w:val="24"/>
        </w:rPr>
        <w:t xml:space="preserve"> </w:t>
      </w:r>
      <w:r w:rsidRPr="00BC6DCD">
        <w:rPr>
          <w:rFonts w:ascii="Times New Roman" w:hAnsi="Times New Roman" w:cs="Times New Roman"/>
          <w:sz w:val="24"/>
          <w:szCs w:val="24"/>
        </w:rPr>
        <w:t>diberikan bersamaan dengan obat hemat kalium untuk mencegah terjadi</w:t>
      </w:r>
      <w:r w:rsidRPr="00BC6DCD">
        <w:rPr>
          <w:rFonts w:ascii="Times New Roman" w:hAnsi="Times New Roman" w:cs="Times New Roman"/>
          <w:spacing w:val="-57"/>
          <w:sz w:val="24"/>
          <w:szCs w:val="24"/>
        </w:rPr>
        <w:t xml:space="preserve"> </w:t>
      </w:r>
      <w:r w:rsidRPr="00BC6DCD">
        <w:rPr>
          <w:rFonts w:ascii="Times New Roman" w:hAnsi="Times New Roman" w:cs="Times New Roman"/>
          <w:sz w:val="24"/>
          <w:szCs w:val="24"/>
        </w:rPr>
        <w:t xml:space="preserve">hipokalemia </w:t>
      </w:r>
      <w:r w:rsidRPr="00CF39A3">
        <w:rPr>
          <w:rFonts w:ascii="Times New Roman" w:hAnsi="Times New Roman" w:cs="Times New Roman"/>
          <w:sz w:val="24"/>
          <w:szCs w:val="24"/>
        </w:rPr>
        <w:t>(Aniza, 201</w:t>
      </w:r>
      <w:r w:rsidR="00855A2B" w:rsidRPr="00CF39A3">
        <w:rPr>
          <w:rFonts w:ascii="Times New Roman" w:hAnsi="Times New Roman" w:cs="Times New Roman"/>
          <w:sz w:val="24"/>
          <w:szCs w:val="24"/>
        </w:rPr>
        <w:t>8).</w:t>
      </w:r>
      <w:r w:rsidRPr="00CF39A3">
        <w:rPr>
          <w:rFonts w:ascii="Times New Roman" w:hAnsi="Times New Roman" w:cs="Times New Roman"/>
          <w:sz w:val="24"/>
          <w:szCs w:val="24"/>
        </w:rPr>
        <w:t xml:space="preserve"> </w:t>
      </w:r>
      <w:r w:rsidRPr="00BC6DCD">
        <w:rPr>
          <w:rFonts w:ascii="Times New Roman" w:hAnsi="Times New Roman" w:cs="Times New Roman"/>
          <w:sz w:val="24"/>
          <w:szCs w:val="24"/>
        </w:rPr>
        <w:t>Contoh obat golongan ini adalah</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hidroklorotiazid, metolazone</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dan indapamid</w:t>
      </w:r>
      <w:r w:rsidR="00E20516">
        <w:rPr>
          <w:rFonts w:ascii="Times New Roman" w:hAnsi="Times New Roman" w:cs="Times New Roman"/>
          <w:sz w:val="24"/>
          <w:szCs w:val="24"/>
        </w:rPr>
        <w:t xml:space="preserve">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(Wells e</w:t>
      </w:r>
      <w:r w:rsidR="006F018A" w:rsidRPr="00E20516">
        <w:rPr>
          <w:rFonts w:ascii="Times New Roman" w:hAnsi="Times New Roman" w:cs="Times New Roman"/>
          <w:i/>
          <w:noProof/>
          <w:sz w:val="24"/>
          <w:szCs w:val="24"/>
        </w:rPr>
        <w:t>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E20516">
        <w:rPr>
          <w:rFonts w:ascii="Times New Roman" w:hAnsi="Times New Roman" w:cs="Times New Roman"/>
          <w:sz w:val="24"/>
          <w:szCs w:val="24"/>
        </w:rPr>
        <w:t xml:space="preserve">. </w:t>
      </w:r>
    </w:p>
    <w:p w14:paraId="3B96DCF0" w14:textId="77777777" w:rsidR="00BC6DCD" w:rsidRDefault="00421EEE" w:rsidP="0049711A">
      <w:pPr>
        <w:pStyle w:val="ListParagraph"/>
        <w:numPr>
          <w:ilvl w:val="0"/>
          <w:numId w:val="33"/>
        </w:num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Diuretik </w:t>
      </w:r>
      <w:r w:rsidRPr="00421EEE">
        <w:rPr>
          <w:rFonts w:ascii="Times New Roman" w:hAnsi="Times New Roman" w:cs="Times New Roman"/>
          <w:i/>
          <w:sz w:val="24"/>
          <w:szCs w:val="24"/>
        </w:rPr>
        <w:t>Loop</w:t>
      </w:r>
    </w:p>
    <w:p w14:paraId="272E3DEB" w14:textId="72B86C85" w:rsidR="00F339FE" w:rsidRDefault="00421EEE" w:rsidP="007A1DED">
      <w:pPr>
        <w:pStyle w:val="ListParagraph"/>
        <w:spacing w:line="360" w:lineRule="auto"/>
        <w:ind w:left="1920" w:firstLine="240"/>
        <w:jc w:val="both"/>
        <w:rPr>
          <w:rFonts w:ascii="Times New Roman" w:hAnsi="Times New Roman" w:cs="Times New Roman"/>
          <w:sz w:val="24"/>
          <w:szCs w:val="24"/>
        </w:rPr>
      </w:pPr>
      <w:r w:rsidRPr="00BC6DCD">
        <w:rPr>
          <w:rFonts w:ascii="Times New Roman" w:hAnsi="Times New Roman" w:cs="Times New Roman"/>
          <w:sz w:val="24"/>
          <w:szCs w:val="24"/>
        </w:rPr>
        <w:t>Kinerja</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golongan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obat</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ini</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yaitu</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dengan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mencegah</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reabsorpsi NaCl di daerah lengkung henle. Karena kapasitas</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segmen ini besar untuk menyerap NaCl, obat-obatan yang</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bekerja</w:t>
      </w:r>
      <w:r w:rsidRPr="00BC6DCD">
        <w:rPr>
          <w:rFonts w:ascii="Times New Roman" w:hAnsi="Times New Roman" w:cs="Times New Roman"/>
          <w:spacing w:val="-6"/>
          <w:sz w:val="24"/>
          <w:szCs w:val="24"/>
        </w:rPr>
        <w:t xml:space="preserve"> </w:t>
      </w:r>
      <w:r w:rsidRPr="00BC6DCD">
        <w:rPr>
          <w:rFonts w:ascii="Times New Roman" w:hAnsi="Times New Roman" w:cs="Times New Roman"/>
          <w:sz w:val="24"/>
          <w:szCs w:val="24"/>
        </w:rPr>
        <w:t>pada</w:t>
      </w:r>
      <w:r w:rsidRPr="00BC6DCD">
        <w:rPr>
          <w:rFonts w:ascii="Times New Roman" w:hAnsi="Times New Roman" w:cs="Times New Roman"/>
          <w:spacing w:val="-10"/>
          <w:sz w:val="24"/>
          <w:szCs w:val="24"/>
        </w:rPr>
        <w:t xml:space="preserve"> </w:t>
      </w:r>
      <w:r w:rsidRPr="00BC6DCD">
        <w:rPr>
          <w:rFonts w:ascii="Times New Roman" w:hAnsi="Times New Roman" w:cs="Times New Roman"/>
          <w:sz w:val="24"/>
          <w:szCs w:val="24"/>
        </w:rPr>
        <w:t>tempat</w:t>
      </w:r>
      <w:r w:rsidRPr="00BC6DCD">
        <w:rPr>
          <w:rFonts w:ascii="Times New Roman" w:hAnsi="Times New Roman" w:cs="Times New Roman"/>
          <w:spacing w:val="-6"/>
          <w:sz w:val="24"/>
          <w:szCs w:val="24"/>
        </w:rPr>
        <w:t xml:space="preserve"> </w:t>
      </w:r>
      <w:r w:rsidRPr="00BC6DCD">
        <w:rPr>
          <w:rFonts w:ascii="Times New Roman" w:hAnsi="Times New Roman" w:cs="Times New Roman"/>
          <w:sz w:val="24"/>
          <w:szCs w:val="24"/>
        </w:rPr>
        <w:t>ini</w:t>
      </w:r>
      <w:r w:rsidRPr="00BC6DCD">
        <w:rPr>
          <w:rFonts w:ascii="Times New Roman" w:hAnsi="Times New Roman" w:cs="Times New Roman"/>
          <w:spacing w:val="-7"/>
          <w:sz w:val="24"/>
          <w:szCs w:val="24"/>
        </w:rPr>
        <w:t xml:space="preserve"> </w:t>
      </w:r>
      <w:r w:rsidRPr="00BC6DCD">
        <w:rPr>
          <w:rFonts w:ascii="Times New Roman" w:hAnsi="Times New Roman" w:cs="Times New Roman"/>
          <w:sz w:val="24"/>
          <w:szCs w:val="24"/>
        </w:rPr>
        <w:t>menyebabkan</w:t>
      </w:r>
      <w:r w:rsidRPr="00BC6DCD">
        <w:rPr>
          <w:rFonts w:ascii="Times New Roman" w:hAnsi="Times New Roman" w:cs="Times New Roman"/>
          <w:spacing w:val="-7"/>
          <w:sz w:val="24"/>
          <w:szCs w:val="24"/>
        </w:rPr>
        <w:t xml:space="preserve"> </w:t>
      </w:r>
      <w:r w:rsidRPr="00BC6DCD">
        <w:rPr>
          <w:rFonts w:ascii="Times New Roman" w:hAnsi="Times New Roman" w:cs="Times New Roman"/>
          <w:sz w:val="24"/>
          <w:szCs w:val="24"/>
        </w:rPr>
        <w:t>diuresis</w:t>
      </w:r>
      <w:r w:rsidRPr="00BC6DCD">
        <w:rPr>
          <w:rFonts w:ascii="Times New Roman" w:hAnsi="Times New Roman" w:cs="Times New Roman"/>
          <w:spacing w:val="-9"/>
          <w:sz w:val="24"/>
          <w:szCs w:val="24"/>
        </w:rPr>
        <w:t xml:space="preserve"> </w:t>
      </w:r>
      <w:r w:rsidRPr="00BC6DCD">
        <w:rPr>
          <w:rFonts w:ascii="Times New Roman" w:hAnsi="Times New Roman" w:cs="Times New Roman"/>
          <w:sz w:val="24"/>
          <w:szCs w:val="24"/>
        </w:rPr>
        <w:t>yang</w:t>
      </w:r>
      <w:r w:rsidRPr="00BC6DCD">
        <w:rPr>
          <w:rFonts w:ascii="Times New Roman" w:hAnsi="Times New Roman" w:cs="Times New Roman"/>
          <w:spacing w:val="-7"/>
          <w:sz w:val="24"/>
          <w:szCs w:val="24"/>
        </w:rPr>
        <w:t xml:space="preserve"> </w:t>
      </w:r>
      <w:r w:rsidRPr="00BC6DCD">
        <w:rPr>
          <w:rFonts w:ascii="Times New Roman" w:hAnsi="Times New Roman" w:cs="Times New Roman"/>
          <w:sz w:val="24"/>
          <w:szCs w:val="24"/>
        </w:rPr>
        <w:t>lebih</w:t>
      </w:r>
      <w:r w:rsidRPr="00BC6DCD">
        <w:rPr>
          <w:rFonts w:ascii="Times New Roman" w:hAnsi="Times New Roman" w:cs="Times New Roman"/>
          <w:spacing w:val="2"/>
          <w:sz w:val="24"/>
          <w:szCs w:val="24"/>
        </w:rPr>
        <w:t xml:space="preserve"> </w:t>
      </w:r>
      <w:r w:rsidRPr="00BC6DCD">
        <w:rPr>
          <w:rFonts w:ascii="Times New Roman" w:hAnsi="Times New Roman" w:cs="Times New Roman"/>
          <w:sz w:val="24"/>
          <w:szCs w:val="24"/>
        </w:rPr>
        <w:t>kuat</w:t>
      </w:r>
      <w:r w:rsidRPr="00BC6DCD">
        <w:rPr>
          <w:rFonts w:ascii="Times New Roman" w:hAnsi="Times New Roman" w:cs="Times New Roman"/>
          <w:spacing w:val="-58"/>
          <w:sz w:val="24"/>
          <w:szCs w:val="24"/>
        </w:rPr>
        <w:t xml:space="preserve"> </w:t>
      </w:r>
      <w:r w:rsidRPr="00BC6DCD">
        <w:rPr>
          <w:rFonts w:ascii="Times New Roman" w:hAnsi="Times New Roman" w:cs="Times New Roman"/>
          <w:sz w:val="24"/>
          <w:szCs w:val="24"/>
        </w:rPr>
        <w:t xml:space="preserve">daripada diuresis lainnya </w:t>
      </w:r>
      <w:r w:rsidRPr="00CF39A3">
        <w:rPr>
          <w:rFonts w:ascii="Times New Roman" w:hAnsi="Times New Roman" w:cs="Times New Roman"/>
          <w:sz w:val="24"/>
          <w:szCs w:val="24"/>
        </w:rPr>
        <w:t>(Sari, 201</w:t>
      </w:r>
      <w:r w:rsidR="00CC2C24" w:rsidRPr="00CF39A3">
        <w:rPr>
          <w:rFonts w:ascii="Times New Roman" w:hAnsi="Times New Roman" w:cs="Times New Roman"/>
          <w:sz w:val="24"/>
          <w:szCs w:val="24"/>
        </w:rPr>
        <w:t>5).</w:t>
      </w:r>
      <w:r w:rsidRPr="00CF39A3">
        <w:rPr>
          <w:rFonts w:ascii="Times New Roman" w:hAnsi="Times New Roman" w:cs="Times New Roman"/>
          <w:sz w:val="24"/>
          <w:szCs w:val="24"/>
        </w:rPr>
        <w:t xml:space="preserve"> </w:t>
      </w:r>
      <w:r w:rsidRPr="00BC6DCD">
        <w:rPr>
          <w:rFonts w:ascii="Times New Roman" w:hAnsi="Times New Roman" w:cs="Times New Roman"/>
          <w:sz w:val="24"/>
          <w:szCs w:val="24"/>
        </w:rPr>
        <w:t>Contoh obat golongan</w:t>
      </w:r>
      <w:r w:rsidRPr="00BC6DCD">
        <w:rPr>
          <w:rFonts w:ascii="Times New Roman" w:hAnsi="Times New Roman" w:cs="Times New Roman"/>
          <w:spacing w:val="1"/>
          <w:sz w:val="24"/>
          <w:szCs w:val="24"/>
        </w:rPr>
        <w:t xml:space="preserve"> </w:t>
      </w:r>
      <w:r w:rsidRPr="00BC6DCD">
        <w:rPr>
          <w:rFonts w:ascii="Times New Roman" w:hAnsi="Times New Roman" w:cs="Times New Roman"/>
          <w:sz w:val="24"/>
          <w:szCs w:val="24"/>
        </w:rPr>
        <w:t>ini adalah furosemide, bumetanide, dan torsemide.</w:t>
      </w:r>
      <w:r w:rsidR="00BC3770">
        <w:rPr>
          <w:rFonts w:ascii="Times New Roman" w:hAnsi="Times New Roman" w:cs="Times New Roman"/>
          <w:sz w:val="24"/>
          <w:szCs w:val="24"/>
        </w:rPr>
        <w:t xml:space="preserve">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E20516">
        <w:rPr>
          <w:rFonts w:ascii="Times New Roman" w:hAnsi="Times New Roman" w:cs="Times New Roman"/>
          <w:i/>
          <w:noProof/>
          <w:sz w:val="24"/>
          <w:szCs w:val="24"/>
        </w:rPr>
        <w:t>(Wells 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4C7D41">
        <w:rPr>
          <w:rFonts w:ascii="Times New Roman" w:hAnsi="Times New Roman" w:cs="Times New Roman"/>
          <w:sz w:val="24"/>
          <w:szCs w:val="24"/>
        </w:rPr>
        <w:t>.</w:t>
      </w:r>
    </w:p>
    <w:p w14:paraId="2828188A" w14:textId="77777777" w:rsidR="004C7D41" w:rsidRDefault="004C7D41" w:rsidP="007A1DED">
      <w:pPr>
        <w:pStyle w:val="ListParagraph"/>
        <w:spacing w:line="360" w:lineRule="auto"/>
        <w:ind w:left="1920" w:firstLine="240"/>
        <w:jc w:val="both"/>
        <w:rPr>
          <w:rFonts w:ascii="Times New Roman" w:hAnsi="Times New Roman" w:cs="Times New Roman"/>
          <w:sz w:val="24"/>
          <w:szCs w:val="24"/>
        </w:rPr>
      </w:pPr>
    </w:p>
    <w:p w14:paraId="2542211A" w14:textId="77777777" w:rsidR="004C7D41" w:rsidRDefault="004C7D41" w:rsidP="007A1DED">
      <w:pPr>
        <w:pStyle w:val="ListParagraph"/>
        <w:spacing w:line="360" w:lineRule="auto"/>
        <w:ind w:left="1920" w:firstLine="240"/>
        <w:jc w:val="both"/>
        <w:rPr>
          <w:rFonts w:ascii="Times New Roman" w:hAnsi="Times New Roman" w:cs="Times New Roman"/>
          <w:sz w:val="24"/>
          <w:szCs w:val="24"/>
        </w:rPr>
      </w:pPr>
    </w:p>
    <w:p w14:paraId="38A70529" w14:textId="77777777" w:rsidR="0090236B" w:rsidRDefault="0090236B" w:rsidP="0049711A">
      <w:pPr>
        <w:pStyle w:val="ListParagraph"/>
        <w:numPr>
          <w:ilvl w:val="0"/>
          <w:numId w:val="44"/>
        </w:numPr>
        <w:spacing w:after="0" w:line="360" w:lineRule="auto"/>
        <w:jc w:val="both"/>
        <w:rPr>
          <w:rFonts w:ascii="Times New Roman" w:hAnsi="Times New Roman" w:cs="Times New Roman"/>
          <w:i/>
          <w:sz w:val="24"/>
          <w:szCs w:val="24"/>
        </w:rPr>
      </w:pPr>
      <w:r w:rsidRPr="0090236B">
        <w:rPr>
          <w:rFonts w:ascii="Times New Roman" w:hAnsi="Times New Roman" w:cs="Times New Roman"/>
          <w:i/>
          <w:sz w:val="24"/>
          <w:szCs w:val="24"/>
        </w:rPr>
        <w:lastRenderedPageBreak/>
        <w:t>Alfa Reseptor Blocker</w:t>
      </w:r>
    </w:p>
    <w:p w14:paraId="5C2FDD27" w14:textId="26D27006" w:rsidR="00C80544" w:rsidRPr="00D23A40" w:rsidRDefault="00421EEE" w:rsidP="00D23A40">
      <w:pPr>
        <w:pStyle w:val="ListParagraph"/>
        <w:spacing w:after="0" w:line="360" w:lineRule="auto"/>
        <w:ind w:left="1494" w:firstLine="633"/>
        <w:jc w:val="both"/>
        <w:rPr>
          <w:rFonts w:ascii="Times New Roman" w:hAnsi="Times New Roman" w:cs="Times New Roman"/>
          <w:sz w:val="24"/>
          <w:szCs w:val="24"/>
        </w:rPr>
      </w:pPr>
      <w:r w:rsidRPr="0090236B">
        <w:rPr>
          <w:rFonts w:ascii="Times New Roman" w:hAnsi="Times New Roman" w:cs="Times New Roman"/>
          <w:sz w:val="24"/>
          <w:szCs w:val="24"/>
        </w:rPr>
        <w:t xml:space="preserve">Alfa reseptor </w:t>
      </w:r>
      <w:r w:rsidRPr="0090236B">
        <w:rPr>
          <w:rFonts w:ascii="Times New Roman" w:hAnsi="Times New Roman" w:cs="Times New Roman"/>
          <w:i/>
          <w:sz w:val="24"/>
          <w:szCs w:val="24"/>
        </w:rPr>
        <w:t xml:space="preserve">blocker </w:t>
      </w:r>
      <w:r w:rsidRPr="0090236B">
        <w:rPr>
          <w:rFonts w:ascii="Times New Roman" w:hAnsi="Times New Roman" w:cs="Times New Roman"/>
          <w:sz w:val="24"/>
          <w:szCs w:val="24"/>
        </w:rPr>
        <w:t>menghambat reseptor α1 di pembuluh</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darah mencegah efek vasokontriksi norepinephrine dan epinefrin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sehingga</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terjadi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dilatasi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arteri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dan</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vena.</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Dilatasi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arteri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menurunkan</w:t>
      </w:r>
      <w:r w:rsidRPr="0090236B">
        <w:rPr>
          <w:rFonts w:ascii="Times New Roman" w:hAnsi="Times New Roman" w:cs="Times New Roman"/>
          <w:spacing w:val="-57"/>
          <w:sz w:val="24"/>
          <w:szCs w:val="24"/>
        </w:rPr>
        <w:t xml:space="preserve"> </w:t>
      </w:r>
      <w:r w:rsidRPr="0090236B">
        <w:rPr>
          <w:rFonts w:ascii="Times New Roman" w:hAnsi="Times New Roman" w:cs="Times New Roman"/>
          <w:sz w:val="24"/>
          <w:szCs w:val="24"/>
        </w:rPr>
        <w:t>resitensi</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perifer</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menyebabkan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penurunan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tekanan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darah</w:t>
      </w:r>
      <w:r w:rsidRPr="0090236B">
        <w:rPr>
          <w:rFonts w:ascii="Times New Roman" w:hAnsi="Times New Roman" w:cs="Times New Roman"/>
          <w:spacing w:val="1"/>
          <w:sz w:val="24"/>
          <w:szCs w:val="24"/>
        </w:rPr>
        <w:t xml:space="preserve"> </w:t>
      </w:r>
      <w:r w:rsidRPr="00CF39A3">
        <w:rPr>
          <w:rFonts w:ascii="Times New Roman" w:hAnsi="Times New Roman" w:cs="Times New Roman"/>
          <w:sz w:val="24"/>
          <w:szCs w:val="24"/>
        </w:rPr>
        <w:t>(Handayani,</w:t>
      </w:r>
      <w:r w:rsidRPr="00CF39A3">
        <w:rPr>
          <w:rFonts w:ascii="Times New Roman" w:hAnsi="Times New Roman" w:cs="Times New Roman"/>
          <w:spacing w:val="1"/>
          <w:sz w:val="24"/>
          <w:szCs w:val="24"/>
        </w:rPr>
        <w:t xml:space="preserve"> </w:t>
      </w:r>
      <w:r w:rsidRPr="00CF39A3">
        <w:rPr>
          <w:rFonts w:ascii="Times New Roman" w:hAnsi="Times New Roman" w:cs="Times New Roman"/>
          <w:sz w:val="24"/>
          <w:szCs w:val="24"/>
        </w:rPr>
        <w:t>2020).</w:t>
      </w:r>
      <w:r w:rsidRPr="00CF39A3">
        <w:rPr>
          <w:rFonts w:ascii="Times New Roman" w:hAnsi="Times New Roman" w:cs="Times New Roman"/>
          <w:spacing w:val="1"/>
          <w:sz w:val="24"/>
          <w:szCs w:val="24"/>
        </w:rPr>
        <w:t xml:space="preserve"> </w:t>
      </w:r>
      <w:r w:rsidRPr="0090236B">
        <w:rPr>
          <w:rFonts w:ascii="Times New Roman" w:hAnsi="Times New Roman" w:cs="Times New Roman"/>
          <w:sz w:val="24"/>
          <w:szCs w:val="24"/>
        </w:rPr>
        <w:t>Efek</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samping</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penggunaan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1"/>
          <w:sz w:val="24"/>
          <w:szCs w:val="24"/>
        </w:rPr>
        <w:t xml:space="preserve"> </w:t>
      </w:r>
      <w:r w:rsidR="004D1DCD" w:rsidRPr="0090236B">
        <w:rPr>
          <w:rFonts w:ascii="Times New Roman" w:hAnsi="Times New Roman" w:cs="Times New Roman"/>
          <w:sz w:val="24"/>
          <w:szCs w:val="24"/>
        </w:rPr>
        <w:t xml:space="preserve">adalah </w:t>
      </w:r>
      <w:r w:rsidRPr="0090236B">
        <w:rPr>
          <w:rFonts w:ascii="Times New Roman" w:hAnsi="Times New Roman" w:cs="Times New Roman"/>
          <w:spacing w:val="-57"/>
          <w:sz w:val="24"/>
          <w:szCs w:val="24"/>
        </w:rPr>
        <w:t xml:space="preserve"> </w:t>
      </w:r>
      <w:r w:rsidRPr="0090236B">
        <w:rPr>
          <w:rFonts w:ascii="Times New Roman" w:hAnsi="Times New Roman" w:cs="Times New Roman"/>
          <w:sz w:val="24"/>
          <w:szCs w:val="24"/>
        </w:rPr>
        <w:t>jantung berdebar, nyeri kepala, kelelahan, dan retensi natrium dan</w:t>
      </w:r>
      <w:r w:rsidRPr="0090236B">
        <w:rPr>
          <w:rFonts w:ascii="Times New Roman" w:hAnsi="Times New Roman" w:cs="Times New Roman"/>
          <w:spacing w:val="-57"/>
          <w:sz w:val="24"/>
          <w:szCs w:val="24"/>
        </w:rPr>
        <w:t xml:space="preserve"> </w:t>
      </w:r>
      <w:r w:rsidRPr="0090236B">
        <w:rPr>
          <w:rFonts w:ascii="Times New Roman" w:hAnsi="Times New Roman" w:cs="Times New Roman"/>
          <w:sz w:val="24"/>
          <w:szCs w:val="24"/>
        </w:rPr>
        <w:t>air.</w:t>
      </w:r>
      <w:r w:rsidRPr="0090236B">
        <w:rPr>
          <w:rFonts w:ascii="Times New Roman" w:hAnsi="Times New Roman" w:cs="Times New Roman"/>
          <w:spacing w:val="-8"/>
          <w:sz w:val="24"/>
          <w:szCs w:val="24"/>
        </w:rPr>
        <w:t xml:space="preserve"> </w:t>
      </w:r>
      <w:r w:rsidRPr="0090236B">
        <w:rPr>
          <w:rFonts w:ascii="Times New Roman" w:hAnsi="Times New Roman" w:cs="Times New Roman"/>
          <w:sz w:val="24"/>
          <w:szCs w:val="24"/>
        </w:rPr>
        <w:t>Contoh</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8"/>
          <w:sz w:val="24"/>
          <w:szCs w:val="24"/>
        </w:rPr>
        <w:t xml:space="preserve"> </w:t>
      </w:r>
      <w:r w:rsidRPr="0090236B">
        <w:rPr>
          <w:rFonts w:ascii="Times New Roman" w:hAnsi="Times New Roman" w:cs="Times New Roman"/>
          <w:sz w:val="24"/>
          <w:szCs w:val="24"/>
        </w:rPr>
        <w:t>pada</w:t>
      </w:r>
      <w:r w:rsidRPr="0090236B">
        <w:rPr>
          <w:rFonts w:ascii="Times New Roman" w:hAnsi="Times New Roman" w:cs="Times New Roman"/>
          <w:spacing w:val="-8"/>
          <w:sz w:val="24"/>
          <w:szCs w:val="24"/>
        </w:rPr>
        <w:t xml:space="preserve"> </w:t>
      </w:r>
      <w:r w:rsidRPr="0090236B">
        <w:rPr>
          <w:rFonts w:ascii="Times New Roman" w:hAnsi="Times New Roman" w:cs="Times New Roman"/>
          <w:sz w:val="24"/>
          <w:szCs w:val="24"/>
        </w:rPr>
        <w:t>golongan</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adalah</w:t>
      </w:r>
      <w:r w:rsidRPr="0090236B">
        <w:rPr>
          <w:rFonts w:ascii="Times New Roman" w:hAnsi="Times New Roman" w:cs="Times New Roman"/>
          <w:spacing w:val="-13"/>
          <w:sz w:val="24"/>
          <w:szCs w:val="24"/>
        </w:rPr>
        <w:t xml:space="preserve"> </w:t>
      </w:r>
      <w:r w:rsidRPr="0090236B">
        <w:rPr>
          <w:rFonts w:ascii="Times New Roman" w:hAnsi="Times New Roman" w:cs="Times New Roman"/>
          <w:sz w:val="24"/>
          <w:szCs w:val="24"/>
        </w:rPr>
        <w:t>doxazosin,</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prazosin,</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dan</w:t>
      </w:r>
      <w:r w:rsidRPr="0090236B">
        <w:rPr>
          <w:rFonts w:ascii="Times New Roman" w:hAnsi="Times New Roman" w:cs="Times New Roman"/>
          <w:spacing w:val="-58"/>
          <w:sz w:val="24"/>
          <w:szCs w:val="24"/>
        </w:rPr>
        <w:t xml:space="preserve"> </w:t>
      </w:r>
      <w:r w:rsidRPr="0090236B">
        <w:rPr>
          <w:rFonts w:ascii="Times New Roman" w:hAnsi="Times New Roman" w:cs="Times New Roman"/>
          <w:sz w:val="24"/>
          <w:szCs w:val="24"/>
        </w:rPr>
        <w:t>terazosin</w:t>
      </w:r>
      <w:r w:rsidR="006A0F12">
        <w:rPr>
          <w:rFonts w:ascii="Times New Roman" w:hAnsi="Times New Roman" w:cs="Times New Roman"/>
          <w:sz w:val="24"/>
          <w:szCs w:val="24"/>
        </w:rPr>
        <w:t xml:space="preserve">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A0F12">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6A0F12">
        <w:rPr>
          <w:rFonts w:ascii="Times New Roman" w:hAnsi="Times New Roman" w:cs="Times New Roman"/>
          <w:sz w:val="24"/>
          <w:szCs w:val="24"/>
        </w:rPr>
        <w:t>.</w:t>
      </w:r>
    </w:p>
    <w:p w14:paraId="314639BF" w14:textId="77777777" w:rsidR="0090236B" w:rsidRPr="0090236B" w:rsidRDefault="0090236B" w:rsidP="0049711A">
      <w:pPr>
        <w:pStyle w:val="ListParagraph"/>
        <w:numPr>
          <w:ilvl w:val="0"/>
          <w:numId w:val="44"/>
        </w:numPr>
        <w:spacing w:after="0" w:line="360" w:lineRule="auto"/>
        <w:jc w:val="both"/>
        <w:rPr>
          <w:rFonts w:ascii="Times New Roman" w:hAnsi="Times New Roman" w:cs="Times New Roman"/>
          <w:i/>
          <w:sz w:val="24"/>
          <w:szCs w:val="24"/>
        </w:rPr>
      </w:pPr>
      <w:r w:rsidRPr="0090236B">
        <w:rPr>
          <w:rFonts w:ascii="Times New Roman" w:hAnsi="Times New Roman" w:cs="Times New Roman"/>
          <w:i/>
          <w:sz w:val="24"/>
          <w:szCs w:val="24"/>
        </w:rPr>
        <w:t>Direct Renin Inhibitor</w:t>
      </w:r>
    </w:p>
    <w:p w14:paraId="64A13635" w14:textId="3344013A" w:rsidR="004C4A23" w:rsidRDefault="004D1DCD" w:rsidP="0090236B">
      <w:pPr>
        <w:pStyle w:val="ListParagraph"/>
        <w:spacing w:after="0" w:line="360" w:lineRule="auto"/>
        <w:ind w:left="1494" w:firstLine="633"/>
        <w:jc w:val="both"/>
        <w:rPr>
          <w:rFonts w:ascii="Times New Roman" w:hAnsi="Times New Roman" w:cs="Times New Roman"/>
          <w:sz w:val="24"/>
          <w:szCs w:val="24"/>
        </w:rPr>
      </w:pPr>
      <w:r w:rsidRPr="0090236B">
        <w:rPr>
          <w:rFonts w:ascii="Times New Roman" w:hAnsi="Times New Roman" w:cs="Times New Roman"/>
          <w:sz w:val="24"/>
          <w:szCs w:val="24"/>
        </w:rPr>
        <w:t>Golongan ini bekerja pad</w:t>
      </w:r>
      <w:r w:rsidR="0090236B">
        <w:rPr>
          <w:rFonts w:ascii="Times New Roman" w:hAnsi="Times New Roman" w:cs="Times New Roman"/>
          <w:sz w:val="24"/>
          <w:szCs w:val="24"/>
        </w:rPr>
        <w:t>a renin untuk mencegah pembentu</w:t>
      </w:r>
      <w:r w:rsidRPr="0090236B">
        <w:rPr>
          <w:rFonts w:ascii="Times New Roman" w:hAnsi="Times New Roman" w:cs="Times New Roman"/>
          <w:spacing w:val="-58"/>
          <w:sz w:val="24"/>
          <w:szCs w:val="24"/>
        </w:rPr>
        <w:t xml:space="preserve"> </w:t>
      </w:r>
      <w:r w:rsidRPr="0090236B">
        <w:rPr>
          <w:rFonts w:ascii="Times New Roman" w:hAnsi="Times New Roman" w:cs="Times New Roman"/>
          <w:sz w:val="24"/>
          <w:szCs w:val="24"/>
        </w:rPr>
        <w:t>kan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angiotensin</w:t>
      </w:r>
      <w:r w:rsidRPr="0090236B">
        <w:rPr>
          <w:rFonts w:ascii="Times New Roman" w:hAnsi="Times New Roman" w:cs="Times New Roman"/>
          <w:spacing w:val="2"/>
          <w:sz w:val="24"/>
          <w:szCs w:val="24"/>
        </w:rPr>
        <w:t xml:space="preserve"> </w:t>
      </w:r>
      <w:r w:rsidRPr="0090236B">
        <w:rPr>
          <w:rFonts w:ascii="Times New Roman" w:hAnsi="Times New Roman" w:cs="Times New Roman"/>
          <w:sz w:val="24"/>
          <w:szCs w:val="24"/>
        </w:rPr>
        <w:t>I</w:t>
      </w:r>
      <w:r w:rsidR="0090236B">
        <w:rPr>
          <w:rFonts w:ascii="Times New Roman" w:hAnsi="Times New Roman" w:cs="Times New Roman"/>
          <w:sz w:val="24"/>
          <w:szCs w:val="24"/>
        </w:rPr>
        <w:t xml:space="preserve"> </w:t>
      </w:r>
      <w:r w:rsidR="0090236B">
        <w:rPr>
          <w:rFonts w:ascii="Times New Roman" w:hAnsi="Times New Roman" w:cs="Times New Roman"/>
          <w:spacing w:val="2"/>
          <w:sz w:val="24"/>
          <w:szCs w:val="24"/>
        </w:rPr>
        <w:t xml:space="preserve">dan </w:t>
      </w:r>
      <w:r w:rsidRPr="0090236B">
        <w:rPr>
          <w:rFonts w:ascii="Times New Roman" w:hAnsi="Times New Roman" w:cs="Times New Roman"/>
          <w:sz w:val="24"/>
          <w:szCs w:val="24"/>
        </w:rPr>
        <w:t>angiotensin</w:t>
      </w:r>
      <w:r w:rsidRPr="0090236B">
        <w:rPr>
          <w:rFonts w:ascii="Times New Roman" w:hAnsi="Times New Roman" w:cs="Times New Roman"/>
          <w:spacing w:val="2"/>
          <w:sz w:val="24"/>
          <w:szCs w:val="24"/>
        </w:rPr>
        <w:t xml:space="preserve"> </w:t>
      </w:r>
      <w:r w:rsidRPr="0090236B">
        <w:rPr>
          <w:rFonts w:ascii="Times New Roman" w:hAnsi="Times New Roman" w:cs="Times New Roman"/>
          <w:sz w:val="24"/>
          <w:szCs w:val="24"/>
        </w:rPr>
        <w:t>II</w:t>
      </w:r>
      <w:r w:rsidRPr="0090236B">
        <w:rPr>
          <w:rFonts w:ascii="Times New Roman" w:hAnsi="Times New Roman" w:cs="Times New Roman"/>
          <w:spacing w:val="2"/>
          <w:sz w:val="24"/>
          <w:szCs w:val="24"/>
        </w:rPr>
        <w:t xml:space="preserve"> </w:t>
      </w:r>
      <w:r w:rsidRPr="0090236B">
        <w:rPr>
          <w:rFonts w:ascii="Times New Roman" w:hAnsi="Times New Roman" w:cs="Times New Roman"/>
          <w:sz w:val="24"/>
          <w:szCs w:val="24"/>
        </w:rPr>
        <w:t>oleh</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karena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itu</w:t>
      </w:r>
      <w:r w:rsidRPr="0090236B">
        <w:rPr>
          <w:rFonts w:ascii="Times New Roman" w:hAnsi="Times New Roman" w:cs="Times New Roman"/>
          <w:spacing w:val="2"/>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3"/>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3"/>
          <w:sz w:val="24"/>
          <w:szCs w:val="24"/>
        </w:rPr>
        <w:t xml:space="preserve"> </w:t>
      </w:r>
      <w:r w:rsidR="00EB1614" w:rsidRPr="0090236B">
        <w:rPr>
          <w:rFonts w:ascii="Times New Roman" w:hAnsi="Times New Roman" w:cs="Times New Roman"/>
          <w:sz w:val="24"/>
          <w:szCs w:val="24"/>
        </w:rPr>
        <w:t xml:space="preserve">memberikan </w:t>
      </w:r>
      <w:r w:rsidR="00F72126" w:rsidRPr="0090236B">
        <w:rPr>
          <w:rFonts w:ascii="Times New Roman" w:hAnsi="Times New Roman" w:cs="Times New Roman"/>
          <w:sz w:val="24"/>
          <w:szCs w:val="24"/>
        </w:rPr>
        <w:t xml:space="preserve">profil terapeutik yang menyerupai gabungan ACEi dan ARB. Selain itu, karena renin </w:t>
      </w:r>
      <w:r w:rsidR="00F72126" w:rsidRPr="0090236B">
        <w:rPr>
          <w:rFonts w:ascii="Times New Roman" w:hAnsi="Times New Roman" w:cs="Times New Roman"/>
          <w:i/>
          <w:sz w:val="24"/>
          <w:szCs w:val="24"/>
        </w:rPr>
        <w:t xml:space="preserve">inhibitor </w:t>
      </w:r>
      <w:r w:rsidR="00F72126" w:rsidRPr="0090236B">
        <w:rPr>
          <w:rFonts w:ascii="Times New Roman" w:hAnsi="Times New Roman" w:cs="Times New Roman"/>
          <w:sz w:val="24"/>
          <w:szCs w:val="24"/>
        </w:rPr>
        <w:t xml:space="preserve">tidak mengganggu metabolisme kinin sehingga tidak menyebabkan edema angioneurotik atau batuk kering, yang merupakan efek samping dari penggunaan ACEi </w:t>
      </w:r>
      <w:r w:rsidR="00F72126" w:rsidRPr="00CF39A3">
        <w:rPr>
          <w:rFonts w:ascii="Times New Roman" w:hAnsi="Times New Roman" w:cs="Times New Roman"/>
          <w:sz w:val="24"/>
          <w:szCs w:val="24"/>
        </w:rPr>
        <w:t xml:space="preserve">(Dewi dkk., 2019). </w:t>
      </w:r>
      <w:r w:rsidR="00F72126" w:rsidRPr="0090236B">
        <w:rPr>
          <w:rFonts w:ascii="Times New Roman" w:hAnsi="Times New Roman" w:cs="Times New Roman"/>
          <w:sz w:val="24"/>
          <w:szCs w:val="24"/>
        </w:rPr>
        <w:t xml:space="preserve">Contoh golongan obat ini yaitu aliskiren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A0F12">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C80544">
        <w:rPr>
          <w:rFonts w:ascii="Times New Roman" w:hAnsi="Times New Roman" w:cs="Times New Roman"/>
          <w:sz w:val="24"/>
          <w:szCs w:val="24"/>
        </w:rPr>
        <w:t>.</w:t>
      </w:r>
    </w:p>
    <w:p w14:paraId="77DAE87E" w14:textId="77777777" w:rsidR="0090236B" w:rsidRDefault="0090236B" w:rsidP="0049711A">
      <w:pPr>
        <w:pStyle w:val="ListParagraph"/>
        <w:numPr>
          <w:ilvl w:val="0"/>
          <w:numId w:val="44"/>
        </w:numPr>
        <w:spacing w:after="0" w:line="360" w:lineRule="auto"/>
        <w:jc w:val="both"/>
        <w:rPr>
          <w:rFonts w:ascii="Times New Roman" w:hAnsi="Times New Roman" w:cs="Times New Roman"/>
          <w:i/>
          <w:sz w:val="24"/>
          <w:szCs w:val="24"/>
        </w:rPr>
      </w:pPr>
      <w:r w:rsidRPr="0090236B">
        <w:rPr>
          <w:rFonts w:ascii="Times New Roman" w:hAnsi="Times New Roman" w:cs="Times New Roman"/>
          <w:i/>
          <w:sz w:val="24"/>
          <w:szCs w:val="24"/>
        </w:rPr>
        <w:t>Sentral Alfa-2 Agonis</w:t>
      </w:r>
    </w:p>
    <w:p w14:paraId="28C7E3C5" w14:textId="55060C1C" w:rsidR="00AF2CDD" w:rsidRDefault="004D1DCD" w:rsidP="0090236B">
      <w:pPr>
        <w:pStyle w:val="ListParagraph"/>
        <w:spacing w:after="0" w:line="360" w:lineRule="auto"/>
        <w:ind w:left="1494" w:firstLine="633"/>
        <w:jc w:val="both"/>
        <w:rPr>
          <w:rFonts w:ascii="Times New Roman" w:hAnsi="Times New Roman" w:cs="Times New Roman"/>
          <w:sz w:val="24"/>
          <w:szCs w:val="24"/>
        </w:rPr>
      </w:pPr>
      <w:r w:rsidRPr="0090236B">
        <w:rPr>
          <w:rFonts w:ascii="Times New Roman" w:hAnsi="Times New Roman" w:cs="Times New Roman"/>
          <w:sz w:val="24"/>
          <w:szCs w:val="24"/>
        </w:rPr>
        <w:t>Kinerja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dengan cara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merangsang</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reseptor</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alfa-2</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adrenergik di otak. Perangsangan ini dapat menurunkan denyut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jantung, resistensi perifer, reflex baroreseptor dan aliran simpatis</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di daerah vasomotor otak. Efek samping yang dapat terjadi adalah</w:t>
      </w:r>
      <w:r w:rsidRPr="0090236B">
        <w:rPr>
          <w:rFonts w:ascii="Times New Roman" w:hAnsi="Times New Roman" w:cs="Times New Roman"/>
          <w:spacing w:val="-57"/>
          <w:sz w:val="24"/>
          <w:szCs w:val="24"/>
        </w:rPr>
        <w:t xml:space="preserve"> </w:t>
      </w:r>
      <w:r w:rsidRPr="0090236B">
        <w:rPr>
          <w:rFonts w:ascii="Times New Roman" w:hAnsi="Times New Roman" w:cs="Times New Roman"/>
          <w:sz w:val="24"/>
          <w:szCs w:val="24"/>
        </w:rPr>
        <w:t>retensi</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natrium</w:t>
      </w:r>
      <w:r w:rsidRPr="0090236B">
        <w:rPr>
          <w:rFonts w:ascii="Times New Roman" w:hAnsi="Times New Roman" w:cs="Times New Roman"/>
          <w:spacing w:val="-8"/>
          <w:sz w:val="24"/>
          <w:szCs w:val="24"/>
        </w:rPr>
        <w:t xml:space="preserve"> </w:t>
      </w:r>
      <w:r w:rsidRPr="0090236B">
        <w:rPr>
          <w:rFonts w:ascii="Times New Roman" w:hAnsi="Times New Roman" w:cs="Times New Roman"/>
          <w:sz w:val="24"/>
          <w:szCs w:val="24"/>
        </w:rPr>
        <w:t>dan</w:t>
      </w:r>
      <w:r w:rsidRPr="0090236B">
        <w:rPr>
          <w:rFonts w:ascii="Times New Roman" w:hAnsi="Times New Roman" w:cs="Times New Roman"/>
          <w:spacing w:val="-10"/>
          <w:sz w:val="24"/>
          <w:szCs w:val="24"/>
        </w:rPr>
        <w:t xml:space="preserve"> </w:t>
      </w:r>
      <w:r w:rsidRPr="0090236B">
        <w:rPr>
          <w:rFonts w:ascii="Times New Roman" w:hAnsi="Times New Roman" w:cs="Times New Roman"/>
          <w:sz w:val="24"/>
          <w:szCs w:val="24"/>
        </w:rPr>
        <w:t>air.</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Penggunaan</w:t>
      </w:r>
      <w:r w:rsidRPr="0090236B">
        <w:rPr>
          <w:rFonts w:ascii="Times New Roman" w:hAnsi="Times New Roman" w:cs="Times New Roman"/>
          <w:spacing w:val="-10"/>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8"/>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tidak</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dapat</w:t>
      </w:r>
      <w:r w:rsidRPr="0090236B">
        <w:rPr>
          <w:rFonts w:ascii="Times New Roman" w:hAnsi="Times New Roman" w:cs="Times New Roman"/>
          <w:spacing w:val="-9"/>
          <w:sz w:val="24"/>
          <w:szCs w:val="24"/>
        </w:rPr>
        <w:t xml:space="preserve"> </w:t>
      </w:r>
      <w:r w:rsidRPr="0090236B">
        <w:rPr>
          <w:rFonts w:ascii="Times New Roman" w:hAnsi="Times New Roman" w:cs="Times New Roman"/>
          <w:sz w:val="24"/>
          <w:szCs w:val="24"/>
        </w:rPr>
        <w:t>dihentikan</w:t>
      </w:r>
      <w:r w:rsidRPr="0090236B">
        <w:rPr>
          <w:rFonts w:ascii="Times New Roman" w:hAnsi="Times New Roman" w:cs="Times New Roman"/>
          <w:spacing w:val="-57"/>
          <w:sz w:val="24"/>
          <w:szCs w:val="24"/>
        </w:rPr>
        <w:t xml:space="preserve"> </w:t>
      </w:r>
      <w:r w:rsidRPr="0090236B">
        <w:rPr>
          <w:rFonts w:ascii="Times New Roman" w:hAnsi="Times New Roman" w:cs="Times New Roman"/>
          <w:sz w:val="24"/>
          <w:szCs w:val="24"/>
        </w:rPr>
        <w:t>secara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mendadak</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karena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dapat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menyebabkan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tekanan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darah</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meningkat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secara</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mendadak.</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Contoh</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obat</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golongan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ini</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yaitu</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klonidin</w:t>
      </w:r>
      <w:r w:rsidRPr="0090236B">
        <w:rPr>
          <w:rFonts w:ascii="Times New Roman" w:hAnsi="Times New Roman" w:cs="Times New Roman"/>
          <w:spacing w:val="-1"/>
          <w:sz w:val="24"/>
          <w:szCs w:val="24"/>
        </w:rPr>
        <w:t xml:space="preserve"> </w:t>
      </w:r>
      <w:r w:rsidRPr="0090236B">
        <w:rPr>
          <w:rFonts w:ascii="Times New Roman" w:hAnsi="Times New Roman" w:cs="Times New Roman"/>
          <w:sz w:val="24"/>
          <w:szCs w:val="24"/>
        </w:rPr>
        <w:t>dan</w:t>
      </w:r>
      <w:r w:rsidRPr="0090236B">
        <w:rPr>
          <w:rFonts w:ascii="Times New Roman" w:hAnsi="Times New Roman" w:cs="Times New Roman"/>
          <w:spacing w:val="-5"/>
          <w:sz w:val="24"/>
          <w:szCs w:val="24"/>
        </w:rPr>
        <w:t xml:space="preserve"> </w:t>
      </w:r>
      <w:r w:rsidRPr="0090236B">
        <w:rPr>
          <w:rFonts w:ascii="Times New Roman" w:hAnsi="Times New Roman" w:cs="Times New Roman"/>
          <w:sz w:val="24"/>
          <w:szCs w:val="24"/>
        </w:rPr>
        <w:t>metildopa</w:t>
      </w:r>
      <w:r w:rsidRPr="0090236B">
        <w:rPr>
          <w:rFonts w:ascii="Times New Roman" w:hAnsi="Times New Roman" w:cs="Times New Roman"/>
          <w:spacing w:val="4"/>
          <w:sz w:val="24"/>
          <w:szCs w:val="24"/>
        </w:rPr>
        <w:t xml:space="preserve">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A0F12">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6A0F12">
        <w:rPr>
          <w:rFonts w:ascii="Times New Roman" w:hAnsi="Times New Roman" w:cs="Times New Roman"/>
          <w:sz w:val="24"/>
          <w:szCs w:val="24"/>
        </w:rPr>
        <w:t>.</w:t>
      </w:r>
    </w:p>
    <w:p w14:paraId="7005D855" w14:textId="77777777" w:rsidR="0090236B" w:rsidRDefault="0090236B" w:rsidP="0049711A">
      <w:pPr>
        <w:pStyle w:val="ListParagraph"/>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Vasodilator</w:t>
      </w:r>
    </w:p>
    <w:p w14:paraId="75436B7C" w14:textId="20186D32" w:rsidR="00B17E13" w:rsidRDefault="00AE6EEB" w:rsidP="00D23A40">
      <w:pPr>
        <w:pStyle w:val="ListParagraph"/>
        <w:spacing w:after="0" w:line="360" w:lineRule="auto"/>
        <w:ind w:left="1494" w:firstLine="633"/>
        <w:jc w:val="both"/>
        <w:rPr>
          <w:rFonts w:ascii="Times New Roman" w:hAnsi="Times New Roman" w:cs="Times New Roman"/>
          <w:sz w:val="24"/>
          <w:szCs w:val="24"/>
        </w:rPr>
      </w:pPr>
      <w:r w:rsidRPr="0090236B">
        <w:rPr>
          <w:rFonts w:ascii="Times New Roman" w:hAnsi="Times New Roman" w:cs="Times New Roman"/>
          <w:sz w:val="24"/>
          <w:szCs w:val="24"/>
        </w:rPr>
        <w:t>Vasodilator bekerja dengan cara merelaksasikan otot polos pambuluh darah sehingga terjadi vasodilatasi dan penurunan tekanan darah. Obat ini dapat menyebabkan pen</w:t>
      </w:r>
      <w:r w:rsidR="004A2F28" w:rsidRPr="0090236B">
        <w:rPr>
          <w:rFonts w:ascii="Times New Roman" w:hAnsi="Times New Roman" w:cs="Times New Roman"/>
          <w:sz w:val="24"/>
          <w:szCs w:val="24"/>
        </w:rPr>
        <w:t xml:space="preserve">urunan perfusi dan </w:t>
      </w:r>
      <w:r w:rsidR="004A2F28" w:rsidRPr="0090236B">
        <w:rPr>
          <w:rFonts w:ascii="Times New Roman" w:hAnsi="Times New Roman" w:cs="Times New Roman"/>
          <w:sz w:val="24"/>
          <w:szCs w:val="24"/>
        </w:rPr>
        <w:lastRenderedPageBreak/>
        <w:t xml:space="preserve">mengaktifkan mengaktifkan reflex </w:t>
      </w:r>
      <w:r w:rsidRPr="0090236B">
        <w:rPr>
          <w:rFonts w:ascii="Times New Roman" w:hAnsi="Times New Roman" w:cs="Times New Roman"/>
          <w:sz w:val="24"/>
          <w:szCs w:val="24"/>
        </w:rPr>
        <w:t>beroreseptor</w:t>
      </w:r>
      <w:r w:rsidR="004A2F28" w:rsidRPr="0090236B">
        <w:rPr>
          <w:rFonts w:ascii="Times New Roman" w:hAnsi="Times New Roman" w:cs="Times New Roman"/>
          <w:sz w:val="24"/>
          <w:szCs w:val="24"/>
        </w:rPr>
        <w:t xml:space="preserve">. Aktivasi </w:t>
      </w:r>
      <w:r w:rsidRPr="0090236B">
        <w:rPr>
          <w:rFonts w:ascii="Times New Roman" w:hAnsi="Times New Roman" w:cs="Times New Roman"/>
          <w:sz w:val="24"/>
          <w:szCs w:val="24"/>
        </w:rPr>
        <w:t xml:space="preserve"> mengakibatkan peningkatan denyut jantung dan pelepasan renin. Contoh golongan obat ini </w:t>
      </w:r>
      <w:r w:rsidR="004A2F28" w:rsidRPr="0090236B">
        <w:rPr>
          <w:rFonts w:ascii="Times New Roman" w:hAnsi="Times New Roman" w:cs="Times New Roman"/>
          <w:sz w:val="24"/>
          <w:szCs w:val="24"/>
        </w:rPr>
        <w:t xml:space="preserve">adalah minoxidil dan hidralizin </w:t>
      </w:r>
      <w:r w:rsidR="003F13D3">
        <w:rPr>
          <w:rFonts w:ascii="Times New Roman" w:hAnsi="Times New Roman" w:cs="Times New Roman"/>
          <w:sz w:val="24"/>
          <w:szCs w:val="24"/>
        </w:rPr>
        <w:fldChar w:fldCharType="begin" w:fldLock="1"/>
      </w:r>
      <w:r w:rsidR="006F018A">
        <w:rPr>
          <w:rFonts w:ascii="Times New Roman" w:hAnsi="Times New Roman" w:cs="Times New Roman"/>
          <w:sz w:val="24"/>
          <w:szCs w:val="24"/>
        </w:rPr>
        <w:instrText>ADDIN CSL_CITATION {"citationItems":[{"id":"ITEM-1","itemData":{"author":[{"dropping-particle":"","family":"Wells","given":"Barbara G","non-dropping-particle":"","parse-names":false,"suffix":""},{"dropping-particle":"","family":"DiPiro","given":"Joseph T","non-dropping-particle":"","parse-names":false,"suffix":""},{"dropping-particle":"","family":"Schwinghammer","given":"Terry L","non-dropping-particle":"","parse-names":false,"suffix":""},{"dropping-particle":"V","family":"DiPiro","given":"Cecily","non-dropping-particle":"","parse-names":false,"suffix":""}],"id":"ITEM-1","issued":{"date-parts":[["2015"]]},"title":"Pharmacotherapy Handbook: Ninth Edition","type":"report"},"uris":["http://www.mendeley.com/documents/?uuid=ce8901f5-2597-32f7-9824-49c1bfadd453"]}],"mendeley":{"formattedCitation":"(Wells et al., 2015)","plainTextFormattedCitation":"(Wells et al., 2015)","previouslyFormattedCitation":"(Wells et al., 2015)"},"properties":{"noteIndex":0},"schema":"https://github.com/citation-style-language/schema/raw/master/csl-citation.json"}</w:instrText>
      </w:r>
      <w:r w:rsidR="003F13D3">
        <w:rPr>
          <w:rFonts w:ascii="Times New Roman" w:hAnsi="Times New Roman" w:cs="Times New Roman"/>
          <w:sz w:val="24"/>
          <w:szCs w:val="24"/>
        </w:rPr>
        <w:fldChar w:fldCharType="separate"/>
      </w:r>
      <w:r w:rsidR="006F018A" w:rsidRPr="006F018A">
        <w:rPr>
          <w:rFonts w:ascii="Times New Roman" w:hAnsi="Times New Roman" w:cs="Times New Roman"/>
          <w:noProof/>
          <w:sz w:val="24"/>
          <w:szCs w:val="24"/>
        </w:rPr>
        <w:t xml:space="preserve">(Wells </w:t>
      </w:r>
      <w:r w:rsidR="006F018A" w:rsidRPr="006A0F12">
        <w:rPr>
          <w:rFonts w:ascii="Times New Roman" w:hAnsi="Times New Roman" w:cs="Times New Roman"/>
          <w:i/>
          <w:noProof/>
          <w:sz w:val="24"/>
          <w:szCs w:val="24"/>
        </w:rPr>
        <w:t>et al</w:t>
      </w:r>
      <w:r w:rsidR="006F018A" w:rsidRPr="006F018A">
        <w:rPr>
          <w:rFonts w:ascii="Times New Roman" w:hAnsi="Times New Roman" w:cs="Times New Roman"/>
          <w:noProof/>
          <w:sz w:val="24"/>
          <w:szCs w:val="24"/>
        </w:rPr>
        <w:t>., 2015)</w:t>
      </w:r>
      <w:r w:rsidR="003F13D3">
        <w:rPr>
          <w:rFonts w:ascii="Times New Roman" w:hAnsi="Times New Roman" w:cs="Times New Roman"/>
          <w:sz w:val="24"/>
          <w:szCs w:val="24"/>
        </w:rPr>
        <w:fldChar w:fldCharType="end"/>
      </w:r>
      <w:r w:rsidR="006536F6">
        <w:rPr>
          <w:rFonts w:ascii="Times New Roman" w:hAnsi="Times New Roman" w:cs="Times New Roman"/>
          <w:sz w:val="24"/>
          <w:szCs w:val="24"/>
        </w:rPr>
        <w:t>.</w:t>
      </w:r>
    </w:p>
    <w:p w14:paraId="74FCBA69" w14:textId="77777777" w:rsidR="004C7D41" w:rsidRPr="00D23A40" w:rsidRDefault="004C7D41" w:rsidP="00D23A40">
      <w:pPr>
        <w:pStyle w:val="ListParagraph"/>
        <w:spacing w:after="0" w:line="360" w:lineRule="auto"/>
        <w:ind w:left="1494" w:firstLine="633"/>
        <w:jc w:val="both"/>
        <w:rPr>
          <w:rFonts w:ascii="Times New Roman" w:hAnsi="Times New Roman" w:cs="Times New Roman"/>
          <w:sz w:val="24"/>
          <w:szCs w:val="24"/>
        </w:rPr>
      </w:pPr>
    </w:p>
    <w:p w14:paraId="11293221" w14:textId="77777777" w:rsidR="00AF2FFF" w:rsidRPr="00757DE1" w:rsidRDefault="00686BCF" w:rsidP="0049711A">
      <w:pPr>
        <w:pStyle w:val="Heading3"/>
        <w:numPr>
          <w:ilvl w:val="0"/>
          <w:numId w:val="31"/>
        </w:numPr>
        <w:spacing w:after="0"/>
      </w:pPr>
      <w:bookmarkStart w:id="424" w:name="_Toc157276694"/>
      <w:bookmarkStart w:id="425" w:name="_Toc157522774"/>
      <w:bookmarkStart w:id="426" w:name="_Toc157889058"/>
      <w:bookmarkStart w:id="427" w:name="_Toc157893116"/>
      <w:bookmarkStart w:id="428" w:name="_Toc157893180"/>
      <w:bookmarkStart w:id="429" w:name="_Toc157893300"/>
      <w:bookmarkStart w:id="430" w:name="_Toc157893819"/>
      <w:bookmarkStart w:id="431" w:name="_Toc157893884"/>
      <w:bookmarkStart w:id="432" w:name="_Toc158017404"/>
      <w:bookmarkStart w:id="433" w:name="_Toc158018528"/>
      <w:bookmarkStart w:id="434" w:name="_Toc158108586"/>
      <w:bookmarkStart w:id="435" w:name="_Toc158108777"/>
      <w:bookmarkStart w:id="436" w:name="_Toc158111851"/>
      <w:bookmarkStart w:id="437" w:name="_Toc158112131"/>
      <w:r w:rsidRPr="00757DE1">
        <w:t>Terapi Non-Farmakologi</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sidRPr="00757DE1">
        <w:t xml:space="preserve"> </w:t>
      </w:r>
    </w:p>
    <w:p w14:paraId="1587632D" w14:textId="28234784" w:rsidR="0054226B" w:rsidRDefault="00843FFF" w:rsidP="00EB1614">
      <w:pPr>
        <w:pStyle w:val="ListParagraph"/>
        <w:spacing w:after="0" w:line="360" w:lineRule="auto"/>
        <w:ind w:left="1134"/>
        <w:jc w:val="both"/>
        <w:rPr>
          <w:rFonts w:ascii="Times New Roman" w:hAnsi="Times New Roman" w:cs="Times New Roman"/>
          <w:sz w:val="24"/>
          <w:szCs w:val="24"/>
        </w:rPr>
      </w:pPr>
      <w:r w:rsidRPr="00EB1614">
        <w:rPr>
          <w:rFonts w:ascii="Times New Roman" w:hAnsi="Times New Roman" w:cs="Times New Roman"/>
          <w:sz w:val="24"/>
          <w:szCs w:val="24"/>
        </w:rPr>
        <w:t>Upaya p</w:t>
      </w:r>
      <w:r w:rsidR="00EB1614" w:rsidRPr="00EB1614">
        <w:rPr>
          <w:rFonts w:ascii="Times New Roman" w:hAnsi="Times New Roman" w:cs="Times New Roman"/>
          <w:sz w:val="24"/>
          <w:szCs w:val="24"/>
        </w:rPr>
        <w:t xml:space="preserve">enatalaksanaan hipertensi selain </w:t>
      </w:r>
      <w:r w:rsidRPr="00EB1614">
        <w:rPr>
          <w:rFonts w:ascii="Times New Roman" w:hAnsi="Times New Roman" w:cs="Times New Roman"/>
          <w:sz w:val="24"/>
          <w:szCs w:val="24"/>
        </w:rPr>
        <w:t>terapi farmakologi atau penggunaan obat-obatan dapat juga diklasifikasikan dengan cara terapi non-farmakologis sebagai berikut :</w:t>
      </w:r>
      <w:r w:rsidRPr="00843FFF">
        <w:rPr>
          <w:rFonts w:ascii="Times New Roman" w:hAnsi="Times New Roman" w:cs="Times New Roman"/>
          <w:sz w:val="24"/>
          <w:szCs w:val="24"/>
        </w:rPr>
        <w:t xml:space="preserve"> </w:t>
      </w:r>
    </w:p>
    <w:p w14:paraId="5B4A1CA5" w14:textId="323027B8" w:rsidR="00843FFF" w:rsidRPr="0054226B" w:rsidRDefault="0090236B" w:rsidP="0049711A">
      <w:pPr>
        <w:pStyle w:val="ListParagraph"/>
        <w:numPr>
          <w:ilvl w:val="0"/>
          <w:numId w:val="45"/>
        </w:numPr>
        <w:spacing w:after="0" w:line="360" w:lineRule="auto"/>
        <w:rPr>
          <w:rFonts w:ascii="Times New Roman" w:hAnsi="Times New Roman" w:cs="Times New Roman"/>
          <w:sz w:val="24"/>
          <w:szCs w:val="24"/>
        </w:rPr>
      </w:pPr>
      <w:r>
        <w:rPr>
          <w:rFonts w:ascii="Times New Roman" w:hAnsi="Times New Roman" w:cs="Times New Roman"/>
          <w:sz w:val="24"/>
          <w:szCs w:val="24"/>
        </w:rPr>
        <w:t>Intervensi pola h</w:t>
      </w:r>
      <w:r w:rsidR="004A2F28" w:rsidRPr="0054226B">
        <w:rPr>
          <w:rFonts w:ascii="Times New Roman" w:hAnsi="Times New Roman" w:cs="Times New Roman"/>
          <w:sz w:val="24"/>
          <w:szCs w:val="24"/>
        </w:rPr>
        <w:t>idup</w:t>
      </w:r>
    </w:p>
    <w:p w14:paraId="3E87044A" w14:textId="043F8719" w:rsidR="00B17E13" w:rsidRPr="0022356F" w:rsidRDefault="00EB1614" w:rsidP="00B17E13">
      <w:pPr>
        <w:pStyle w:val="ListParagraph"/>
        <w:spacing w:after="0" w:line="360" w:lineRule="auto"/>
        <w:ind w:left="1571" w:firstLine="589"/>
        <w:jc w:val="both"/>
        <w:rPr>
          <w:rFonts w:ascii="Times New Roman" w:hAnsi="Times New Roman" w:cs="Times New Roman"/>
          <w:sz w:val="24"/>
          <w:szCs w:val="24"/>
        </w:rPr>
      </w:pPr>
      <w:r>
        <w:rPr>
          <w:rFonts w:ascii="Times New Roman" w:hAnsi="Times New Roman" w:cs="Times New Roman"/>
          <w:sz w:val="24"/>
          <w:szCs w:val="24"/>
        </w:rPr>
        <w:t>Penurunan tekanan darah dapat di</w:t>
      </w:r>
      <w:r w:rsidR="004A2F28" w:rsidRPr="00843FFF">
        <w:rPr>
          <w:rFonts w:ascii="Times New Roman" w:hAnsi="Times New Roman" w:cs="Times New Roman"/>
          <w:sz w:val="24"/>
          <w:szCs w:val="24"/>
        </w:rPr>
        <w:t>lakukan dengan pola hidup sehat yaitu dengan membatasi asupan garam, alkohol, konsumsi sayuran dan buah, menurunkan berat badan, menjaga berat badan ideal, olahraga teratur da</w:t>
      </w:r>
      <w:r w:rsidR="003372D3">
        <w:rPr>
          <w:rFonts w:ascii="Times New Roman" w:hAnsi="Times New Roman" w:cs="Times New Roman"/>
          <w:sz w:val="24"/>
          <w:szCs w:val="24"/>
        </w:rPr>
        <w:t xml:space="preserve">n menghindari rokok </w:t>
      </w:r>
      <w:r w:rsidR="003372D3" w:rsidRPr="0022356F">
        <w:rPr>
          <w:rFonts w:ascii="Times New Roman" w:hAnsi="Times New Roman" w:cs="Times New Roman"/>
          <w:sz w:val="24"/>
          <w:szCs w:val="24"/>
        </w:rPr>
        <w:t xml:space="preserve">(Lukito </w:t>
      </w:r>
      <w:r w:rsidR="003372D3" w:rsidRPr="0022356F">
        <w:rPr>
          <w:rFonts w:ascii="Times New Roman" w:hAnsi="Times New Roman" w:cs="Times New Roman"/>
          <w:i/>
          <w:sz w:val="24"/>
          <w:szCs w:val="24"/>
        </w:rPr>
        <w:t>et al</w:t>
      </w:r>
      <w:r w:rsidR="003372D3" w:rsidRPr="0022356F">
        <w:rPr>
          <w:rFonts w:ascii="Times New Roman" w:hAnsi="Times New Roman" w:cs="Times New Roman"/>
          <w:sz w:val="24"/>
          <w:szCs w:val="24"/>
        </w:rPr>
        <w:t>., 2019).</w:t>
      </w:r>
    </w:p>
    <w:p w14:paraId="3F3FBAD5" w14:textId="62BA121F" w:rsidR="00843FFF" w:rsidRPr="0054226B" w:rsidRDefault="004A2F28" w:rsidP="0049711A">
      <w:pPr>
        <w:pStyle w:val="ListParagraph"/>
        <w:numPr>
          <w:ilvl w:val="0"/>
          <w:numId w:val="45"/>
        </w:numPr>
        <w:spacing w:after="0" w:line="360" w:lineRule="auto"/>
        <w:jc w:val="both"/>
        <w:rPr>
          <w:rFonts w:ascii="Times New Roman" w:hAnsi="Times New Roman" w:cs="Times New Roman"/>
          <w:sz w:val="24"/>
          <w:szCs w:val="24"/>
        </w:rPr>
      </w:pPr>
      <w:r w:rsidRPr="0054226B">
        <w:rPr>
          <w:rFonts w:ascii="Times New Roman" w:hAnsi="Times New Roman" w:cs="Times New Roman"/>
          <w:sz w:val="24"/>
          <w:szCs w:val="24"/>
        </w:rPr>
        <w:t xml:space="preserve">Membatasi dan mengurangi konsumsi garam </w:t>
      </w:r>
    </w:p>
    <w:p w14:paraId="5E412CCA" w14:textId="383E5ADF" w:rsidR="00B37716" w:rsidRPr="0022356F" w:rsidRDefault="004A2F28" w:rsidP="00843FFF">
      <w:pPr>
        <w:pStyle w:val="ListParagraph"/>
        <w:spacing w:after="0" w:line="360" w:lineRule="auto"/>
        <w:ind w:left="1571" w:firstLine="589"/>
        <w:jc w:val="both"/>
        <w:rPr>
          <w:rFonts w:ascii="Times New Roman" w:hAnsi="Times New Roman" w:cs="Times New Roman"/>
          <w:sz w:val="24"/>
          <w:szCs w:val="24"/>
        </w:rPr>
      </w:pPr>
      <w:r w:rsidRPr="00843FFF">
        <w:rPr>
          <w:rFonts w:ascii="Times New Roman" w:hAnsi="Times New Roman" w:cs="Times New Roman"/>
          <w:sz w:val="24"/>
          <w:szCs w:val="24"/>
        </w:rPr>
        <w:t>Penggunaan garam terlalu banyak dapat meningkatkan tekanan darah dan meningkatkan pravalensi hipertensi. Jumlah natrium (NA) sebaiknya tidak lebih dari 2 gram/hari (setara dengan 5-6 gram NaCl perhari</w:t>
      </w:r>
      <w:r w:rsidR="003372D3">
        <w:rPr>
          <w:rFonts w:ascii="Times New Roman" w:hAnsi="Times New Roman" w:cs="Times New Roman"/>
          <w:sz w:val="24"/>
          <w:szCs w:val="24"/>
        </w:rPr>
        <w:t xml:space="preserve"> atau 1 sendok teh garam dapur) </w:t>
      </w:r>
      <w:r w:rsidR="003372D3" w:rsidRPr="0022356F">
        <w:rPr>
          <w:rFonts w:ascii="Times New Roman" w:hAnsi="Times New Roman" w:cs="Times New Roman"/>
          <w:sz w:val="24"/>
          <w:szCs w:val="24"/>
        </w:rPr>
        <w:t xml:space="preserve">(Lukito </w:t>
      </w:r>
      <w:r w:rsidR="003372D3" w:rsidRPr="0022356F">
        <w:rPr>
          <w:rFonts w:ascii="Times New Roman" w:hAnsi="Times New Roman" w:cs="Times New Roman"/>
          <w:i/>
          <w:sz w:val="24"/>
          <w:szCs w:val="24"/>
        </w:rPr>
        <w:t>et al</w:t>
      </w:r>
      <w:r w:rsidR="003372D3" w:rsidRPr="0022356F">
        <w:rPr>
          <w:rFonts w:ascii="Times New Roman" w:hAnsi="Times New Roman" w:cs="Times New Roman"/>
          <w:sz w:val="24"/>
          <w:szCs w:val="24"/>
        </w:rPr>
        <w:t>., 2019).</w:t>
      </w:r>
    </w:p>
    <w:p w14:paraId="554FBE43" w14:textId="77777777" w:rsidR="00843FFF" w:rsidRDefault="004A2F28" w:rsidP="0049711A">
      <w:pPr>
        <w:pStyle w:val="ListParagraph"/>
        <w:numPr>
          <w:ilvl w:val="0"/>
          <w:numId w:val="45"/>
        </w:numPr>
        <w:spacing w:after="0" w:line="360" w:lineRule="auto"/>
        <w:jc w:val="both"/>
        <w:rPr>
          <w:rFonts w:ascii="Times New Roman" w:hAnsi="Times New Roman" w:cs="Times New Roman"/>
          <w:sz w:val="24"/>
          <w:szCs w:val="24"/>
        </w:rPr>
      </w:pPr>
      <w:r w:rsidRPr="004A2F28">
        <w:rPr>
          <w:rFonts w:ascii="Times New Roman" w:hAnsi="Times New Roman" w:cs="Times New Roman"/>
          <w:sz w:val="24"/>
          <w:szCs w:val="24"/>
        </w:rPr>
        <w:t xml:space="preserve">Perubahan pola makan </w:t>
      </w:r>
    </w:p>
    <w:p w14:paraId="3F7B8B79" w14:textId="4FC09312" w:rsidR="004A2F28" w:rsidRPr="0022356F" w:rsidRDefault="004A2F28" w:rsidP="00843FFF">
      <w:pPr>
        <w:pStyle w:val="ListParagraph"/>
        <w:spacing w:after="0" w:line="360" w:lineRule="auto"/>
        <w:ind w:left="1571" w:firstLine="589"/>
        <w:jc w:val="both"/>
        <w:rPr>
          <w:rFonts w:ascii="Times New Roman" w:hAnsi="Times New Roman" w:cs="Times New Roman"/>
          <w:sz w:val="24"/>
          <w:szCs w:val="24"/>
        </w:rPr>
      </w:pPr>
      <w:r w:rsidRPr="00843FFF">
        <w:rPr>
          <w:rFonts w:ascii="Times New Roman" w:hAnsi="Times New Roman" w:cs="Times New Roman"/>
          <w:sz w:val="24"/>
          <w:szCs w:val="24"/>
        </w:rPr>
        <w:t>Disarankan agar penderita tekanan darah tinggi memiliki pola makan yang sehat seperti sayur-sayuran, kacang-kacangan, buah-buahan segar, produk susu rendah lemak, gandum, ikan, dan asam lemak tak jenuh (terutama minyak zaitun), serta membatasi asupan daging merah dan asam lemak jenuh</w:t>
      </w:r>
      <w:r w:rsidR="003372D3">
        <w:rPr>
          <w:rFonts w:ascii="Times New Roman" w:hAnsi="Times New Roman" w:cs="Times New Roman"/>
          <w:sz w:val="24"/>
          <w:szCs w:val="24"/>
        </w:rPr>
        <w:t xml:space="preserve"> </w:t>
      </w:r>
      <w:r w:rsidR="003372D3" w:rsidRPr="0022356F">
        <w:rPr>
          <w:rFonts w:ascii="Times New Roman" w:hAnsi="Times New Roman" w:cs="Times New Roman"/>
          <w:sz w:val="24"/>
          <w:szCs w:val="24"/>
        </w:rPr>
        <w:t xml:space="preserve">(Lukito </w:t>
      </w:r>
      <w:r w:rsidR="003372D3" w:rsidRPr="0022356F">
        <w:rPr>
          <w:rFonts w:ascii="Times New Roman" w:hAnsi="Times New Roman" w:cs="Times New Roman"/>
          <w:i/>
          <w:sz w:val="24"/>
          <w:szCs w:val="24"/>
        </w:rPr>
        <w:t>et al</w:t>
      </w:r>
      <w:r w:rsidR="003372D3" w:rsidRPr="0022356F">
        <w:rPr>
          <w:rFonts w:ascii="Times New Roman" w:hAnsi="Times New Roman" w:cs="Times New Roman"/>
          <w:sz w:val="24"/>
          <w:szCs w:val="24"/>
        </w:rPr>
        <w:t xml:space="preserve">., 2019). </w:t>
      </w:r>
    </w:p>
    <w:p w14:paraId="416C4B3C" w14:textId="77777777" w:rsidR="00843FFF" w:rsidRDefault="004A2F28" w:rsidP="0049711A">
      <w:pPr>
        <w:pStyle w:val="ListParagraph"/>
        <w:numPr>
          <w:ilvl w:val="0"/>
          <w:numId w:val="45"/>
        </w:numPr>
        <w:spacing w:after="0" w:line="360" w:lineRule="auto"/>
        <w:jc w:val="both"/>
        <w:rPr>
          <w:rFonts w:ascii="Times New Roman" w:hAnsi="Times New Roman" w:cs="Times New Roman"/>
          <w:sz w:val="24"/>
          <w:szCs w:val="24"/>
        </w:rPr>
      </w:pPr>
      <w:r w:rsidRPr="004A2F28">
        <w:rPr>
          <w:rFonts w:ascii="Times New Roman" w:hAnsi="Times New Roman" w:cs="Times New Roman"/>
          <w:sz w:val="24"/>
          <w:szCs w:val="24"/>
        </w:rPr>
        <w:t xml:space="preserve">Menurunkan berat badan </w:t>
      </w:r>
    </w:p>
    <w:p w14:paraId="5E23288C" w14:textId="7019A558" w:rsidR="00E44897" w:rsidRPr="00F339FE" w:rsidRDefault="004A2F28" w:rsidP="00F339FE">
      <w:pPr>
        <w:pStyle w:val="ListParagraph"/>
        <w:spacing w:after="0" w:line="360" w:lineRule="auto"/>
        <w:ind w:left="1571" w:firstLine="589"/>
        <w:jc w:val="both"/>
        <w:rPr>
          <w:rFonts w:ascii="Times New Roman" w:hAnsi="Times New Roman" w:cs="Times New Roman"/>
          <w:sz w:val="24"/>
          <w:szCs w:val="24"/>
        </w:rPr>
      </w:pPr>
      <w:r w:rsidRPr="00843FFF">
        <w:rPr>
          <w:rFonts w:ascii="Times New Roman" w:hAnsi="Times New Roman" w:cs="Times New Roman"/>
          <w:sz w:val="24"/>
          <w:szCs w:val="24"/>
        </w:rPr>
        <w:t xml:space="preserve">Pengendalian berat badan bertujuan untuk mencegah obesitas (IMT &gt;25 kg/m2 ), dan menargetkan berat badan ideal </w:t>
      </w:r>
      <w:r w:rsidRPr="00843FFF">
        <w:rPr>
          <w:rFonts w:ascii="Times New Roman" w:hAnsi="Times New Roman" w:cs="Times New Roman"/>
          <w:sz w:val="24"/>
          <w:szCs w:val="24"/>
        </w:rPr>
        <w:lastRenderedPageBreak/>
        <w:t xml:space="preserve">(IMT 18,5 – 22,9 kg/m2 ) dengan lingkar pinggang &lt;90 </w:t>
      </w:r>
      <w:r w:rsidR="003372D3">
        <w:rPr>
          <w:rFonts w:ascii="Times New Roman" w:hAnsi="Times New Roman" w:cs="Times New Roman"/>
          <w:sz w:val="24"/>
          <w:szCs w:val="24"/>
        </w:rPr>
        <w:t xml:space="preserve">cm pada laki-laki dan perempuan </w:t>
      </w:r>
      <w:r w:rsidR="003372D3" w:rsidRPr="0022356F">
        <w:rPr>
          <w:rFonts w:ascii="Times New Roman" w:hAnsi="Times New Roman" w:cs="Times New Roman"/>
          <w:sz w:val="24"/>
          <w:szCs w:val="24"/>
        </w:rPr>
        <w:t xml:space="preserve">(Lukito </w:t>
      </w:r>
      <w:r w:rsidR="003372D3" w:rsidRPr="0022356F">
        <w:rPr>
          <w:rFonts w:ascii="Times New Roman" w:hAnsi="Times New Roman" w:cs="Times New Roman"/>
          <w:i/>
          <w:sz w:val="24"/>
          <w:szCs w:val="24"/>
        </w:rPr>
        <w:t>et al</w:t>
      </w:r>
      <w:r w:rsidR="003372D3" w:rsidRPr="0022356F">
        <w:rPr>
          <w:rFonts w:ascii="Times New Roman" w:hAnsi="Times New Roman" w:cs="Times New Roman"/>
          <w:sz w:val="24"/>
          <w:szCs w:val="24"/>
        </w:rPr>
        <w:t>., 20</w:t>
      </w:r>
      <w:r w:rsidR="0022356F">
        <w:rPr>
          <w:rFonts w:ascii="Times New Roman" w:hAnsi="Times New Roman" w:cs="Times New Roman"/>
          <w:sz w:val="24"/>
          <w:szCs w:val="24"/>
        </w:rPr>
        <w:t>1</w:t>
      </w:r>
      <w:r w:rsidR="003372D3" w:rsidRPr="0022356F">
        <w:rPr>
          <w:rFonts w:ascii="Times New Roman" w:hAnsi="Times New Roman" w:cs="Times New Roman"/>
          <w:sz w:val="24"/>
          <w:szCs w:val="24"/>
        </w:rPr>
        <w:t xml:space="preserve">9). </w:t>
      </w:r>
    </w:p>
    <w:p w14:paraId="4A5668FB" w14:textId="77777777" w:rsidR="00843FFF" w:rsidRDefault="004A2F28" w:rsidP="0049711A">
      <w:pPr>
        <w:pStyle w:val="ListParagraph"/>
        <w:numPr>
          <w:ilvl w:val="0"/>
          <w:numId w:val="45"/>
        </w:numPr>
        <w:spacing w:after="0" w:line="360" w:lineRule="auto"/>
        <w:jc w:val="both"/>
        <w:rPr>
          <w:rFonts w:ascii="Times New Roman" w:hAnsi="Times New Roman" w:cs="Times New Roman"/>
          <w:sz w:val="24"/>
          <w:szCs w:val="24"/>
        </w:rPr>
      </w:pPr>
      <w:r w:rsidRPr="004A2F28">
        <w:rPr>
          <w:rFonts w:ascii="Times New Roman" w:hAnsi="Times New Roman" w:cs="Times New Roman"/>
          <w:sz w:val="24"/>
          <w:szCs w:val="24"/>
        </w:rPr>
        <w:t xml:space="preserve">Olaraga teratur </w:t>
      </w:r>
    </w:p>
    <w:p w14:paraId="7BD06308" w14:textId="1A1F20E3" w:rsidR="00BE1211" w:rsidRPr="006536F6" w:rsidRDefault="007601E0" w:rsidP="006536F6">
      <w:pPr>
        <w:pStyle w:val="ListParagraph"/>
        <w:spacing w:after="0" w:line="360" w:lineRule="auto"/>
        <w:ind w:left="1571" w:firstLine="589"/>
        <w:jc w:val="both"/>
        <w:rPr>
          <w:rFonts w:ascii="Times New Roman" w:hAnsi="Times New Roman" w:cs="Times New Roman"/>
          <w:color w:val="7030A0"/>
          <w:sz w:val="24"/>
          <w:szCs w:val="24"/>
        </w:rPr>
      </w:pPr>
      <w:r w:rsidRPr="00843FFF">
        <w:rPr>
          <w:rFonts w:ascii="Times New Roman" w:hAnsi="Times New Roman" w:cs="Times New Roman"/>
          <w:sz w:val="24"/>
          <w:szCs w:val="24"/>
        </w:rPr>
        <w:t xml:space="preserve">Meningkatkan metabolisme dan </w:t>
      </w:r>
      <w:r w:rsidR="00EB1614">
        <w:rPr>
          <w:rFonts w:ascii="Times New Roman" w:hAnsi="Times New Roman" w:cs="Times New Roman"/>
          <w:sz w:val="24"/>
          <w:szCs w:val="24"/>
        </w:rPr>
        <w:t xml:space="preserve">kebugaran tubuh </w:t>
      </w:r>
      <w:r w:rsidRPr="00843FFF">
        <w:rPr>
          <w:rFonts w:ascii="Times New Roman" w:hAnsi="Times New Roman" w:cs="Times New Roman"/>
          <w:sz w:val="24"/>
          <w:szCs w:val="24"/>
        </w:rPr>
        <w:t xml:space="preserve">dengan berolahraga secara teratur selama 30-45 menit dan jalan cepat disarankan karena membentu menurunkan risiko aterosklerosis yiatu salah satu </w:t>
      </w:r>
      <w:r w:rsidR="00E8590D" w:rsidRPr="00843FFF">
        <w:rPr>
          <w:rFonts w:ascii="Times New Roman" w:hAnsi="Times New Roman" w:cs="Times New Roman"/>
          <w:sz w:val="24"/>
          <w:szCs w:val="24"/>
        </w:rPr>
        <w:t>faktor yang berkontribusi terhadap t</w:t>
      </w:r>
      <w:r w:rsidR="003372D3">
        <w:rPr>
          <w:rFonts w:ascii="Times New Roman" w:hAnsi="Times New Roman" w:cs="Times New Roman"/>
          <w:sz w:val="24"/>
          <w:szCs w:val="24"/>
        </w:rPr>
        <w:t xml:space="preserve">ekanan darah tinggi </w:t>
      </w:r>
      <w:r w:rsidR="003372D3" w:rsidRPr="00CF39A3">
        <w:rPr>
          <w:rFonts w:ascii="Times New Roman" w:hAnsi="Times New Roman" w:cs="Times New Roman"/>
          <w:sz w:val="24"/>
          <w:szCs w:val="24"/>
        </w:rPr>
        <w:t xml:space="preserve">(Mubarak </w:t>
      </w:r>
      <w:r w:rsidR="003372D3" w:rsidRPr="00CF39A3">
        <w:rPr>
          <w:rFonts w:ascii="Times New Roman" w:hAnsi="Times New Roman" w:cs="Times New Roman"/>
          <w:i/>
          <w:sz w:val="24"/>
          <w:szCs w:val="24"/>
        </w:rPr>
        <w:t>et al</w:t>
      </w:r>
      <w:r w:rsidR="00E8590D" w:rsidRPr="00CF39A3">
        <w:rPr>
          <w:rFonts w:ascii="Times New Roman" w:hAnsi="Times New Roman" w:cs="Times New Roman"/>
          <w:sz w:val="24"/>
          <w:szCs w:val="24"/>
        </w:rPr>
        <w:t>., 2021).</w:t>
      </w:r>
      <w:r w:rsidR="00E8590D" w:rsidRPr="006536F6">
        <w:rPr>
          <w:rFonts w:ascii="Times New Roman" w:hAnsi="Times New Roman" w:cs="Times New Roman"/>
          <w:color w:val="7030A0"/>
          <w:sz w:val="24"/>
          <w:szCs w:val="24"/>
        </w:rPr>
        <w:t xml:space="preserve"> </w:t>
      </w:r>
    </w:p>
    <w:p w14:paraId="4B7D2777" w14:textId="47D9095E" w:rsidR="00843FFF" w:rsidRPr="00BE1211" w:rsidRDefault="004A2F28" w:rsidP="0049711A">
      <w:pPr>
        <w:pStyle w:val="ListParagraph"/>
        <w:numPr>
          <w:ilvl w:val="0"/>
          <w:numId w:val="45"/>
        </w:numPr>
        <w:spacing w:after="0" w:line="360" w:lineRule="auto"/>
        <w:jc w:val="both"/>
        <w:rPr>
          <w:rFonts w:ascii="Times New Roman" w:hAnsi="Times New Roman" w:cs="Times New Roman"/>
          <w:sz w:val="24"/>
          <w:szCs w:val="24"/>
        </w:rPr>
      </w:pPr>
      <w:r w:rsidRPr="00BE1211">
        <w:rPr>
          <w:rFonts w:ascii="Times New Roman" w:hAnsi="Times New Roman" w:cs="Times New Roman"/>
          <w:sz w:val="24"/>
          <w:szCs w:val="24"/>
        </w:rPr>
        <w:t>Berhenti merokok</w:t>
      </w:r>
      <w:r w:rsidR="00BE1211" w:rsidRPr="00BE1211">
        <w:rPr>
          <w:rFonts w:ascii="Times New Roman" w:hAnsi="Times New Roman" w:cs="Times New Roman"/>
          <w:sz w:val="24"/>
          <w:szCs w:val="24"/>
        </w:rPr>
        <w:t xml:space="preserve"> </w:t>
      </w:r>
    </w:p>
    <w:p w14:paraId="429BFCF0" w14:textId="272E8F68" w:rsidR="00B17E13" w:rsidRPr="006A0F12" w:rsidRDefault="008C6EED" w:rsidP="00E44897">
      <w:pPr>
        <w:pStyle w:val="ListParagraph"/>
        <w:spacing w:after="0" w:line="360" w:lineRule="auto"/>
        <w:ind w:left="1571" w:firstLine="589"/>
        <w:jc w:val="both"/>
        <w:rPr>
          <w:rFonts w:ascii="Times New Roman" w:hAnsi="Times New Roman" w:cs="Times New Roman"/>
          <w:sz w:val="24"/>
          <w:szCs w:val="24"/>
        </w:rPr>
      </w:pPr>
      <w:r w:rsidRPr="00843FFF">
        <w:rPr>
          <w:rFonts w:ascii="Times New Roman" w:hAnsi="Times New Roman" w:cs="Times New Roman"/>
          <w:sz w:val="24"/>
          <w:szCs w:val="24"/>
        </w:rPr>
        <w:t>Kandungan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zat</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kimia</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dalam</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rokok</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seperti</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nikotin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dapat</w:t>
      </w:r>
      <w:r w:rsidRPr="00843FFF">
        <w:rPr>
          <w:rFonts w:ascii="Times New Roman" w:hAnsi="Times New Roman" w:cs="Times New Roman"/>
          <w:spacing w:val="1"/>
          <w:sz w:val="24"/>
          <w:szCs w:val="24"/>
        </w:rPr>
        <w:t xml:space="preserve"> </w:t>
      </w:r>
      <w:r w:rsidR="002757D6" w:rsidRPr="00843FFF">
        <w:rPr>
          <w:rFonts w:ascii="Times New Roman" w:hAnsi="Times New Roman" w:cs="Times New Roman"/>
          <w:sz w:val="24"/>
          <w:szCs w:val="24"/>
        </w:rPr>
        <w:t>merang</w:t>
      </w:r>
      <w:r w:rsidRPr="00843FFF">
        <w:rPr>
          <w:rFonts w:ascii="Times New Roman" w:hAnsi="Times New Roman" w:cs="Times New Roman"/>
          <w:sz w:val="24"/>
          <w:szCs w:val="24"/>
        </w:rPr>
        <w:t>sang</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saraf</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simpatis</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dan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menyebabkan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jantung</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berdetak</w:t>
      </w:r>
      <w:r w:rsidRPr="00843FFF">
        <w:rPr>
          <w:rFonts w:ascii="Times New Roman" w:hAnsi="Times New Roman" w:cs="Times New Roman"/>
          <w:spacing w:val="-57"/>
          <w:sz w:val="24"/>
          <w:szCs w:val="24"/>
        </w:rPr>
        <w:t xml:space="preserve"> </w:t>
      </w:r>
      <w:r w:rsidRPr="00843FFF">
        <w:rPr>
          <w:rFonts w:ascii="Times New Roman" w:hAnsi="Times New Roman" w:cs="Times New Roman"/>
          <w:sz w:val="24"/>
          <w:szCs w:val="24"/>
        </w:rPr>
        <w:t>lebih cepat, sehingga peredaran darah mengalir lebih cepat dan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terjadi</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penyempitan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pembuluh</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darah,</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serta</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fungsi</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karbon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monoksida yang mampu menggantikan oksigen dalam darah dan</w:t>
      </w:r>
      <w:r w:rsidRPr="00843FFF">
        <w:rPr>
          <w:rFonts w:ascii="Times New Roman" w:hAnsi="Times New Roman" w:cs="Times New Roman"/>
          <w:spacing w:val="1"/>
          <w:sz w:val="24"/>
          <w:szCs w:val="24"/>
        </w:rPr>
        <w:t xml:space="preserve"> </w:t>
      </w:r>
      <w:r w:rsidRPr="00843FFF">
        <w:rPr>
          <w:rFonts w:ascii="Times New Roman" w:hAnsi="Times New Roman" w:cs="Times New Roman"/>
          <w:sz w:val="24"/>
          <w:szCs w:val="24"/>
        </w:rPr>
        <w:t>memaksa jantung memenuhi kebutuhan oksigen tubuh</w:t>
      </w:r>
      <w:r w:rsidRPr="00843FFF">
        <w:rPr>
          <w:rFonts w:ascii="Times New Roman" w:hAnsi="Times New Roman" w:cs="Times New Roman"/>
          <w:spacing w:val="1"/>
          <w:sz w:val="24"/>
          <w:szCs w:val="24"/>
        </w:rPr>
        <w:t xml:space="preserve"> </w:t>
      </w:r>
      <w:r w:rsidR="00BD3D0C" w:rsidRPr="006A0F12">
        <w:rPr>
          <w:rFonts w:ascii="Times New Roman" w:hAnsi="Times New Roman" w:cs="Times New Roman"/>
          <w:sz w:val="24"/>
          <w:szCs w:val="24"/>
        </w:rPr>
        <w:fldChar w:fldCharType="begin" w:fldLock="1"/>
      </w:r>
      <w:r w:rsidR="00AE121A" w:rsidRPr="006A0F12">
        <w:rPr>
          <w:rFonts w:ascii="Times New Roman" w:hAnsi="Times New Roman" w:cs="Times New Roman"/>
          <w:sz w:val="24"/>
          <w:szCs w:val="24"/>
        </w:rPr>
        <w:instrText>ADDIN CSL_CITATION {"citationItems":[{"id":"ITEM-1","itemData":{"DOI":"10.35790/jkp.v7i1.24334","ISSN":"2302-1349","abstract":"Abstrack: A person can be said to be a smoker if he has smoked at least 100 cigarettes.Someone who smoked cigarettes more than one pack of cigarettes per day to 2 times moresusceptible to hypertension than those who do not smoke. Danger hypertension triggersdamage to organs including: kidney, brain, heart, eyes, cause vascular resistance and stroke.The purpose of this study is to know relationship between between smoking and hypertensionat Public Health Center Kawangkoan. The method of this study uses cross sectional studydesign. The sample of this study amounted to 74 students with total sampling method. Theresults of this study were obtained from 74 respondents studied the majority of smokers werehypertensive, first degree 19 respondents, hypertension high normal 13 respondents,hypertension degree II 11 respondents. Heavy smoker degree II hypertension 18 respondents,first degree hypertension 9 respondents, hypertension normal height of 4 respondents, usingthe chi-square test at the level meaning 95%, it was found that the value of p-value was 0.016smaller than the significant value 0.05. The conclusion of this study is that there is arelationship between Smoking and Hypertension at Public Health Center Kawangkoan.Keywords: Smoking, HypertensionAbstrak: Seseorang dikatakan perokok jika telah menghisap minimal 100 batang rokok.Seseorang menghisap rokok lebih dari satu bungkus rokok per hari menjadi 2 kali lebih rentanterhadap hipertensi dari pada mereka yang tidak merokok. Bahaya hipertensi memicurusaknya organ tubuh diantaranya: ginjal, otak, jantung, mata, menyebabkan resistensipembuluh darah dan stroke. Tujuan: Studi ini untuk mengetahui hubungan antara Merokokdengan Hipertensi di Puskesmas Kawangkoan. Metode: Studi ini menggunakan desainpenelitian cross-sectional. Sampel: Studi ini berjumlah 74 responden dengan pengambilansampel Total-Sampling. Hasil: Dari penelitian ini, didapatkan dari 74 responden yang ditelitisebagian besar perokok sedang hipertensi derajat I 19 responden, hipertensi normal tinggi 13reponden, hipertensi derajat II 11 responden. Perokok berat hipertensi derajat II 18 responden,hipertensi derajat I 9 responden, hipertensi normal tinggi 4 responden, dengan menggunakanuji chi-square pada tingkat kemaknaan 95%, didapat bahwa nilai p-value adalah 0,016 lebihkecil dari nilai signifikan 0,05. Kesimpulan: Dari penelitian ini bahwa terdapat hubunganantara Merokok dengan Hipertensi di Puskesmas Kawangkoan.Kata Kunci: Merokok, Hipertensi","author":[{"dropping-particle":"","family":"Umbas","given":"Irene Megawati","non-dropping-particle":"","parse-names":false,"suffix":""},{"dropping-particle":"","family":"Tuda","given":"Josef","non-dropping-particle":"","parse-names":false,"suffix":""},{"dropping-particle":"","family":"Numansyah","given":"Muhamad","non-dropping-particle":"","parse-names":false,"suffix":""}],"container-title":"Jurnal Keperawatan","id":"ITEM-1","issue":"1","issued":{"date-parts":[["2019"]]},"title":"Hubungan Antara Merokok Dengan Hipertensi Di Puskesmas Kawangkoan","type":"article-journal","volume":"7"},"uris":["http://www.mendeley.com/documents/?uuid=88fd2fb7-aa05-4042-af7b-db5e32c0937c"]}],"mendeley":{"formattedCitation":"(Umbas et al., 2019)","plainTextFormattedCitation":"(Umbas et al., 2019)","previouslyFormattedCitation":"(Umbas et al., 2019)"},"properties":{"noteIndex":0},"schema":"https://github.com/citation-style-language/schema/raw/master/csl-citation.json"}</w:instrText>
      </w:r>
      <w:r w:rsidR="00BD3D0C" w:rsidRPr="006A0F12">
        <w:rPr>
          <w:rFonts w:ascii="Times New Roman" w:hAnsi="Times New Roman" w:cs="Times New Roman"/>
          <w:sz w:val="24"/>
          <w:szCs w:val="24"/>
        </w:rPr>
        <w:fldChar w:fldCharType="separate"/>
      </w:r>
      <w:r w:rsidR="00BD3D0C" w:rsidRPr="006A0F12">
        <w:rPr>
          <w:rFonts w:ascii="Times New Roman" w:hAnsi="Times New Roman" w:cs="Times New Roman"/>
          <w:noProof/>
          <w:sz w:val="24"/>
          <w:szCs w:val="24"/>
        </w:rPr>
        <w:t xml:space="preserve">(Umbas </w:t>
      </w:r>
      <w:r w:rsidR="00BD3D0C" w:rsidRPr="006A0F12">
        <w:rPr>
          <w:rFonts w:ascii="Times New Roman" w:hAnsi="Times New Roman" w:cs="Times New Roman"/>
          <w:i/>
          <w:noProof/>
          <w:sz w:val="24"/>
          <w:szCs w:val="24"/>
        </w:rPr>
        <w:t>et al</w:t>
      </w:r>
      <w:r w:rsidR="00BD3D0C" w:rsidRPr="006A0F12">
        <w:rPr>
          <w:rFonts w:ascii="Times New Roman" w:hAnsi="Times New Roman" w:cs="Times New Roman"/>
          <w:noProof/>
          <w:sz w:val="24"/>
          <w:szCs w:val="24"/>
        </w:rPr>
        <w:t>., 2019)</w:t>
      </w:r>
      <w:r w:rsidR="00BD3D0C" w:rsidRPr="006A0F12">
        <w:rPr>
          <w:rFonts w:ascii="Times New Roman" w:hAnsi="Times New Roman" w:cs="Times New Roman"/>
          <w:sz w:val="24"/>
          <w:szCs w:val="24"/>
        </w:rPr>
        <w:fldChar w:fldCharType="end"/>
      </w:r>
    </w:p>
    <w:p w14:paraId="300E922A" w14:textId="77777777" w:rsidR="00BC3770" w:rsidRDefault="0090236B" w:rsidP="00BC3770">
      <w:pPr>
        <w:pStyle w:val="ListParagraph"/>
        <w:numPr>
          <w:ilvl w:val="0"/>
          <w:numId w:val="4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Menghilangkan s</w:t>
      </w:r>
      <w:r w:rsidR="004A2F28" w:rsidRPr="004A2F28">
        <w:rPr>
          <w:rFonts w:ascii="Times New Roman" w:hAnsi="Times New Roman" w:cs="Times New Roman"/>
          <w:sz w:val="24"/>
          <w:szCs w:val="24"/>
        </w:rPr>
        <w:t>tres</w:t>
      </w:r>
    </w:p>
    <w:p w14:paraId="73599884" w14:textId="1423241E" w:rsidR="00BB568C" w:rsidRPr="00BC3770" w:rsidRDefault="002757D6" w:rsidP="00BC3770">
      <w:pPr>
        <w:pStyle w:val="ListParagraph"/>
        <w:spacing w:after="0" w:line="360" w:lineRule="auto"/>
        <w:ind w:left="1571" w:firstLine="589"/>
        <w:jc w:val="both"/>
        <w:rPr>
          <w:rFonts w:ascii="Times New Roman" w:hAnsi="Times New Roman" w:cs="Times New Roman"/>
          <w:sz w:val="24"/>
          <w:szCs w:val="24"/>
        </w:rPr>
      </w:pPr>
      <w:r w:rsidRPr="00BC3770">
        <w:rPr>
          <w:rFonts w:ascii="Times New Roman" w:hAnsi="Times New Roman" w:cs="Times New Roman"/>
          <w:sz w:val="24"/>
          <w:szCs w:val="24"/>
        </w:rPr>
        <w:t>Ketika tuntutan lingkungan sekitar melebihi kemamp</w:t>
      </w:r>
      <w:r w:rsidR="0090236B" w:rsidRPr="00BC3770">
        <w:rPr>
          <w:rFonts w:ascii="Times New Roman" w:hAnsi="Times New Roman" w:cs="Times New Roman"/>
          <w:sz w:val="24"/>
          <w:szCs w:val="24"/>
        </w:rPr>
        <w:t>uan kita, maka akan terjadi s</w:t>
      </w:r>
      <w:r w:rsidRPr="00BC3770">
        <w:rPr>
          <w:rFonts w:ascii="Times New Roman" w:hAnsi="Times New Roman" w:cs="Times New Roman"/>
          <w:sz w:val="24"/>
          <w:szCs w:val="24"/>
        </w:rPr>
        <w:t xml:space="preserve">tres. Cara menghilangkan setres adalah dengan merubah gaya hidup, melakukan perubahan-perubahan kecil dalam rutinitas sehari-hari </w:t>
      </w:r>
      <w:r w:rsidR="00BC3770" w:rsidRPr="006A0F12">
        <w:rPr>
          <w:rFonts w:ascii="Times New Roman" w:hAnsi="Times New Roman" w:cs="Times New Roman"/>
          <w:sz w:val="24"/>
          <w:szCs w:val="24"/>
        </w:rPr>
        <w:fldChar w:fldCharType="begin" w:fldLock="1"/>
      </w:r>
      <w:r w:rsidR="00BC3770">
        <w:rPr>
          <w:rFonts w:ascii="Times New Roman" w:hAnsi="Times New Roman" w:cs="Times New Roman"/>
          <w:sz w:val="24"/>
          <w:szCs w:val="24"/>
        </w:rPr>
        <w:instrText>ADDIN CSL_CITATION {"citationItems":[{"id":"ITEM-1","itemData":{"DOI":"10.35790/jkp.v7i1.24334","ISSN":"2302-1349","abstract":"Abstrack: A person can be said to be a smoker if he has smoked at least 100 cigarettes.Someone who smoked cigarettes more than one pack of cigarettes per day to 2 times moresusceptible to hypertension than those who do not smoke. Danger hypertension triggersdamage to organs including: kidney, brain, heart, eyes, cause vascular resistance and stroke.The purpose of this study is to know relationship between between smoking and hypertensionat Public Health Center Kawangkoan. The method of this study uses cross sectional studydesign. The sample of this study amounted to 74 students with total sampling method. Theresults of this study were obtained from 74 respondents studied the majority of smokers werehypertensive, first degree 19 respondents, hypertension high normal 13 respondents,hypertension degree II 11 respondents. Heavy smoker degree II hypertension 18 respondents,first degree hypertension 9 respondents, hypertension normal height of 4 respondents, usingthe chi-square test at the level meaning 95%, it was found that the value of p-value was 0.016smaller than the significant value 0.05. The conclusion of this study is that there is arelationship between Smoking and Hypertension at Public Health Center Kawangkoan.Keywords: Smoking, HypertensionAbstrak: Seseorang dikatakan perokok jika telah menghisap minimal 100 batang rokok.Seseorang menghisap rokok lebih dari satu bungkus rokok per hari menjadi 2 kali lebih rentanterhadap hipertensi dari pada mereka yang tidak merokok. Bahaya hipertensi memicurusaknya organ tubuh diantaranya: ginjal, otak, jantung, mata, menyebabkan resistensipembuluh darah dan stroke. Tujuan: Studi ini untuk mengetahui hubungan antara Merokokdengan Hipertensi di Puskesmas Kawangkoan. Metode: Studi ini menggunakan desainpenelitian cross-sectional. Sampel: Studi ini berjumlah 74 responden dengan pengambilansampel Total-Sampling. Hasil: Dari penelitian ini, didapatkan dari 74 responden yang ditelitisebagian besar perokok sedang hipertensi derajat I 19 responden, hipertensi normal tinggi 13reponden, hipertensi derajat II 11 responden. Perokok berat hipertensi derajat II 18 responden,hipertensi derajat I 9 responden, hipertensi normal tinggi 4 responden, dengan menggunakanuji chi-square pada tingkat kemaknaan 95%, didapat bahwa nilai p-value adalah 0,016 lebihkecil dari nilai signifikan 0,05. Kesimpulan: Dari penelitian ini bahwa terdapat hubunganantara Merokok dengan Hipertensi di Puskesmas Kawangkoan.Kata Kunci: Merokok, Hipertensi","author":[{"dropping-particle":"","family":"Umbas","given":"Irene Megawati","non-dropping-particle":"","parse-names":false,"suffix":""},{"dropping-particle":"","family":"Tuda","given":"Josef","non-dropping-particle":"","parse-names":false,"suffix":""},{"dropping-particle":"","family":"Numansyah","given":"Muhamad","non-dropping-particle":"","parse-names":false,"suffix":""}],"container-title":"Jurnal Keperawatan","id":"ITEM-1","issue":"1","issued":{"date-parts":[["2019"]]},"title":"Hubungan Antara Merokok Dengan Hipertensi Di Puskesmas Kawangkoan","type":"article-journal","volume":"7"},"uris":["http://www.mendeley.com/documents/?uuid=88fd2fb7-aa05-4042-af7b-db5e32c0937c"]}],"mendeley":{"formattedCitation":"(Umbas et al., 2019)","manualFormatting":"(Lukit et al., 2019)","plainTextFormattedCitation":"(Umbas et al., 2019)","previouslyFormattedCitation":"(Umbas et al., 2019)"},"properties":{"noteIndex":0},"schema":"https://github.com/citation-style-language/schema/raw/master/csl-citation.json"}</w:instrText>
      </w:r>
      <w:r w:rsidR="00BC3770" w:rsidRPr="006A0F12">
        <w:rPr>
          <w:rFonts w:ascii="Times New Roman" w:hAnsi="Times New Roman" w:cs="Times New Roman"/>
          <w:sz w:val="24"/>
          <w:szCs w:val="24"/>
        </w:rPr>
        <w:fldChar w:fldCharType="separate"/>
      </w:r>
      <w:r w:rsidR="00BC3770" w:rsidRPr="006A0F12">
        <w:rPr>
          <w:rFonts w:ascii="Times New Roman" w:hAnsi="Times New Roman" w:cs="Times New Roman"/>
          <w:noProof/>
          <w:sz w:val="24"/>
          <w:szCs w:val="24"/>
        </w:rPr>
        <w:t>(</w:t>
      </w:r>
      <w:r w:rsidR="00BC3770">
        <w:rPr>
          <w:rFonts w:ascii="Times New Roman" w:hAnsi="Times New Roman" w:cs="Times New Roman"/>
          <w:noProof/>
          <w:sz w:val="24"/>
          <w:szCs w:val="24"/>
        </w:rPr>
        <w:t>Lukit</w:t>
      </w:r>
      <w:r w:rsidR="00B82753">
        <w:rPr>
          <w:rFonts w:ascii="Times New Roman" w:hAnsi="Times New Roman" w:cs="Times New Roman"/>
          <w:noProof/>
          <w:sz w:val="24"/>
          <w:szCs w:val="24"/>
        </w:rPr>
        <w:t xml:space="preserve">o </w:t>
      </w:r>
      <w:r w:rsidR="00BC3770" w:rsidRPr="006A0F12">
        <w:rPr>
          <w:rFonts w:ascii="Times New Roman" w:hAnsi="Times New Roman" w:cs="Times New Roman"/>
          <w:i/>
          <w:noProof/>
          <w:sz w:val="24"/>
          <w:szCs w:val="24"/>
        </w:rPr>
        <w:t>et al</w:t>
      </w:r>
      <w:r w:rsidR="00BC3770" w:rsidRPr="006A0F12">
        <w:rPr>
          <w:rFonts w:ascii="Times New Roman" w:hAnsi="Times New Roman" w:cs="Times New Roman"/>
          <w:noProof/>
          <w:sz w:val="24"/>
          <w:szCs w:val="24"/>
        </w:rPr>
        <w:t>., 2019)</w:t>
      </w:r>
      <w:r w:rsidR="00BC3770" w:rsidRPr="006A0F12">
        <w:rPr>
          <w:rFonts w:ascii="Times New Roman" w:hAnsi="Times New Roman" w:cs="Times New Roman"/>
          <w:sz w:val="24"/>
          <w:szCs w:val="24"/>
        </w:rPr>
        <w:fldChar w:fldCharType="end"/>
      </w:r>
    </w:p>
    <w:p w14:paraId="038BDEA0" w14:textId="77777777" w:rsidR="00556314" w:rsidRPr="00757DE1" w:rsidRDefault="00556314" w:rsidP="00757DE1">
      <w:pPr>
        <w:spacing w:after="0" w:line="360" w:lineRule="auto"/>
        <w:jc w:val="both"/>
        <w:rPr>
          <w:rFonts w:ascii="Times New Roman" w:hAnsi="Times New Roman" w:cs="Times New Roman"/>
          <w:b/>
          <w:sz w:val="24"/>
          <w:szCs w:val="24"/>
        </w:rPr>
      </w:pPr>
    </w:p>
    <w:p w14:paraId="631835A8" w14:textId="1D7C8228" w:rsidR="00DC79A9" w:rsidRPr="00757DE1" w:rsidRDefault="002757D6" w:rsidP="0049711A">
      <w:pPr>
        <w:pStyle w:val="Heading2"/>
        <w:numPr>
          <w:ilvl w:val="0"/>
          <w:numId w:val="32"/>
        </w:numPr>
        <w:spacing w:after="0"/>
      </w:pPr>
      <w:bookmarkStart w:id="438" w:name="_Toc157276695"/>
      <w:bookmarkStart w:id="439" w:name="_Toc157522775"/>
      <w:bookmarkStart w:id="440" w:name="_Toc157889059"/>
      <w:bookmarkStart w:id="441" w:name="_Toc157893117"/>
      <w:bookmarkStart w:id="442" w:name="_Toc157893181"/>
      <w:bookmarkStart w:id="443" w:name="_Toc157893301"/>
      <w:bookmarkStart w:id="444" w:name="_Toc157893820"/>
      <w:bookmarkStart w:id="445" w:name="_Toc157893885"/>
      <w:bookmarkStart w:id="446" w:name="_Toc158017405"/>
      <w:bookmarkStart w:id="447" w:name="_Toc158018529"/>
      <w:bookmarkStart w:id="448" w:name="_Toc158108587"/>
      <w:bookmarkStart w:id="449" w:name="_Toc158108778"/>
      <w:bookmarkStart w:id="450" w:name="_Toc158111852"/>
      <w:bookmarkStart w:id="451" w:name="_Toc158112132"/>
      <w:r w:rsidRPr="00757DE1">
        <w:t>Pengetahuan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757DE1">
        <w:t xml:space="preserve"> </w:t>
      </w:r>
    </w:p>
    <w:p w14:paraId="137D0354" w14:textId="6710815D" w:rsidR="00121358" w:rsidRPr="00757DE1" w:rsidRDefault="00B05A9C" w:rsidP="0049711A">
      <w:pPr>
        <w:pStyle w:val="Heading3"/>
        <w:numPr>
          <w:ilvl w:val="0"/>
          <w:numId w:val="34"/>
        </w:numPr>
        <w:spacing w:after="0"/>
      </w:pPr>
      <w:bookmarkStart w:id="452" w:name="_Toc157276696"/>
      <w:bookmarkStart w:id="453" w:name="_Toc157522776"/>
      <w:bookmarkStart w:id="454" w:name="_Toc157889060"/>
      <w:bookmarkStart w:id="455" w:name="_Toc157893118"/>
      <w:bookmarkStart w:id="456" w:name="_Toc157893182"/>
      <w:bookmarkStart w:id="457" w:name="_Toc157893302"/>
      <w:bookmarkStart w:id="458" w:name="_Toc157893821"/>
      <w:bookmarkStart w:id="459" w:name="_Toc157893886"/>
      <w:bookmarkStart w:id="460" w:name="_Toc158017406"/>
      <w:bookmarkStart w:id="461" w:name="_Toc158018530"/>
      <w:bookmarkStart w:id="462" w:name="_Toc158108588"/>
      <w:bookmarkStart w:id="463" w:name="_Toc158108779"/>
      <w:bookmarkStart w:id="464" w:name="_Toc158111853"/>
      <w:bookmarkStart w:id="465" w:name="_Toc158112133"/>
      <w:r w:rsidRPr="00757DE1">
        <w:t>Definisi</w:t>
      </w:r>
      <w:r w:rsidR="00DA535A" w:rsidRPr="00757DE1">
        <w:t xml:space="preserve"> Pengetahuan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00DA535A" w:rsidRPr="00757DE1">
        <w:t xml:space="preserve"> </w:t>
      </w:r>
    </w:p>
    <w:p w14:paraId="445AFA18" w14:textId="7AABD5FA" w:rsidR="009B26C2" w:rsidRPr="00121358" w:rsidRDefault="009B26C2" w:rsidP="00ED2454">
      <w:pPr>
        <w:tabs>
          <w:tab w:val="left" w:pos="4111"/>
        </w:tabs>
        <w:spacing w:after="0" w:line="360" w:lineRule="auto"/>
        <w:ind w:left="1069" w:firstLine="720"/>
        <w:jc w:val="both"/>
        <w:rPr>
          <w:rFonts w:ascii="Times New Roman" w:hAnsi="Times New Roman" w:cs="Times New Roman"/>
          <w:b/>
          <w:sz w:val="24"/>
          <w:szCs w:val="24"/>
        </w:rPr>
      </w:pPr>
      <w:r w:rsidRPr="00121358">
        <w:rPr>
          <w:rFonts w:ascii="Times New Roman" w:hAnsi="Times New Roman" w:cs="Times New Roman"/>
          <w:sz w:val="24"/>
          <w:szCs w:val="24"/>
        </w:rPr>
        <w:t>Pengetahuan adalah suatu hasil ta</w:t>
      </w:r>
      <w:r w:rsidR="0090236B">
        <w:rPr>
          <w:rFonts w:ascii="Times New Roman" w:hAnsi="Times New Roman" w:cs="Times New Roman"/>
          <w:sz w:val="24"/>
          <w:szCs w:val="24"/>
        </w:rPr>
        <w:t>h</w:t>
      </w:r>
      <w:r w:rsidRPr="00121358">
        <w:rPr>
          <w:rFonts w:ascii="Times New Roman" w:hAnsi="Times New Roman" w:cs="Times New Roman"/>
          <w:sz w:val="24"/>
          <w:szCs w:val="24"/>
        </w:rPr>
        <w:t xml:space="preserve">u dari manusia atas penggabungan atau kerjasama antara suatu subyek yang mengetahui dan objek yang diketahui. Segenap apa yang diketahui tentang sesuatu objek tertentu </w:t>
      </w:r>
      <w:r w:rsidR="003F6FD3">
        <w:rPr>
          <w:rFonts w:ascii="Times New Roman" w:hAnsi="Times New Roman" w:cs="Times New Roman"/>
          <w:b/>
          <w:sz w:val="24"/>
          <w:szCs w:val="24"/>
        </w:rPr>
        <w:fldChar w:fldCharType="begin" w:fldLock="1"/>
      </w:r>
      <w:r w:rsidR="00CD5D98">
        <w:rPr>
          <w:rFonts w:ascii="Times New Roman" w:hAnsi="Times New Roman" w:cs="Times New Roman"/>
          <w:b/>
          <w:sz w:val="24"/>
          <w:szCs w:val="24"/>
        </w:rPr>
        <w:instrText>ADDIN CSL_CITATION {"citationItems":[{"id":"ITEM-1","itemData":{"DOI":"10.55606/jikg.v2i.2064","abstract":"Hypertension as silent disease or silent killer i.e. escalation of systolic blood pressure is higher or equal to 140mmHg, and escalation of diastolic pressure is higher or equal to 90 mmHg. High prevalence of hypertension need to get the right treatment. The situation analyst at Dr. R. Koesma Tuban Hospital, obtained two from five patient have not complied with instructions by local doctor. This Study intend : (1) acknowledge relationship level of knowledge toward diet obedience in outpatient hypertension at Dr. R. Koesma Tuban Hospital, (2) acknowledge relationship family support toward diet obedience in outpatient hypertension at Dr. R. Koesma Tuban Hospital. This Study uses correlation, using a cross sectional approach. This study held in Dr. R. Koesma Tuban Hospital and several respondent houses. Sample of this study come to 22 respondent using total sampling technique. Data retrieval by test and questionnaires. Then, the data were analyzed by frequency distribution and Chi-square Test. Based on the results of this research were obtained respondents have good knowledge (27,3%) Family support with a good values (50%). Result of bivarate analysis knowledge p value&gt;0,05, so then there is uncorelattion between knowledge with diet obedience. Whereas, result of family support p value &lt;0,05, so then there is a relationship between family support with diet obedience. Conclusion from the data show, that the variable level of knowledge has no relationship diet obedience in outpatients at Dr. R. Koesma Tuban, while family support be found relationship, toward diet obedience outpatient at Dr. R. Koesma Tuban Hospital.","author":[{"dropping-particle":"","family":"Prastika, D.M, Afifah","given":"C.A.N","non-dropping-particle":"","parse-names":false,"suffix":""}],"container-title":"Ilmu Kesehatan dan Gizi(JIG)","id":"ITEM-1","issued":{"date-parts":[["2024"]]},"page":"10-21","title":"Hubungan Tingkat Pengetahuan Dan Dukungan Keluarga Terhadap Kepatuhan Diet Pada Pasien Hipertensi Rawat Jalan Di RSUD Dr. R. Koesma Tuban Diny","type":"article-journal","volume":"2"},"uris":["http://www.mendeley.com/documents/?uuid=2d08f772-edc3-30b5-a36c-15777bdab2c9"]}],"mendeley":{"formattedCitation":"(Prastika, D.M, Afifah, 2024)","manualFormatting":"(Prastika &amp; Afifah, 2024)","plainTextFormattedCitation":"(Prastika, D.M, Afifah, 2024)","previouslyFormattedCitation":"(Prastika, D.M, Afifah, 2024)"},"properties":{"noteIndex":0},"schema":"https://github.com/citation-style-language/schema/raw/master/csl-citation.json"}</w:instrText>
      </w:r>
      <w:r w:rsidR="003F6FD3">
        <w:rPr>
          <w:rFonts w:ascii="Times New Roman" w:hAnsi="Times New Roman" w:cs="Times New Roman"/>
          <w:b/>
          <w:sz w:val="24"/>
          <w:szCs w:val="24"/>
        </w:rPr>
        <w:fldChar w:fldCharType="separate"/>
      </w:r>
      <w:r w:rsidR="003F6FD3">
        <w:rPr>
          <w:rFonts w:ascii="Times New Roman" w:hAnsi="Times New Roman" w:cs="Times New Roman"/>
          <w:noProof/>
          <w:sz w:val="24"/>
          <w:szCs w:val="24"/>
        </w:rPr>
        <w:t>(Prastika &amp;</w:t>
      </w:r>
      <w:r w:rsidR="003F6FD3" w:rsidRPr="003F6FD3">
        <w:rPr>
          <w:rFonts w:ascii="Times New Roman" w:hAnsi="Times New Roman" w:cs="Times New Roman"/>
          <w:noProof/>
          <w:sz w:val="24"/>
          <w:szCs w:val="24"/>
        </w:rPr>
        <w:t xml:space="preserve"> Afifah, 2024)</w:t>
      </w:r>
      <w:r w:rsidR="003F6FD3">
        <w:rPr>
          <w:rFonts w:ascii="Times New Roman" w:hAnsi="Times New Roman" w:cs="Times New Roman"/>
          <w:b/>
          <w:sz w:val="24"/>
          <w:szCs w:val="24"/>
        </w:rPr>
        <w:fldChar w:fldCharType="end"/>
      </w:r>
      <w:r w:rsidR="003F6FD3">
        <w:rPr>
          <w:rFonts w:ascii="Times New Roman" w:hAnsi="Times New Roman" w:cs="Times New Roman"/>
          <w:b/>
          <w:sz w:val="24"/>
          <w:szCs w:val="24"/>
        </w:rPr>
        <w:t>.</w:t>
      </w:r>
    </w:p>
    <w:p w14:paraId="3CF3BB7E" w14:textId="6C877974" w:rsidR="00BE1211" w:rsidRPr="00153CD9" w:rsidRDefault="00D02AF5" w:rsidP="00BE1211">
      <w:pPr>
        <w:spacing w:after="0" w:line="360" w:lineRule="auto"/>
        <w:ind w:left="1069" w:firstLine="720"/>
        <w:jc w:val="both"/>
        <w:rPr>
          <w:rFonts w:ascii="Times New Roman" w:hAnsi="Times New Roman" w:cs="Times New Roman"/>
          <w:sz w:val="24"/>
          <w:szCs w:val="24"/>
        </w:rPr>
      </w:pPr>
      <w:r w:rsidRPr="00121358">
        <w:rPr>
          <w:rFonts w:ascii="Times New Roman" w:hAnsi="Times New Roman" w:cs="Times New Roman"/>
          <w:sz w:val="24"/>
          <w:szCs w:val="24"/>
        </w:rPr>
        <w:t xml:space="preserve">Pengetahuan adalah hasil dari informasi yang manusia dapatkan setelah mereka mengindra objek tertentu. Proses pengindraan ini terjadi melalui panca indra manusia, seperti penglihatan, </w:t>
      </w:r>
      <w:r w:rsidRPr="00121358">
        <w:rPr>
          <w:rFonts w:ascii="Times New Roman" w:hAnsi="Times New Roman" w:cs="Times New Roman"/>
          <w:sz w:val="24"/>
          <w:szCs w:val="24"/>
        </w:rPr>
        <w:lastRenderedPageBreak/>
        <w:t>pendengaran, penciuman, rasa, dan raba. Mata dan telinga seringkali menjadi sumber utama pengetahuan manusia. Meskipun pendidikan formal dan non-formal sangat berpengaruh terhadap pengetahuan seseorang, penting untuk diingat bahwa tingkat pendidikan yang rendah tidak selalu berarti rendahnya pengetahuan seseorang. Pengetahuan tidak hanya berasal dari lingkungan formal, tetapi juga dari pengalaman dan pembelajaran non formal. Pengetahuan seseorang tentang suatu objek memiliki dua aspek</w:t>
      </w:r>
      <w:r w:rsidR="0090236B">
        <w:rPr>
          <w:rFonts w:ascii="Times New Roman" w:hAnsi="Times New Roman" w:cs="Times New Roman"/>
          <w:sz w:val="24"/>
          <w:szCs w:val="24"/>
        </w:rPr>
        <w:t xml:space="preserve"> yaitu</w:t>
      </w:r>
      <w:r w:rsidRPr="00121358">
        <w:rPr>
          <w:rFonts w:ascii="Times New Roman" w:hAnsi="Times New Roman" w:cs="Times New Roman"/>
          <w:sz w:val="24"/>
          <w:szCs w:val="24"/>
        </w:rPr>
        <w:t>: aspek positif dan aspek negatif. Kedua aspek ini memengaruhi sikap seseorang terhadap obj</w:t>
      </w:r>
      <w:r w:rsidR="002757D6" w:rsidRPr="00121358">
        <w:rPr>
          <w:rFonts w:ascii="Times New Roman" w:hAnsi="Times New Roman" w:cs="Times New Roman"/>
          <w:sz w:val="24"/>
          <w:szCs w:val="24"/>
        </w:rPr>
        <w:t xml:space="preserve">ek yang dikenalinya, cenderung </w:t>
      </w:r>
      <w:r w:rsidR="005C54C6">
        <w:rPr>
          <w:rFonts w:ascii="Times New Roman" w:hAnsi="Times New Roman" w:cs="Times New Roman"/>
          <w:sz w:val="24"/>
          <w:szCs w:val="24"/>
        </w:rPr>
        <w:t>m</w:t>
      </w:r>
      <w:r w:rsidRPr="00121358">
        <w:rPr>
          <w:rFonts w:ascii="Times New Roman" w:hAnsi="Times New Roman" w:cs="Times New Roman"/>
          <w:sz w:val="24"/>
          <w:szCs w:val="24"/>
        </w:rPr>
        <w:t>endorong pembentukan sikap yang lebih positif terhadap objek tersebut. Pengetahuan, atau aspek kognitif, memiliki peran penting dalam membentuk perilaku seseorang karena perilaku yang didasarkan pada pengetahuan cenderung lebih konsisten daripada perilaku yang tidak dida</w:t>
      </w:r>
      <w:r w:rsidR="00BC1B3D" w:rsidRPr="00121358">
        <w:rPr>
          <w:rFonts w:ascii="Times New Roman" w:hAnsi="Times New Roman" w:cs="Times New Roman"/>
          <w:sz w:val="24"/>
          <w:szCs w:val="24"/>
        </w:rPr>
        <w:t xml:space="preserve">sari oleh pengetahuan </w:t>
      </w:r>
      <w:bookmarkStart w:id="466" w:name="_Toc157276697"/>
      <w:bookmarkStart w:id="467" w:name="_Toc157522777"/>
      <w:bookmarkStart w:id="468" w:name="_Toc157889061"/>
      <w:bookmarkStart w:id="469" w:name="_Toc157893119"/>
      <w:bookmarkStart w:id="470" w:name="_Toc157893183"/>
      <w:bookmarkStart w:id="471" w:name="_Toc157893303"/>
      <w:bookmarkStart w:id="472" w:name="_Toc157893822"/>
      <w:bookmarkStart w:id="473" w:name="_Toc157893887"/>
      <w:bookmarkStart w:id="474" w:name="_Toc158017407"/>
      <w:bookmarkStart w:id="475" w:name="_Toc158018531"/>
      <w:bookmarkStart w:id="476" w:name="_Toc158108589"/>
      <w:bookmarkStart w:id="477" w:name="_Toc158108780"/>
      <w:bookmarkStart w:id="478" w:name="_Toc158111854"/>
      <w:bookmarkStart w:id="479" w:name="_Toc158112134"/>
      <w:r w:rsidR="00CD5D98" w:rsidRPr="00153CD9">
        <w:rPr>
          <w:rFonts w:ascii="Times New Roman" w:hAnsi="Times New Roman" w:cs="Times New Roman"/>
          <w:sz w:val="24"/>
          <w:szCs w:val="24"/>
        </w:rPr>
        <w:fldChar w:fldCharType="begin" w:fldLock="1"/>
      </w:r>
      <w:r w:rsidR="00153CD9">
        <w:rPr>
          <w:rFonts w:ascii="Times New Roman" w:hAnsi="Times New Roman" w:cs="Times New Roman"/>
          <w:sz w:val="24"/>
          <w:szCs w:val="24"/>
        </w:rPr>
        <w:instrText>ADDIN CSL_CITATION {"citationItems":[{"id":"ITEM-1","itemData":{"abstract":"Nowadays, hypertension becomes the main problem in the world. Uncontrolled hypertension remains the main health problem. One of the problems that cause uncontrolled blood pressure is the less knowledge of hypertension. Patient’s knowledge and awareness in hypertension is the important factor to control the blood pressure. The aim of this study is to know the relation between hypertension knowledge and blood pressure restraint to hypertension patient in the Internist Polyclinic RSUD dr.Moewardi Surakarta. This research used analytic survey method in cross sectional approach. It took 57 sample of hypertension patient. It used purposive sampling technique. This research used Chi Square statistic test. In forty two patients (73,7%) with well-knowledge, 31 patients hypertension (73,8%) have controlled-blood pressure and uncontrolled blood pressure is 11 patients (26,2%). Whereas, in 15 patients (26,3%) who has lack-knowledge found controlled-blood pressure in 6 patients (40%), and uncontrolled blood pressure in 9 patients (60%). There was not found less-knowledge patients. The Chi Square test found signifi cance probability (p)= 0,019. There is relation between hypertension knowledge and controlling blood pressure. Keywords:","author":[{"dropping-particle":"","family":"Wulansari, Jayanti, Ichsan, Burhannudin, Usdiana","given":"Dewi","non-dropping-particle":"","parse-names":false,"suffix":""}],"container-title":"Biomedika","id":"ITEM-1","issued":{"date-parts":[["2013"]]},"title":"Hubungan Pengetahuan Tentang Hipertensi Dengan Pengendalian Tekanan Darah Pada Pasien Hipertensi Di Poliklinik Penyakit Dalam RSUD Dr.Moewardi Surakarta","type":"article-journal","volume":"5"},"uris":["http://www.mendeley.com/documents/?uuid=6858289f-ff17-348d-a93a-5fe62a2cb7d3"]}],"mendeley":{"formattedCitation":"(Wulansari, Jayanti, Ichsan, Burhannudin, Usdiana, 2013)","manualFormatting":"(Wulansari et al., 2013)","plainTextFormattedCitation":"(Wulansari, Jayanti, Ichsan, Burhannudin, Usdiana, 2013)","previouslyFormattedCitation":"(Wulansari, Jayanti, Ichsan, Burhannudin, Usdiana, 2013)"},"properties":{"noteIndex":0},"schema":"https://github.com/citation-style-language/schema/raw/master/csl-citation.json"}</w:instrText>
      </w:r>
      <w:r w:rsidR="00CD5D98" w:rsidRPr="00153CD9">
        <w:rPr>
          <w:rFonts w:ascii="Times New Roman" w:hAnsi="Times New Roman" w:cs="Times New Roman"/>
          <w:sz w:val="24"/>
          <w:szCs w:val="24"/>
        </w:rPr>
        <w:fldChar w:fldCharType="separate"/>
      </w:r>
      <w:r w:rsidR="00CD5D98" w:rsidRPr="00153CD9">
        <w:rPr>
          <w:rFonts w:ascii="Times New Roman" w:hAnsi="Times New Roman" w:cs="Times New Roman"/>
          <w:noProof/>
          <w:sz w:val="24"/>
          <w:szCs w:val="24"/>
        </w:rPr>
        <w:t xml:space="preserve">(Wulansari </w:t>
      </w:r>
      <w:r w:rsidR="00CD5D98" w:rsidRPr="00153CD9">
        <w:rPr>
          <w:rFonts w:ascii="Times New Roman" w:hAnsi="Times New Roman" w:cs="Times New Roman"/>
          <w:i/>
          <w:noProof/>
          <w:sz w:val="24"/>
          <w:szCs w:val="24"/>
        </w:rPr>
        <w:t>et al</w:t>
      </w:r>
      <w:r w:rsidR="00CD5D98" w:rsidRPr="00153CD9">
        <w:rPr>
          <w:rFonts w:ascii="Times New Roman" w:hAnsi="Times New Roman" w:cs="Times New Roman"/>
          <w:noProof/>
          <w:sz w:val="24"/>
          <w:szCs w:val="24"/>
        </w:rPr>
        <w:t>., 2013)</w:t>
      </w:r>
      <w:r w:rsidR="00CD5D98" w:rsidRPr="00153CD9">
        <w:rPr>
          <w:rFonts w:ascii="Times New Roman" w:hAnsi="Times New Roman" w:cs="Times New Roman"/>
          <w:sz w:val="24"/>
          <w:szCs w:val="24"/>
        </w:rPr>
        <w:fldChar w:fldCharType="end"/>
      </w:r>
      <w:r w:rsidR="00CD5D98" w:rsidRPr="00153CD9">
        <w:rPr>
          <w:rFonts w:ascii="Times New Roman" w:hAnsi="Times New Roman" w:cs="Times New Roman"/>
          <w:sz w:val="24"/>
          <w:szCs w:val="24"/>
        </w:rPr>
        <w:t>.</w:t>
      </w:r>
    </w:p>
    <w:p w14:paraId="5F92D6E6" w14:textId="77777777" w:rsidR="00BE1211" w:rsidRPr="00BE1211" w:rsidRDefault="00BE1211" w:rsidP="00BE1211">
      <w:pPr>
        <w:spacing w:after="0" w:line="360" w:lineRule="auto"/>
        <w:ind w:left="1069" w:firstLine="720"/>
        <w:jc w:val="both"/>
        <w:rPr>
          <w:rFonts w:ascii="Times New Roman" w:hAnsi="Times New Roman" w:cs="Times New Roman"/>
          <w:color w:val="FF0000"/>
          <w:sz w:val="24"/>
          <w:szCs w:val="24"/>
        </w:rPr>
      </w:pPr>
    </w:p>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14:paraId="44E741FF" w14:textId="08C2DA96" w:rsidR="00BE1211" w:rsidRPr="00757DE1" w:rsidRDefault="00BE1211" w:rsidP="0049711A">
      <w:pPr>
        <w:pStyle w:val="Heading3"/>
        <w:numPr>
          <w:ilvl w:val="0"/>
          <w:numId w:val="34"/>
        </w:numPr>
        <w:spacing w:after="0"/>
      </w:pPr>
      <w:r>
        <w:t xml:space="preserve">Tingkat </w:t>
      </w:r>
      <w:r w:rsidRPr="00757DE1">
        <w:t xml:space="preserve">Pengetahuan </w:t>
      </w:r>
    </w:p>
    <w:p w14:paraId="645D3476" w14:textId="69DCEFFF" w:rsidR="007A1DED" w:rsidRDefault="004907A9" w:rsidP="004C7D41">
      <w:pPr>
        <w:spacing w:after="0" w:line="360" w:lineRule="auto"/>
        <w:ind w:left="1069" w:firstLine="720"/>
        <w:jc w:val="both"/>
        <w:rPr>
          <w:rFonts w:ascii="Times New Roman" w:hAnsi="Times New Roman" w:cs="Times New Roman"/>
          <w:sz w:val="24"/>
          <w:szCs w:val="24"/>
        </w:rPr>
      </w:pPr>
      <w:r w:rsidRPr="000576DB">
        <w:rPr>
          <w:rFonts w:ascii="Times New Roman" w:hAnsi="Times New Roman" w:cs="Times New Roman"/>
          <w:sz w:val="24"/>
          <w:szCs w:val="24"/>
        </w:rPr>
        <w:t>Tingkat</w:t>
      </w:r>
      <w:r w:rsidR="00F67291" w:rsidRPr="000576DB">
        <w:rPr>
          <w:rFonts w:ascii="Times New Roman" w:hAnsi="Times New Roman" w:cs="Times New Roman"/>
          <w:sz w:val="24"/>
          <w:szCs w:val="24"/>
        </w:rPr>
        <w:t xml:space="preserve"> </w:t>
      </w:r>
      <w:r w:rsidR="0077510D" w:rsidRPr="000576DB">
        <w:rPr>
          <w:rFonts w:ascii="Times New Roman" w:hAnsi="Times New Roman" w:cs="Times New Roman"/>
          <w:sz w:val="24"/>
          <w:szCs w:val="24"/>
        </w:rPr>
        <w:t xml:space="preserve">pengetahuan terdiri dari 4 macam, yaitu pengetahuan deskriptif, pengetahuan kausal, pengetahuan normatif dan pengetahuan esensial. </w:t>
      </w:r>
      <w:r w:rsidR="00C247EB" w:rsidRPr="000576DB">
        <w:rPr>
          <w:rFonts w:ascii="Times New Roman" w:hAnsi="Times New Roman" w:cs="Times New Roman"/>
          <w:sz w:val="24"/>
          <w:szCs w:val="24"/>
        </w:rPr>
        <w:t>Pengetahuan Deskriptif</w:t>
      </w:r>
      <w:r w:rsidR="0090236B">
        <w:rPr>
          <w:rFonts w:ascii="Times New Roman" w:hAnsi="Times New Roman" w:cs="Times New Roman"/>
          <w:sz w:val="24"/>
          <w:szCs w:val="24"/>
        </w:rPr>
        <w:t xml:space="preserve"> </w:t>
      </w:r>
      <w:r w:rsidR="00C247EB" w:rsidRPr="000576DB">
        <w:rPr>
          <w:rFonts w:ascii="Times New Roman" w:hAnsi="Times New Roman" w:cs="Times New Roman"/>
          <w:sz w:val="24"/>
          <w:szCs w:val="24"/>
        </w:rPr>
        <w:t>adalah jenis pengetahuan yang disampaikan secara objektif tanpa</w:t>
      </w:r>
      <w:r w:rsidR="0090236B">
        <w:rPr>
          <w:rFonts w:ascii="Times New Roman" w:hAnsi="Times New Roman" w:cs="Times New Roman"/>
          <w:sz w:val="24"/>
          <w:szCs w:val="24"/>
        </w:rPr>
        <w:t xml:space="preserve"> unsur subjektivitas. Biasanya </w:t>
      </w:r>
      <w:r w:rsidR="00C247EB" w:rsidRPr="000576DB">
        <w:rPr>
          <w:rFonts w:ascii="Times New Roman" w:hAnsi="Times New Roman" w:cs="Times New Roman"/>
          <w:sz w:val="24"/>
          <w:szCs w:val="24"/>
        </w:rPr>
        <w:t xml:space="preserve">pengetahuan ini berfokus pada fakta-fakta atau informasi yang diterima secara langsung atau diamati. Pengetahuan Kausal: Jenis pengetahuan </w:t>
      </w:r>
      <w:r w:rsidR="00697743">
        <w:rPr>
          <w:rFonts w:ascii="Times New Roman" w:hAnsi="Times New Roman" w:cs="Times New Roman"/>
          <w:sz w:val="24"/>
          <w:szCs w:val="24"/>
        </w:rPr>
        <w:t xml:space="preserve">yang </w:t>
      </w:r>
      <w:r w:rsidR="00C247EB" w:rsidRPr="000576DB">
        <w:rPr>
          <w:rFonts w:ascii="Times New Roman" w:hAnsi="Times New Roman" w:cs="Times New Roman"/>
          <w:sz w:val="24"/>
          <w:szCs w:val="24"/>
        </w:rPr>
        <w:t>membahas hubungan sebab dan akibat d</w:t>
      </w:r>
      <w:r w:rsidR="00697743">
        <w:rPr>
          <w:rFonts w:ascii="Times New Roman" w:hAnsi="Times New Roman" w:cs="Times New Roman"/>
          <w:sz w:val="24"/>
          <w:szCs w:val="24"/>
        </w:rPr>
        <w:t xml:space="preserve">i antara fenomena atau kejadian </w:t>
      </w:r>
      <w:r w:rsidR="00C247EB" w:rsidRPr="000576DB">
        <w:rPr>
          <w:rFonts w:ascii="Times New Roman" w:hAnsi="Times New Roman" w:cs="Times New Roman"/>
          <w:sz w:val="24"/>
          <w:szCs w:val="24"/>
        </w:rPr>
        <w:t>mencakup pemahaman tentang bagaimana suatu hal mempengaruhi hal lainnya atau apa yang menyebabkan suatu kejadian</w:t>
      </w:r>
      <w:r w:rsidR="00697743">
        <w:rPr>
          <w:rFonts w:ascii="Times New Roman" w:hAnsi="Times New Roman" w:cs="Times New Roman"/>
          <w:sz w:val="24"/>
          <w:szCs w:val="24"/>
        </w:rPr>
        <w:t xml:space="preserve"> terjadi. Pengetahuan Normatif adalah m</w:t>
      </w:r>
      <w:r w:rsidR="00C247EB" w:rsidRPr="000576DB">
        <w:rPr>
          <w:rFonts w:ascii="Times New Roman" w:hAnsi="Times New Roman" w:cs="Times New Roman"/>
          <w:sz w:val="24"/>
          <w:szCs w:val="24"/>
        </w:rPr>
        <w:t xml:space="preserve">erujuk pada pengetahuan yang berkaitan dengan standar, norma, atau aturan tertentu. </w:t>
      </w:r>
      <w:r w:rsidR="00697743">
        <w:rPr>
          <w:rFonts w:ascii="Times New Roman" w:hAnsi="Times New Roman" w:cs="Times New Roman"/>
          <w:sz w:val="24"/>
          <w:szCs w:val="24"/>
        </w:rPr>
        <w:t xml:space="preserve">Pengetahuan ini </w:t>
      </w:r>
      <w:r w:rsidR="00C247EB" w:rsidRPr="000576DB">
        <w:rPr>
          <w:rFonts w:ascii="Times New Roman" w:hAnsi="Times New Roman" w:cs="Times New Roman"/>
          <w:sz w:val="24"/>
          <w:szCs w:val="24"/>
        </w:rPr>
        <w:t>melibatkan pemahaman terkait dengan nilai-nilai atau tata tertib yang berlaku dalam suatu konteks sosial ata</w:t>
      </w:r>
      <w:r w:rsidR="00697743">
        <w:rPr>
          <w:rFonts w:ascii="Times New Roman" w:hAnsi="Times New Roman" w:cs="Times New Roman"/>
          <w:sz w:val="24"/>
          <w:szCs w:val="24"/>
        </w:rPr>
        <w:t>u budaya. Pengetahuan Esensial adalah j</w:t>
      </w:r>
      <w:r w:rsidR="00C247EB" w:rsidRPr="000576DB">
        <w:rPr>
          <w:rFonts w:ascii="Times New Roman" w:hAnsi="Times New Roman" w:cs="Times New Roman"/>
          <w:sz w:val="24"/>
          <w:szCs w:val="24"/>
        </w:rPr>
        <w:t xml:space="preserve">enis pengetahuan ini mencakup pemahaman mendalam tentang </w:t>
      </w:r>
      <w:r w:rsidR="00C247EB" w:rsidRPr="000576DB">
        <w:rPr>
          <w:rFonts w:ascii="Times New Roman" w:hAnsi="Times New Roman" w:cs="Times New Roman"/>
          <w:sz w:val="24"/>
          <w:szCs w:val="24"/>
        </w:rPr>
        <w:lastRenderedPageBreak/>
        <w:t>hakikat dan sifat fundamental suatu hal. Pengetahuan ini sering menjadi topik dalam diskusi filosofis karena membahas hal-hal yang lebih mendasar dan abstrak dalam keberadaan atau realitas.</w:t>
      </w:r>
      <w:r w:rsidR="00254074">
        <w:rPr>
          <w:rFonts w:ascii="Times New Roman" w:hAnsi="Times New Roman" w:cs="Times New Roman"/>
          <w:b/>
          <w:sz w:val="24"/>
          <w:szCs w:val="24"/>
          <w:lang w:val="en-US"/>
        </w:rPr>
        <w:t xml:space="preserve"> </w:t>
      </w:r>
      <w:r w:rsidR="00C247EB" w:rsidRPr="000576DB">
        <w:rPr>
          <w:rFonts w:ascii="Times New Roman" w:hAnsi="Times New Roman" w:cs="Times New Roman"/>
          <w:sz w:val="24"/>
          <w:szCs w:val="24"/>
        </w:rPr>
        <w:t>Setiap tingkatan pengetahuan memiliki perannya masing-masing dalam memberikan pemaham</w:t>
      </w:r>
      <w:r w:rsidR="00862181" w:rsidRPr="000576DB">
        <w:rPr>
          <w:rFonts w:ascii="Times New Roman" w:hAnsi="Times New Roman" w:cs="Times New Roman"/>
          <w:sz w:val="24"/>
          <w:szCs w:val="24"/>
        </w:rPr>
        <w:t>an</w:t>
      </w:r>
      <w:r w:rsidR="00C247EB" w:rsidRPr="000576DB">
        <w:rPr>
          <w:rFonts w:ascii="Times New Roman" w:hAnsi="Times New Roman" w:cs="Times New Roman"/>
          <w:sz w:val="24"/>
          <w:szCs w:val="24"/>
        </w:rPr>
        <w:t xml:space="preserve"> </w:t>
      </w:r>
      <w:r w:rsidR="00153CD9" w:rsidRPr="00153CD9">
        <w:rPr>
          <w:rFonts w:ascii="Times New Roman" w:hAnsi="Times New Roman" w:cs="Times New Roman"/>
          <w:sz w:val="24"/>
          <w:szCs w:val="24"/>
        </w:rPr>
        <w:fldChar w:fldCharType="begin" w:fldLock="1"/>
      </w:r>
      <w:r w:rsidR="007506CA">
        <w:rPr>
          <w:rFonts w:ascii="Times New Roman" w:hAnsi="Times New Roman" w:cs="Times New Roman"/>
          <w:sz w:val="24"/>
          <w:szCs w:val="24"/>
        </w:rPr>
        <w:instrText>ADDIN CSL_CITATION {"citationItems":[{"id":"ITEM-1","itemData":{"DOI":"10.1556/ism.v8i3.121","ISSN":"2089-9084","abstract":"Hypertension is often called \"the silent killer\" because of the lack of symptoms and without realizing it, the patient experienced complications in vital organs. A Person can be said to suffer from hypertension if the systolic blood pressure &gt;140 mmHg and diastolic blood pressure &gt;90 mmHg. From the data obtained in Puskesmas Kintamani I, it was found that there are still many people in the region who suffer from hypertension, where most of the patients are routinely performing their checkup. Compliance in the treatment of hypertension is essential to control the symptoms of hypertension and complications. Patient' s knowledge about the disease is very influential on the decision to undergo treatment. Compliance of patients in treatment were also influenced by internal factors and external factors of the patient. The purpose of this study carried out in order to see the picture of the level of knowledge of hypertension and medication adherence in patients with hypertension in Kintamani region I. This study was a cross-sectional descriptive study. The sample in this study were 50 responden selected used simple random sampling technique from residents of hypertensive patients in Puskesmas Kintamani I. Data were collected on 22-May 29, 2015 used a questionnaire Morisky Medicaton Adherence Scale (MMAS-8). Respondents of this research to get results with a high knowledge level were 48.0%, while respondents with low knowledge level were 52.0%. As many as 70% of patients had poor adherence to taking medication of hypertension while 30% of patients had high adherence. To support the success of the treatment of hypertension need to be done such as public awareness related hypertensive disease, so that medication adherence in hypertensive patients may increase.","author":[{"dropping-particle":"","family":"Mathavan Jaeynisha","given":"Pinatih Gde Ngurah Indraguna","non-dropping-particle":"","parse-names":false,"suffix":""}],"id":"ITEM-1","issued":{"date-parts":[["2017"]]},"page":"176-180","title":"Gambaran Tingkat Pengetahuan Terhadap Hipertensi dan Kepatuhan Minum Obat Pada Penderita hipertensi di Wilayah Kerja Puskesmas Kintamani I, Bangli-Bali","type":"article-journal","volume":"8"},"uris":["http://www.mendeley.com/documents/?uuid=2b0038bd-1763-36e0-8d9d-d555eb40ce58"]}],"mendeley":{"formattedCitation":"(Mathavan Jaeynisha, 2017)","manualFormatting":"(Mathavan &amp; Pinatih, 2017)","plainTextFormattedCitation":"(Mathavan Jaeynisha, 2017)","previouslyFormattedCitation":"(Mathavan Jaeynisha, 2017)"},"properties":{"noteIndex":0},"schema":"https://github.com/citation-style-language/schema/raw/master/csl-citation.json"}</w:instrText>
      </w:r>
      <w:r w:rsidR="00153CD9" w:rsidRPr="00153CD9">
        <w:rPr>
          <w:rFonts w:ascii="Times New Roman" w:hAnsi="Times New Roman" w:cs="Times New Roman"/>
          <w:sz w:val="24"/>
          <w:szCs w:val="24"/>
        </w:rPr>
        <w:fldChar w:fldCharType="separate"/>
      </w:r>
      <w:r w:rsidR="00153CD9" w:rsidRPr="00153CD9">
        <w:rPr>
          <w:rFonts w:ascii="Times New Roman" w:hAnsi="Times New Roman" w:cs="Times New Roman"/>
          <w:noProof/>
          <w:sz w:val="24"/>
          <w:szCs w:val="24"/>
        </w:rPr>
        <w:t>(Mathavan &amp; Pinatih, 2017)</w:t>
      </w:r>
      <w:r w:rsidR="00153CD9" w:rsidRPr="00153CD9">
        <w:rPr>
          <w:rFonts w:ascii="Times New Roman" w:hAnsi="Times New Roman" w:cs="Times New Roman"/>
          <w:sz w:val="24"/>
          <w:szCs w:val="24"/>
        </w:rPr>
        <w:fldChar w:fldCharType="end"/>
      </w:r>
      <w:r w:rsidR="00153CD9" w:rsidRPr="00153CD9">
        <w:rPr>
          <w:rFonts w:ascii="Times New Roman" w:hAnsi="Times New Roman" w:cs="Times New Roman"/>
          <w:sz w:val="24"/>
          <w:szCs w:val="24"/>
        </w:rPr>
        <w:t>.</w:t>
      </w:r>
    </w:p>
    <w:p w14:paraId="5BEFFBD3" w14:textId="77777777" w:rsidR="004C7D41" w:rsidRPr="004C7D41" w:rsidRDefault="004C7D41" w:rsidP="004C7D41">
      <w:pPr>
        <w:spacing w:after="0" w:line="360" w:lineRule="auto"/>
        <w:ind w:left="1069" w:firstLine="720"/>
        <w:jc w:val="both"/>
        <w:rPr>
          <w:rFonts w:ascii="Times New Roman" w:hAnsi="Times New Roman" w:cs="Times New Roman"/>
          <w:sz w:val="24"/>
          <w:szCs w:val="24"/>
        </w:rPr>
      </w:pPr>
    </w:p>
    <w:p w14:paraId="6603FF3B" w14:textId="4F0EF57D" w:rsidR="004030FE" w:rsidRPr="00757DE1" w:rsidRDefault="004030FE" w:rsidP="0049711A">
      <w:pPr>
        <w:pStyle w:val="Heading3"/>
        <w:numPr>
          <w:ilvl w:val="0"/>
          <w:numId w:val="34"/>
        </w:numPr>
        <w:spacing w:after="0"/>
      </w:pPr>
      <w:bookmarkStart w:id="480" w:name="_Toc157276698"/>
      <w:bookmarkStart w:id="481" w:name="_Toc157522778"/>
      <w:bookmarkStart w:id="482" w:name="_Toc157889062"/>
      <w:bookmarkStart w:id="483" w:name="_Toc157893120"/>
      <w:bookmarkStart w:id="484" w:name="_Toc157893184"/>
      <w:bookmarkStart w:id="485" w:name="_Toc157893304"/>
      <w:bookmarkStart w:id="486" w:name="_Toc157893823"/>
      <w:bookmarkStart w:id="487" w:name="_Toc157893888"/>
      <w:bookmarkStart w:id="488" w:name="_Toc158017408"/>
      <w:bookmarkStart w:id="489" w:name="_Toc158018532"/>
      <w:bookmarkStart w:id="490" w:name="_Toc158108590"/>
      <w:bookmarkStart w:id="491" w:name="_Toc158108781"/>
      <w:bookmarkStart w:id="492" w:name="_Toc158111855"/>
      <w:bookmarkStart w:id="493" w:name="_Toc158112135"/>
      <w:r w:rsidRPr="00757DE1">
        <w:t>Faktor-faktor yang mempengaruhi pengetahuan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00757DE1">
        <w:t xml:space="preserve"> </w:t>
      </w:r>
    </w:p>
    <w:p w14:paraId="679B9B7D" w14:textId="12BC8D37" w:rsidR="00843FFF" w:rsidRDefault="004030FE" w:rsidP="00843FFF">
      <w:pPr>
        <w:pStyle w:val="ListParagraph"/>
        <w:spacing w:after="0" w:line="360" w:lineRule="auto"/>
        <w:ind w:left="1069"/>
        <w:jc w:val="both"/>
        <w:rPr>
          <w:rFonts w:ascii="Times New Roman" w:hAnsi="Times New Roman" w:cs="Times New Roman"/>
          <w:sz w:val="24"/>
          <w:szCs w:val="24"/>
        </w:rPr>
      </w:pPr>
      <w:r w:rsidRPr="00084A7D">
        <w:rPr>
          <w:rFonts w:ascii="Times New Roman" w:hAnsi="Times New Roman" w:cs="Times New Roman"/>
          <w:sz w:val="24"/>
          <w:szCs w:val="24"/>
        </w:rPr>
        <w:t xml:space="preserve">Menurut mubarak </w:t>
      </w:r>
      <w:r w:rsidR="007506CA" w:rsidRPr="007506CA">
        <w:rPr>
          <w:rFonts w:ascii="Times New Roman" w:hAnsi="Times New Roman" w:cs="Times New Roman"/>
          <w:sz w:val="24"/>
          <w:szCs w:val="24"/>
        </w:rPr>
        <w:fldChar w:fldCharType="begin" w:fldLock="1"/>
      </w:r>
      <w:r w:rsidR="00EE5F1A">
        <w:rPr>
          <w:rFonts w:ascii="Times New Roman" w:hAnsi="Times New Roman" w:cs="Times New Roman"/>
          <w:sz w:val="24"/>
          <w:szCs w:val="24"/>
        </w:rPr>
        <w:instrText>ADDIN CSL_CITATION {"citationItems":[{"id":"ITEM-1","itemData":{"abstract":"Kesehatan merupakan hak asasi manusia dan salah satu unsur kesejahteraan yang harus diwujudkan sesuai dengan cita-cita bangsa Indonesia. Kesehatan gigi dan mulut memiliki peran penting dalam fungsi bicara, pengunyahan, dan rasa percaya diri. Oleh karena itu kebersihan gigi dan mulut yang harus dijaga sebaik-baiknya. Salah satu penyebab timbulnya masalah kesehatan gigi dan mulut adalah fakor perilaku yang didasari oleh kurangnya pengetahuan akan pemeliharaan kesehatan gigi dan mulut yang akan meningkatkan insidensi penyakit gigi dan mulut di usia dini. Berdasarkan survey awal di SD Inpres Mangasa Gowa, kelas I - VI ternyata kelas lII dan lV mempunyai kesehatan gigi yang buruk. Tujuan penelitian ini untuk mengetahui pengetahuan kesehatan gigi sebelum dan sesudah penyuluhan dengan metode storytelling. Jenis penelitian bersifat deskriptif dengan metode storytelling. Sampel penelitian adalah lII dan lV SD yang berjumlah 49 orang. Hasil Penelitian yaitu pengetahuan kesehatan gigi sebelum dilakukan penyuluhan dengan metode strorytelling pada kelas III dan IV mempunyai kategori pengetahuan yang sama, yakni kategori sedang, sedangkan setelah dilakukan penyuluhan dengan metode strotytelling mempunyai pengetahuan yang sama pula yakni kategori baik","author":[{"dropping-particle":"","family":"Pariati","given":"Jumriani","non-dropping-particle":"","parse-names":false,"suffix":""}],"id":"ITEM-1","issued":{"date-parts":[["2020"]]},"title":"Gambaran Pengetahuan Kesehatan Gigi Dengan Penyuluhan Metode Strytelling Pada Siswa Kelas III Dan IV SD Inpres Mangasa Gowa","type":"article-journal","volume":"19"},"uris":["http://www.mendeley.com/documents/?uuid=a12b5539-f3d9-323c-bd69-f8fe58993e6a"]}],"mendeley":{"formattedCitation":"(Pariati, 2020)","manualFormatting":"(Pariati &amp; Jumriani 2020)","plainTextFormattedCitation":"(Pariati, 2020)","previouslyFormattedCitation":"(Pariati, 2020)"},"properties":{"noteIndex":0},"schema":"https://github.com/citation-style-language/schema/raw/master/csl-citation.json"}</w:instrText>
      </w:r>
      <w:r w:rsidR="007506CA" w:rsidRPr="007506CA">
        <w:rPr>
          <w:rFonts w:ascii="Times New Roman" w:hAnsi="Times New Roman" w:cs="Times New Roman"/>
          <w:sz w:val="24"/>
          <w:szCs w:val="24"/>
        </w:rPr>
        <w:fldChar w:fldCharType="separate"/>
      </w:r>
      <w:r w:rsidR="007506CA" w:rsidRPr="007506CA">
        <w:rPr>
          <w:rFonts w:ascii="Times New Roman" w:hAnsi="Times New Roman" w:cs="Times New Roman"/>
          <w:noProof/>
          <w:sz w:val="24"/>
          <w:szCs w:val="24"/>
        </w:rPr>
        <w:t>(Pariati &amp; Jumriani 2020)</w:t>
      </w:r>
      <w:r w:rsidR="007506CA" w:rsidRPr="007506CA">
        <w:rPr>
          <w:rFonts w:ascii="Times New Roman" w:hAnsi="Times New Roman" w:cs="Times New Roman"/>
          <w:sz w:val="24"/>
          <w:szCs w:val="24"/>
        </w:rPr>
        <w:fldChar w:fldCharType="end"/>
      </w:r>
      <w:r w:rsidR="007506CA" w:rsidRPr="007506CA">
        <w:rPr>
          <w:rFonts w:ascii="Times New Roman" w:hAnsi="Times New Roman" w:cs="Times New Roman"/>
          <w:sz w:val="24"/>
          <w:szCs w:val="24"/>
        </w:rPr>
        <w:t xml:space="preserve">. </w:t>
      </w:r>
      <w:r w:rsidRPr="00084A7D">
        <w:rPr>
          <w:rFonts w:ascii="Times New Roman" w:hAnsi="Times New Roman" w:cs="Times New Roman"/>
          <w:sz w:val="24"/>
          <w:szCs w:val="24"/>
        </w:rPr>
        <w:t>ada tujuh faktor yang mempengaruhi pengetahuan, antara lain</w:t>
      </w:r>
      <w:r w:rsidR="00ED2454">
        <w:rPr>
          <w:rFonts w:ascii="Times New Roman" w:hAnsi="Times New Roman" w:cs="Times New Roman"/>
          <w:sz w:val="24"/>
          <w:szCs w:val="24"/>
        </w:rPr>
        <w:t xml:space="preserve"> :</w:t>
      </w:r>
    </w:p>
    <w:p w14:paraId="19C961AA" w14:textId="77777777" w:rsidR="00843FFF" w:rsidRDefault="00084A7D" w:rsidP="0049711A">
      <w:pPr>
        <w:pStyle w:val="ListParagraph"/>
        <w:numPr>
          <w:ilvl w:val="0"/>
          <w:numId w:val="42"/>
        </w:numPr>
        <w:spacing w:after="0" w:line="360" w:lineRule="auto"/>
        <w:jc w:val="both"/>
        <w:rPr>
          <w:rFonts w:ascii="Times New Roman" w:hAnsi="Times New Roman" w:cs="Times New Roman"/>
          <w:sz w:val="24"/>
          <w:szCs w:val="24"/>
        </w:rPr>
      </w:pPr>
      <w:r w:rsidRPr="00843FFF">
        <w:rPr>
          <w:rFonts w:ascii="Times New Roman" w:hAnsi="Times New Roman" w:cs="Times New Roman"/>
          <w:sz w:val="24"/>
          <w:szCs w:val="24"/>
        </w:rPr>
        <w:t xml:space="preserve">Pendidikan </w:t>
      </w:r>
    </w:p>
    <w:p w14:paraId="0F376FE1" w14:textId="6FCF6795" w:rsidR="00843FFF" w:rsidRDefault="00BE0A5A" w:rsidP="00843FFF">
      <w:pPr>
        <w:pStyle w:val="ListParagraph"/>
        <w:spacing w:after="0" w:line="360" w:lineRule="auto"/>
        <w:ind w:left="1440" w:firstLine="403"/>
        <w:jc w:val="both"/>
        <w:rPr>
          <w:rFonts w:ascii="Times New Roman" w:hAnsi="Times New Roman" w:cs="Times New Roman"/>
          <w:sz w:val="24"/>
          <w:szCs w:val="24"/>
        </w:rPr>
      </w:pPr>
      <w:r w:rsidRPr="00843FFF">
        <w:rPr>
          <w:rFonts w:ascii="Times New Roman" w:hAnsi="Times New Roman" w:cs="Times New Roman"/>
          <w:sz w:val="24"/>
          <w:szCs w:val="24"/>
        </w:rPr>
        <w:t>Pendidikan adalah arahan yang diberikan kepada seseorang agar mereka dapat memahami suatu hal. semakin tinggi tingkat pendidikan seseorang, semakin m</w:t>
      </w:r>
      <w:r w:rsidR="00F47B97" w:rsidRPr="00843FFF">
        <w:rPr>
          <w:rFonts w:ascii="Times New Roman" w:hAnsi="Times New Roman" w:cs="Times New Roman"/>
          <w:sz w:val="24"/>
          <w:szCs w:val="24"/>
        </w:rPr>
        <w:t xml:space="preserve">udah bagi mereka untuk menerima </w:t>
      </w:r>
      <w:r w:rsidRPr="00843FFF">
        <w:rPr>
          <w:rFonts w:ascii="Times New Roman" w:hAnsi="Times New Roman" w:cs="Times New Roman"/>
          <w:sz w:val="24"/>
          <w:szCs w:val="24"/>
        </w:rPr>
        <w:t>informasi, yang pada akhirnya menghasilka</w:t>
      </w:r>
      <w:r w:rsidR="00C247EB" w:rsidRPr="00843FFF">
        <w:rPr>
          <w:rFonts w:ascii="Times New Roman" w:hAnsi="Times New Roman" w:cs="Times New Roman"/>
          <w:sz w:val="24"/>
          <w:szCs w:val="24"/>
        </w:rPr>
        <w:t xml:space="preserve">n pengetahuan yang lebih luas. </w:t>
      </w:r>
      <w:r w:rsidRPr="00843FFF">
        <w:rPr>
          <w:rFonts w:ascii="Times New Roman" w:hAnsi="Times New Roman" w:cs="Times New Roman"/>
          <w:sz w:val="24"/>
          <w:szCs w:val="24"/>
        </w:rPr>
        <w:t>tingkat pendidikan yang rendah dapat menghambat kemampuan seseorang untuk menerima informasi baru dan mengadopsi nila</w:t>
      </w:r>
      <w:r w:rsidR="00843FFF" w:rsidRPr="00843FFF">
        <w:rPr>
          <w:rFonts w:ascii="Times New Roman" w:hAnsi="Times New Roman" w:cs="Times New Roman"/>
          <w:sz w:val="24"/>
          <w:szCs w:val="24"/>
        </w:rPr>
        <w:t>i-nilai baru yang diperkenalkan.</w:t>
      </w:r>
    </w:p>
    <w:p w14:paraId="73582124" w14:textId="3A3CDB02" w:rsidR="000576DB" w:rsidRPr="00843FFF" w:rsidRDefault="001C3D1A" w:rsidP="0049711A">
      <w:pPr>
        <w:pStyle w:val="ListParagraph"/>
        <w:numPr>
          <w:ilvl w:val="0"/>
          <w:numId w:val="42"/>
        </w:numPr>
        <w:spacing w:after="0" w:line="360" w:lineRule="auto"/>
        <w:jc w:val="both"/>
        <w:rPr>
          <w:rFonts w:ascii="Times New Roman" w:hAnsi="Times New Roman" w:cs="Times New Roman"/>
          <w:sz w:val="24"/>
          <w:szCs w:val="24"/>
        </w:rPr>
      </w:pPr>
      <w:r w:rsidRPr="00843FFF">
        <w:rPr>
          <w:rFonts w:ascii="Times New Roman" w:hAnsi="Times New Roman" w:cs="Times New Roman"/>
          <w:sz w:val="24"/>
          <w:szCs w:val="24"/>
        </w:rPr>
        <w:t xml:space="preserve">Pekerjaan </w:t>
      </w:r>
    </w:p>
    <w:p w14:paraId="5C116E48" w14:textId="16FC4968" w:rsidR="004C4A23" w:rsidRPr="000576DB" w:rsidRDefault="001C3D1A" w:rsidP="00ED2454">
      <w:pPr>
        <w:pStyle w:val="ListParagraph"/>
        <w:spacing w:after="0" w:line="360" w:lineRule="auto"/>
        <w:ind w:left="1495" w:firstLine="381"/>
        <w:jc w:val="both"/>
        <w:rPr>
          <w:rFonts w:ascii="Times New Roman" w:hAnsi="Times New Roman" w:cs="Times New Roman"/>
          <w:sz w:val="24"/>
          <w:szCs w:val="24"/>
        </w:rPr>
      </w:pPr>
      <w:r w:rsidRPr="000576DB">
        <w:rPr>
          <w:rFonts w:ascii="Times New Roman" w:hAnsi="Times New Roman" w:cs="Times New Roman"/>
          <w:sz w:val="24"/>
          <w:szCs w:val="24"/>
        </w:rPr>
        <w:t xml:space="preserve">Lingkungan pekerjaan dapat menjadikan seseorang memperoleh pengalaman dan pengetahuan baik secara langsung maupun tidak langsung. </w:t>
      </w:r>
    </w:p>
    <w:p w14:paraId="2819851A" w14:textId="035B766D" w:rsidR="000576DB" w:rsidRDefault="001C3D1A" w:rsidP="0049711A">
      <w:pPr>
        <w:pStyle w:val="ListParagraph"/>
        <w:numPr>
          <w:ilvl w:val="0"/>
          <w:numId w:val="42"/>
        </w:numPr>
        <w:spacing w:after="0" w:line="360" w:lineRule="auto"/>
        <w:jc w:val="both"/>
        <w:rPr>
          <w:rFonts w:ascii="Times New Roman" w:hAnsi="Times New Roman" w:cs="Times New Roman"/>
          <w:sz w:val="24"/>
          <w:szCs w:val="24"/>
        </w:rPr>
      </w:pPr>
      <w:r w:rsidRPr="00F67291">
        <w:rPr>
          <w:rFonts w:ascii="Times New Roman" w:hAnsi="Times New Roman" w:cs="Times New Roman"/>
          <w:sz w:val="24"/>
          <w:szCs w:val="24"/>
        </w:rPr>
        <w:t xml:space="preserve">Umur </w:t>
      </w:r>
    </w:p>
    <w:p w14:paraId="4BD1B172" w14:textId="5CC94CA3" w:rsidR="00862181" w:rsidRPr="000576DB" w:rsidRDefault="00862181" w:rsidP="00ED2454">
      <w:pPr>
        <w:pStyle w:val="ListParagraph"/>
        <w:spacing w:after="0" w:line="360" w:lineRule="auto"/>
        <w:ind w:left="1495" w:firstLine="381"/>
        <w:jc w:val="both"/>
        <w:rPr>
          <w:rFonts w:ascii="Times New Roman" w:hAnsi="Times New Roman" w:cs="Times New Roman"/>
          <w:sz w:val="24"/>
          <w:szCs w:val="24"/>
        </w:rPr>
      </w:pPr>
      <w:r w:rsidRPr="007A1DED">
        <w:rPr>
          <w:rFonts w:ascii="Times New Roman" w:hAnsi="Times New Roman" w:cs="Times New Roman"/>
          <w:sz w:val="24"/>
          <w:szCs w:val="24"/>
        </w:rPr>
        <w:t xml:space="preserve">Perubahan fisik dan psikologis yang terjadi seiring </w:t>
      </w:r>
      <w:r w:rsidRPr="000576DB">
        <w:rPr>
          <w:rFonts w:ascii="Times New Roman" w:hAnsi="Times New Roman" w:cs="Times New Roman"/>
          <w:sz w:val="24"/>
          <w:szCs w:val="24"/>
        </w:rPr>
        <w:t xml:space="preserve">bertambahnya usia dapat </w:t>
      </w:r>
      <w:r w:rsidR="00EB1614">
        <w:rPr>
          <w:rFonts w:ascii="Times New Roman" w:hAnsi="Times New Roman" w:cs="Times New Roman"/>
          <w:sz w:val="24"/>
          <w:szCs w:val="24"/>
        </w:rPr>
        <w:t xml:space="preserve">mempengaruhi </w:t>
      </w:r>
      <w:r w:rsidRPr="000576DB">
        <w:rPr>
          <w:rFonts w:ascii="Times New Roman" w:hAnsi="Times New Roman" w:cs="Times New Roman"/>
          <w:sz w:val="24"/>
          <w:szCs w:val="24"/>
        </w:rPr>
        <w:t>cara seseorang memahami dunia. Perubahan tersebut termasuk dalam berbagai aspek seperti ukuran, proporsi, dan pertumbuhan mental</w:t>
      </w:r>
      <w:r w:rsidR="00ED2454">
        <w:rPr>
          <w:rFonts w:ascii="Times New Roman" w:hAnsi="Times New Roman" w:cs="Times New Roman"/>
          <w:sz w:val="24"/>
          <w:szCs w:val="24"/>
        </w:rPr>
        <w:t>.</w:t>
      </w:r>
    </w:p>
    <w:p w14:paraId="5C39B43E" w14:textId="77777777" w:rsidR="000576DB" w:rsidRDefault="001C3D1A" w:rsidP="0049711A">
      <w:pPr>
        <w:pStyle w:val="ListParagraph"/>
        <w:numPr>
          <w:ilvl w:val="0"/>
          <w:numId w:val="42"/>
        </w:numPr>
        <w:spacing w:line="360" w:lineRule="auto"/>
        <w:jc w:val="both"/>
        <w:rPr>
          <w:rFonts w:ascii="Times New Roman" w:hAnsi="Times New Roman" w:cs="Times New Roman"/>
          <w:sz w:val="24"/>
          <w:szCs w:val="24"/>
        </w:rPr>
      </w:pPr>
      <w:r w:rsidRPr="00F67291">
        <w:rPr>
          <w:rFonts w:ascii="Times New Roman" w:hAnsi="Times New Roman" w:cs="Times New Roman"/>
          <w:sz w:val="24"/>
          <w:szCs w:val="24"/>
        </w:rPr>
        <w:t xml:space="preserve">Minat </w:t>
      </w:r>
    </w:p>
    <w:p w14:paraId="792F939C" w14:textId="5174FAA7" w:rsidR="00E44897" w:rsidRDefault="00862181" w:rsidP="00F339FE">
      <w:pPr>
        <w:pStyle w:val="ListParagraph"/>
        <w:spacing w:after="0" w:line="360" w:lineRule="auto"/>
        <w:ind w:left="1495" w:firstLine="381"/>
        <w:jc w:val="both"/>
        <w:rPr>
          <w:rFonts w:ascii="Times New Roman" w:hAnsi="Times New Roman" w:cs="Times New Roman"/>
          <w:sz w:val="24"/>
          <w:szCs w:val="24"/>
        </w:rPr>
      </w:pPr>
      <w:r w:rsidRPr="000576DB">
        <w:rPr>
          <w:rFonts w:ascii="Times New Roman" w:hAnsi="Times New Roman" w:cs="Times New Roman"/>
          <w:sz w:val="24"/>
          <w:szCs w:val="24"/>
        </w:rPr>
        <w:t>Minat yang tinggi terhadap suatu hal mendorong seseorang untuk mengeksplorasi dan memperdalam pengetahuan dalam bidang tersebut.</w:t>
      </w:r>
    </w:p>
    <w:p w14:paraId="209CC6F7" w14:textId="77777777" w:rsidR="004C7D41" w:rsidRPr="00F339FE" w:rsidRDefault="004C7D41" w:rsidP="00F339FE">
      <w:pPr>
        <w:pStyle w:val="ListParagraph"/>
        <w:spacing w:after="0" w:line="360" w:lineRule="auto"/>
        <w:ind w:left="1495" w:firstLine="381"/>
        <w:jc w:val="both"/>
        <w:rPr>
          <w:rFonts w:ascii="Times New Roman" w:hAnsi="Times New Roman" w:cs="Times New Roman"/>
          <w:sz w:val="24"/>
          <w:szCs w:val="24"/>
        </w:rPr>
      </w:pPr>
    </w:p>
    <w:p w14:paraId="208834EE" w14:textId="77777777" w:rsidR="000576DB" w:rsidRDefault="001C3D1A" w:rsidP="0049711A">
      <w:pPr>
        <w:pStyle w:val="ListParagraph"/>
        <w:numPr>
          <w:ilvl w:val="0"/>
          <w:numId w:val="42"/>
        </w:numPr>
        <w:spacing w:line="360" w:lineRule="auto"/>
        <w:jc w:val="both"/>
        <w:rPr>
          <w:rFonts w:ascii="Times New Roman" w:hAnsi="Times New Roman" w:cs="Times New Roman"/>
          <w:sz w:val="24"/>
          <w:szCs w:val="24"/>
        </w:rPr>
      </w:pPr>
      <w:r w:rsidRPr="00F67291">
        <w:rPr>
          <w:rFonts w:ascii="Times New Roman" w:hAnsi="Times New Roman" w:cs="Times New Roman"/>
          <w:sz w:val="24"/>
          <w:szCs w:val="24"/>
        </w:rPr>
        <w:lastRenderedPageBreak/>
        <w:t xml:space="preserve">Pengalaman </w:t>
      </w:r>
    </w:p>
    <w:p w14:paraId="1A917B09" w14:textId="572B9765" w:rsidR="007506CA" w:rsidRPr="006536F6" w:rsidRDefault="00862181" w:rsidP="006536F6">
      <w:pPr>
        <w:pStyle w:val="ListParagraph"/>
        <w:spacing w:line="360" w:lineRule="auto"/>
        <w:ind w:left="1495" w:firstLine="381"/>
        <w:jc w:val="both"/>
        <w:rPr>
          <w:rFonts w:ascii="Times New Roman" w:hAnsi="Times New Roman" w:cs="Times New Roman"/>
          <w:sz w:val="24"/>
          <w:szCs w:val="24"/>
        </w:rPr>
      </w:pPr>
      <w:r w:rsidRPr="000576DB">
        <w:rPr>
          <w:rFonts w:ascii="Times New Roman" w:hAnsi="Times New Roman" w:cs="Times New Roman"/>
          <w:sz w:val="24"/>
          <w:szCs w:val="24"/>
        </w:rPr>
        <w:t xml:space="preserve">Pengalaman hidup seseorang dalam interaksi dengan lingkungannya </w:t>
      </w:r>
      <w:r w:rsidR="00F67291" w:rsidRPr="000576DB">
        <w:rPr>
          <w:rFonts w:ascii="Times New Roman" w:hAnsi="Times New Roman" w:cs="Times New Roman"/>
          <w:sz w:val="24"/>
          <w:szCs w:val="24"/>
        </w:rPr>
        <w:t>mempengaruhi</w:t>
      </w:r>
      <w:r w:rsidRPr="000576DB">
        <w:rPr>
          <w:rFonts w:ascii="Times New Roman" w:hAnsi="Times New Roman" w:cs="Times New Roman"/>
          <w:sz w:val="24"/>
          <w:szCs w:val="24"/>
        </w:rPr>
        <w:t xml:space="preserve"> ingatan dan persepsi mereka. Pengalaman yang menyenangkan cenderung meninggalkan kesan yang mendalam, sementara pengalaman yang tidak menyenangkan seringkali dilupakan.</w:t>
      </w:r>
    </w:p>
    <w:p w14:paraId="7739D1FA" w14:textId="77777777" w:rsidR="000576DB" w:rsidRDefault="001C3D1A" w:rsidP="0049711A">
      <w:pPr>
        <w:pStyle w:val="ListParagraph"/>
        <w:numPr>
          <w:ilvl w:val="0"/>
          <w:numId w:val="42"/>
        </w:numPr>
        <w:spacing w:line="360" w:lineRule="auto"/>
        <w:jc w:val="both"/>
        <w:rPr>
          <w:rFonts w:ascii="Times New Roman" w:hAnsi="Times New Roman" w:cs="Times New Roman"/>
          <w:sz w:val="24"/>
          <w:szCs w:val="24"/>
        </w:rPr>
      </w:pPr>
      <w:r w:rsidRPr="00F67291">
        <w:rPr>
          <w:rFonts w:ascii="Times New Roman" w:hAnsi="Times New Roman" w:cs="Times New Roman"/>
          <w:sz w:val="24"/>
          <w:szCs w:val="24"/>
        </w:rPr>
        <w:t xml:space="preserve">Kebudayaan </w:t>
      </w:r>
    </w:p>
    <w:p w14:paraId="2E5F8AB9" w14:textId="0124345F" w:rsidR="000065EC" w:rsidRPr="00843FFF" w:rsidRDefault="001C3D1A" w:rsidP="00843FFF">
      <w:pPr>
        <w:pStyle w:val="ListParagraph"/>
        <w:spacing w:line="360" w:lineRule="auto"/>
        <w:ind w:left="1495" w:firstLine="381"/>
        <w:jc w:val="both"/>
        <w:rPr>
          <w:rFonts w:ascii="Times New Roman" w:hAnsi="Times New Roman" w:cs="Times New Roman"/>
          <w:sz w:val="24"/>
          <w:szCs w:val="24"/>
        </w:rPr>
      </w:pPr>
      <w:r w:rsidRPr="000576DB">
        <w:rPr>
          <w:rFonts w:ascii="Times New Roman" w:hAnsi="Times New Roman" w:cs="Times New Roman"/>
          <w:sz w:val="24"/>
          <w:szCs w:val="24"/>
        </w:rPr>
        <w:t xml:space="preserve">Kebudayaan </w:t>
      </w:r>
      <w:r w:rsidR="000A44B2" w:rsidRPr="000576DB">
        <w:rPr>
          <w:rFonts w:ascii="Times New Roman" w:hAnsi="Times New Roman" w:cs="Times New Roman"/>
          <w:sz w:val="24"/>
          <w:szCs w:val="24"/>
        </w:rPr>
        <w:t xml:space="preserve">dimana kita hidup dan dibesarkan mempunyai pengaruh besar terhadap pembentukan sikap kita. </w:t>
      </w:r>
      <w:r w:rsidRPr="000576DB">
        <w:rPr>
          <w:rFonts w:ascii="Times New Roman" w:hAnsi="Times New Roman" w:cs="Times New Roman"/>
          <w:sz w:val="24"/>
          <w:szCs w:val="24"/>
        </w:rPr>
        <w:t>lingkungan sekitar, apabila dalam suatu wilayah mempunyai budaya untuk menjaga kebersihan lingkungan maka sangat mungkin masyarakat sekitarnya mempunyai sikap untuk selalu menjaga kebersihan lingkungan.</w:t>
      </w:r>
    </w:p>
    <w:p w14:paraId="48BDAC07" w14:textId="77777777" w:rsidR="000576DB" w:rsidRDefault="002A58E1" w:rsidP="0049711A">
      <w:pPr>
        <w:pStyle w:val="ListParagraph"/>
        <w:numPr>
          <w:ilvl w:val="0"/>
          <w:numId w:val="42"/>
        </w:numPr>
        <w:spacing w:after="0" w:line="360" w:lineRule="auto"/>
        <w:jc w:val="both"/>
        <w:rPr>
          <w:rFonts w:ascii="Times New Roman" w:hAnsi="Times New Roman" w:cs="Times New Roman"/>
          <w:sz w:val="24"/>
          <w:szCs w:val="24"/>
        </w:rPr>
      </w:pPr>
      <w:r w:rsidRPr="00F67291">
        <w:rPr>
          <w:rFonts w:ascii="Times New Roman" w:hAnsi="Times New Roman" w:cs="Times New Roman"/>
          <w:sz w:val="24"/>
          <w:szCs w:val="24"/>
        </w:rPr>
        <w:t xml:space="preserve">Informasi </w:t>
      </w:r>
    </w:p>
    <w:p w14:paraId="285CB072" w14:textId="5075B056" w:rsidR="00245457" w:rsidRDefault="002A58E1" w:rsidP="005E6F6B">
      <w:pPr>
        <w:pStyle w:val="ListParagraph"/>
        <w:spacing w:after="0" w:line="360" w:lineRule="auto"/>
        <w:ind w:left="1495" w:firstLine="381"/>
        <w:jc w:val="both"/>
        <w:rPr>
          <w:rFonts w:ascii="Times New Roman" w:hAnsi="Times New Roman" w:cs="Times New Roman"/>
          <w:sz w:val="24"/>
          <w:szCs w:val="24"/>
        </w:rPr>
      </w:pPr>
      <w:r w:rsidRPr="000576DB">
        <w:rPr>
          <w:rFonts w:ascii="Times New Roman" w:hAnsi="Times New Roman" w:cs="Times New Roman"/>
          <w:sz w:val="24"/>
          <w:szCs w:val="24"/>
        </w:rPr>
        <w:t xml:space="preserve">Sesorang yang mempunyai sumber informasi yang lebih banyak akan mempunyai pengetahuan yang lebih luas. </w:t>
      </w:r>
    </w:p>
    <w:p w14:paraId="1067E7F3" w14:textId="77777777" w:rsidR="0019010D" w:rsidRPr="005E6F6B" w:rsidRDefault="0019010D" w:rsidP="005E6F6B">
      <w:pPr>
        <w:pStyle w:val="ListParagraph"/>
        <w:spacing w:after="0" w:line="360" w:lineRule="auto"/>
        <w:ind w:left="1495" w:firstLine="381"/>
        <w:jc w:val="both"/>
        <w:rPr>
          <w:rFonts w:ascii="Times New Roman" w:hAnsi="Times New Roman" w:cs="Times New Roman"/>
          <w:sz w:val="24"/>
          <w:szCs w:val="24"/>
        </w:rPr>
      </w:pPr>
    </w:p>
    <w:p w14:paraId="528E9029" w14:textId="65933840" w:rsidR="00A82BC1" w:rsidRPr="00757DE1" w:rsidRDefault="002A58E1" w:rsidP="0049711A">
      <w:pPr>
        <w:pStyle w:val="Heading3"/>
        <w:numPr>
          <w:ilvl w:val="0"/>
          <w:numId w:val="34"/>
        </w:numPr>
        <w:spacing w:after="0"/>
      </w:pPr>
      <w:bookmarkStart w:id="494" w:name="_Toc157276699"/>
      <w:bookmarkStart w:id="495" w:name="_Toc157522779"/>
      <w:bookmarkStart w:id="496" w:name="_Toc157889063"/>
      <w:bookmarkStart w:id="497" w:name="_Toc157893121"/>
      <w:bookmarkStart w:id="498" w:name="_Toc157893185"/>
      <w:bookmarkStart w:id="499" w:name="_Toc157893305"/>
      <w:bookmarkStart w:id="500" w:name="_Toc157893824"/>
      <w:bookmarkStart w:id="501" w:name="_Toc157893889"/>
      <w:bookmarkStart w:id="502" w:name="_Toc158017409"/>
      <w:bookmarkStart w:id="503" w:name="_Toc158018533"/>
      <w:bookmarkStart w:id="504" w:name="_Toc158108591"/>
      <w:bookmarkStart w:id="505" w:name="_Toc158108782"/>
      <w:bookmarkStart w:id="506" w:name="_Toc158111856"/>
      <w:bookmarkStart w:id="507" w:name="_Toc158112136"/>
      <w:r w:rsidRPr="00757DE1">
        <w:rPr>
          <w:rStyle w:val="Heading3Char"/>
          <w:b/>
        </w:rPr>
        <w:t>Pengukuran tingkat</w:t>
      </w:r>
      <w:r w:rsidRPr="00757DE1">
        <w:t xml:space="preserve"> </w:t>
      </w:r>
      <w:r w:rsidR="00647B39" w:rsidRPr="00757DE1">
        <w:t>peng</w:t>
      </w:r>
      <w:r w:rsidRPr="00757DE1">
        <w:t>etahuan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757DE1">
        <w:t xml:space="preserve"> </w:t>
      </w:r>
      <w:r w:rsidR="00647B39" w:rsidRPr="00757DE1">
        <w:t xml:space="preserve"> </w:t>
      </w:r>
    </w:p>
    <w:p w14:paraId="393593C3" w14:textId="16235442" w:rsidR="00F561A3" w:rsidRPr="00E44897" w:rsidRDefault="00176BE5" w:rsidP="00E44897">
      <w:pPr>
        <w:pStyle w:val="ListParagraph"/>
        <w:spacing w:after="0" w:line="360" w:lineRule="auto"/>
        <w:ind w:left="1080" w:firstLine="360"/>
        <w:jc w:val="both"/>
        <w:rPr>
          <w:rFonts w:ascii="Times New Roman" w:hAnsi="Times New Roman" w:cs="Times New Roman"/>
          <w:sz w:val="24"/>
          <w:szCs w:val="24"/>
        </w:rPr>
      </w:pPr>
      <w:r w:rsidRPr="0095085B">
        <w:rPr>
          <w:rFonts w:ascii="Times New Roman" w:hAnsi="Times New Roman" w:cs="Times New Roman"/>
          <w:sz w:val="24"/>
          <w:szCs w:val="24"/>
        </w:rPr>
        <w:t>Meng</w:t>
      </w:r>
      <w:r w:rsidR="00CD7515">
        <w:rPr>
          <w:rFonts w:ascii="Times New Roman" w:hAnsi="Times New Roman" w:cs="Times New Roman"/>
          <w:sz w:val="24"/>
          <w:szCs w:val="24"/>
        </w:rPr>
        <w:t>ukur tingkat pengetahuan pasien</w:t>
      </w:r>
      <w:r w:rsidRPr="0095085B">
        <w:rPr>
          <w:rFonts w:ascii="Times New Roman" w:hAnsi="Times New Roman" w:cs="Times New Roman"/>
          <w:sz w:val="24"/>
          <w:szCs w:val="24"/>
        </w:rPr>
        <w:t xml:space="preserve"> hipertensi dala</w:t>
      </w:r>
      <w:r w:rsidR="00CD7515">
        <w:rPr>
          <w:rFonts w:ascii="Times New Roman" w:hAnsi="Times New Roman" w:cs="Times New Roman"/>
          <w:sz w:val="24"/>
          <w:szCs w:val="24"/>
        </w:rPr>
        <w:t>m</w:t>
      </w:r>
      <w:r w:rsidRPr="0095085B">
        <w:rPr>
          <w:rFonts w:ascii="Times New Roman" w:hAnsi="Times New Roman" w:cs="Times New Roman"/>
          <w:sz w:val="24"/>
          <w:szCs w:val="24"/>
        </w:rPr>
        <w:t xml:space="preserve"> penelitian ini dengan menggunakan kuesioner </w:t>
      </w:r>
      <w:r w:rsidR="001C24A7" w:rsidRPr="001C24A7">
        <w:rPr>
          <w:rFonts w:ascii="Times New Roman" w:hAnsi="Times New Roman" w:cs="Times New Roman"/>
          <w:i/>
          <w:sz w:val="24"/>
          <w:szCs w:val="24"/>
        </w:rPr>
        <w:t>hypertension fact quisionnare</w:t>
      </w:r>
      <w:r w:rsidR="001C24A7">
        <w:rPr>
          <w:rFonts w:ascii="Times New Roman" w:hAnsi="Times New Roman" w:cs="Times New Roman"/>
          <w:sz w:val="24"/>
          <w:szCs w:val="24"/>
        </w:rPr>
        <w:t xml:space="preserve"> </w:t>
      </w:r>
      <w:r w:rsidR="001C24A7" w:rsidRPr="001C24A7">
        <w:rPr>
          <w:rFonts w:ascii="Times New Roman" w:hAnsi="Times New Roman" w:cs="Times New Roman"/>
          <w:i/>
          <w:sz w:val="24"/>
          <w:szCs w:val="24"/>
        </w:rPr>
        <w:t>(HFQ)</w:t>
      </w:r>
      <w:r w:rsidR="001C24A7">
        <w:rPr>
          <w:rFonts w:ascii="Times New Roman" w:hAnsi="Times New Roman" w:cs="Times New Roman"/>
          <w:sz w:val="24"/>
          <w:szCs w:val="24"/>
        </w:rPr>
        <w:t xml:space="preserve"> yang terdiri dari 15 item yang digunakan untuk penilaian pengetahuan pasien terhadap penyebab, pengobatan dan manajemen hipertensi. Penilaian </w:t>
      </w:r>
      <w:r w:rsidR="001C24A7" w:rsidRPr="001C24A7">
        <w:rPr>
          <w:rFonts w:ascii="Times New Roman" w:hAnsi="Times New Roman" w:cs="Times New Roman"/>
          <w:sz w:val="24"/>
          <w:szCs w:val="24"/>
        </w:rPr>
        <w:t xml:space="preserve">jawaban meliputi : jawaban benar (skor 1) dan salah atau tidak tahu (skor 0). Dikategorikan pengetahuan rendah dengan skor </w:t>
      </w:r>
      <w:r w:rsidR="0014600A">
        <w:rPr>
          <w:rFonts w:ascii="Times New Roman" w:hAnsi="Times New Roman" w:cs="Times New Roman"/>
          <w:sz w:val="24"/>
          <w:szCs w:val="24"/>
        </w:rPr>
        <w:t>&lt;</w:t>
      </w:r>
      <w:r w:rsidR="001C24A7" w:rsidRPr="001C24A7">
        <w:rPr>
          <w:rFonts w:ascii="Times New Roman" w:hAnsi="Times New Roman" w:cs="Times New Roman"/>
          <w:sz w:val="24"/>
          <w:szCs w:val="24"/>
        </w:rPr>
        <w:t>8, sedang 8-12 dan tinggi 13-15</w:t>
      </w:r>
      <w:r w:rsidR="001C24A7">
        <w:rPr>
          <w:rFonts w:ascii="Times New Roman" w:hAnsi="Times New Roman" w:cs="Times New Roman"/>
          <w:sz w:val="24"/>
          <w:szCs w:val="24"/>
        </w:rPr>
        <w:t xml:space="preserve">. </w:t>
      </w:r>
      <w:r w:rsidR="001710B3">
        <w:rPr>
          <w:rFonts w:ascii="Times New Roman" w:hAnsi="Times New Roman" w:cs="Times New Roman"/>
          <w:sz w:val="24"/>
          <w:szCs w:val="24"/>
        </w:rPr>
        <w:t>(</w:t>
      </w:r>
      <w:r w:rsidR="001710B3" w:rsidRPr="007506CA">
        <w:rPr>
          <w:rFonts w:ascii="Times New Roman" w:hAnsi="Times New Roman" w:cs="Times New Roman"/>
          <w:sz w:val="24"/>
          <w:szCs w:val="24"/>
        </w:rPr>
        <w:fldChar w:fldCharType="begin" w:fldLock="1"/>
      </w:r>
      <w:r w:rsidR="001710B3">
        <w:rPr>
          <w:rFonts w:ascii="Times New Roman" w:hAnsi="Times New Roman" w:cs="Times New Roman"/>
          <w:sz w:val="24"/>
          <w:szCs w:val="24"/>
        </w:rPr>
        <w:instrText>ADDIN CSL_CITATION {"citationItems":[{"id":"ITEM-1","itemData":{"abstract":"Kesehatan merupakan hak asasi manusia dan salah satu unsur kesejahteraan yang harus diwujudkan sesuai dengan cita-cita bangsa Indonesia. Kesehatan gigi dan mulut memiliki peran penting dalam fungsi bicara, pengunyahan, dan rasa percaya diri. Oleh karena itu kebersihan gigi dan mulut yang harus dijaga sebaik-baiknya. Salah satu penyebab timbulnya masalah kesehatan gigi dan mulut adalah fakor perilaku yang didasari oleh kurangnya pengetahuan akan pemeliharaan kesehatan gigi dan mulut yang akan meningkatkan insidensi penyakit gigi dan mulut di usia dini. Berdasarkan survey awal di SD Inpres Mangasa Gowa, kelas I - VI ternyata kelas lII dan lV mempunyai kesehatan gigi yang buruk. Tujuan penelitian ini untuk mengetahui pengetahuan kesehatan gigi sebelum dan sesudah penyuluhan dengan metode storytelling. Jenis penelitian bersifat deskriptif dengan metode storytelling. Sampel penelitian adalah lII dan lV SD yang berjumlah 49 orang. Hasil Penelitian yaitu pengetahuan kesehatan gigi sebelum dilakukan penyuluhan dengan metode strorytelling pada kelas III dan IV mempunyai kategori pengetahuan yang sama, yakni kategori sedang, sedangkan setelah dilakukan penyuluhan dengan metode strotytelling mempunyai pengetahuan yang sama pula yakni kategori baik","author":[{"dropping-particle":"","family":"Pariati","given":"Jumriani","non-dropping-particle":"","parse-names":false,"suffix":""}],"id":"ITEM-1","issued":{"date-parts":[["2020"]]},"title":"Gambaran Pengetahuan Kesehatan Gigi Dengan Penyuluhan Metode Strytelling Pada Siswa Kelas III Dan IV SD Inpres Mangasa Gowa","type":"article-journal","volume":"19"},"uris":["http://www.mendeley.com/documents/?uuid=a12b5539-f3d9-323c-bd69-f8fe58993e6a"]}],"mendeley":{"formattedCitation":"(Pariati, 2020)","manualFormatting":"(Pariati &amp; Jumriani 2020)","plainTextFormattedCitation":"(Pariati, 2020)","previouslyFormattedCitation":"(Pariati, 2020)"},"properties":{"noteIndex":0},"schema":"https://github.com/citation-style-language/schema/raw/master/csl-citation.json"}</w:instrText>
      </w:r>
      <w:r w:rsidR="001710B3" w:rsidRPr="007506CA">
        <w:rPr>
          <w:rFonts w:ascii="Times New Roman" w:hAnsi="Times New Roman" w:cs="Times New Roman"/>
          <w:sz w:val="24"/>
          <w:szCs w:val="24"/>
        </w:rPr>
        <w:fldChar w:fldCharType="separate"/>
      </w:r>
      <w:r w:rsidR="001710B3">
        <w:rPr>
          <w:rFonts w:ascii="Times New Roman" w:hAnsi="Times New Roman" w:cs="Times New Roman"/>
          <w:noProof/>
          <w:sz w:val="24"/>
          <w:szCs w:val="24"/>
        </w:rPr>
        <w:t xml:space="preserve">Alzahrani </w:t>
      </w:r>
      <w:r w:rsidR="001710B3" w:rsidRPr="001710B3">
        <w:rPr>
          <w:rFonts w:ascii="Times New Roman" w:hAnsi="Times New Roman" w:cs="Times New Roman"/>
          <w:i/>
          <w:noProof/>
          <w:sz w:val="24"/>
          <w:szCs w:val="24"/>
        </w:rPr>
        <w:t>et al</w:t>
      </w:r>
      <w:r w:rsidR="001710B3">
        <w:rPr>
          <w:rFonts w:ascii="Times New Roman" w:hAnsi="Times New Roman" w:cs="Times New Roman"/>
          <w:noProof/>
          <w:sz w:val="24"/>
          <w:szCs w:val="24"/>
        </w:rPr>
        <w:t>.,</w:t>
      </w:r>
      <w:r w:rsidR="001710B3" w:rsidRPr="007506CA">
        <w:rPr>
          <w:rFonts w:ascii="Times New Roman" w:hAnsi="Times New Roman" w:cs="Times New Roman"/>
          <w:noProof/>
          <w:sz w:val="24"/>
          <w:szCs w:val="24"/>
        </w:rPr>
        <w:t xml:space="preserve"> 20</w:t>
      </w:r>
      <w:r w:rsidR="001710B3">
        <w:rPr>
          <w:rFonts w:ascii="Times New Roman" w:hAnsi="Times New Roman" w:cs="Times New Roman"/>
          <w:noProof/>
          <w:sz w:val="24"/>
          <w:szCs w:val="24"/>
        </w:rPr>
        <w:t>19</w:t>
      </w:r>
      <w:r w:rsidR="001710B3" w:rsidRPr="007506CA">
        <w:rPr>
          <w:rFonts w:ascii="Times New Roman" w:hAnsi="Times New Roman" w:cs="Times New Roman"/>
          <w:noProof/>
          <w:sz w:val="24"/>
          <w:szCs w:val="24"/>
        </w:rPr>
        <w:t>)</w:t>
      </w:r>
      <w:r w:rsidR="001710B3" w:rsidRPr="007506CA">
        <w:rPr>
          <w:rFonts w:ascii="Times New Roman" w:hAnsi="Times New Roman" w:cs="Times New Roman"/>
          <w:sz w:val="24"/>
          <w:szCs w:val="24"/>
        </w:rPr>
        <w:fldChar w:fldCharType="end"/>
      </w:r>
      <w:r w:rsidR="001710B3" w:rsidRPr="007506CA">
        <w:rPr>
          <w:rFonts w:ascii="Times New Roman" w:hAnsi="Times New Roman" w:cs="Times New Roman"/>
          <w:sz w:val="24"/>
          <w:szCs w:val="24"/>
        </w:rPr>
        <w:t>.</w:t>
      </w:r>
    </w:p>
    <w:p w14:paraId="5772727C" w14:textId="77777777" w:rsidR="00F561A3" w:rsidRPr="00B17E13" w:rsidRDefault="00F561A3" w:rsidP="00B17E13">
      <w:pPr>
        <w:pStyle w:val="ListParagraph"/>
        <w:spacing w:after="0" w:line="360" w:lineRule="auto"/>
        <w:ind w:left="1080" w:firstLine="360"/>
        <w:jc w:val="both"/>
        <w:rPr>
          <w:rFonts w:ascii="Times New Roman" w:hAnsi="Times New Roman" w:cs="Times New Roman"/>
          <w:sz w:val="14"/>
          <w:szCs w:val="24"/>
        </w:rPr>
      </w:pPr>
    </w:p>
    <w:p w14:paraId="6578BAE0" w14:textId="471D6224" w:rsidR="005D4B93" w:rsidRPr="005D4B93" w:rsidRDefault="007A1DED" w:rsidP="007A1DED">
      <w:pPr>
        <w:pStyle w:val="Caption"/>
        <w:ind w:left="1134"/>
        <w:rPr>
          <w:rFonts w:ascii="Times New Roman" w:hAnsi="Times New Roman" w:cs="Times New Roman"/>
          <w:color w:val="auto"/>
          <w:sz w:val="24"/>
          <w:szCs w:val="24"/>
          <w:lang w:val="en-US"/>
        </w:rPr>
      </w:pPr>
      <w:bookmarkStart w:id="508" w:name="_Toc157519439"/>
      <w:bookmarkStart w:id="509" w:name="_Toc158113643"/>
      <w:bookmarkStart w:id="510" w:name="_Toc158113758"/>
      <w:r w:rsidRPr="007A1DED">
        <w:rPr>
          <w:rFonts w:ascii="Times New Roman" w:hAnsi="Times New Roman" w:cs="Times New Roman"/>
          <w:color w:val="auto"/>
          <w:sz w:val="24"/>
          <w:szCs w:val="24"/>
        </w:rPr>
        <w:t xml:space="preserve">Tabel II.  </w:t>
      </w:r>
      <w:r w:rsidRPr="007A1DED">
        <w:rPr>
          <w:rFonts w:ascii="Times New Roman" w:hAnsi="Times New Roman" w:cs="Times New Roman"/>
          <w:color w:val="auto"/>
          <w:sz w:val="24"/>
          <w:szCs w:val="24"/>
        </w:rPr>
        <w:fldChar w:fldCharType="begin"/>
      </w:r>
      <w:r w:rsidRPr="007A1DED">
        <w:rPr>
          <w:rFonts w:ascii="Times New Roman" w:hAnsi="Times New Roman" w:cs="Times New Roman"/>
          <w:color w:val="auto"/>
          <w:sz w:val="24"/>
          <w:szCs w:val="24"/>
        </w:rPr>
        <w:instrText xml:space="preserve"> SEQ Tabel_II._ \* ARABIC </w:instrText>
      </w:r>
      <w:r w:rsidRPr="007A1DED">
        <w:rPr>
          <w:rFonts w:ascii="Times New Roman" w:hAnsi="Times New Roman" w:cs="Times New Roman"/>
          <w:color w:val="auto"/>
          <w:sz w:val="24"/>
          <w:szCs w:val="24"/>
        </w:rPr>
        <w:fldChar w:fldCharType="separate"/>
      </w:r>
      <w:r w:rsidR="009B5592">
        <w:rPr>
          <w:rFonts w:ascii="Times New Roman" w:hAnsi="Times New Roman" w:cs="Times New Roman"/>
          <w:noProof/>
          <w:color w:val="auto"/>
          <w:sz w:val="24"/>
          <w:szCs w:val="24"/>
        </w:rPr>
        <w:t>3</w:t>
      </w:r>
      <w:r w:rsidRPr="007A1DED">
        <w:rPr>
          <w:rFonts w:ascii="Times New Roman" w:hAnsi="Times New Roman" w:cs="Times New Roman"/>
          <w:color w:val="auto"/>
          <w:sz w:val="24"/>
          <w:szCs w:val="24"/>
        </w:rPr>
        <w:fldChar w:fldCharType="end"/>
      </w:r>
      <w:r w:rsidRPr="007A1DED">
        <w:rPr>
          <w:rFonts w:ascii="Times New Roman" w:hAnsi="Times New Roman" w:cs="Times New Roman"/>
        </w:rPr>
        <w:t xml:space="preserve"> </w:t>
      </w:r>
      <w:r w:rsidR="005D4B93" w:rsidRPr="00A90E26">
        <w:rPr>
          <w:rFonts w:ascii="Times New Roman" w:hAnsi="Times New Roman" w:cs="Times New Roman"/>
          <w:b w:val="0"/>
          <w:color w:val="auto"/>
          <w:sz w:val="24"/>
          <w:szCs w:val="24"/>
        </w:rPr>
        <w:t>Skala pengukuran tingkat pengetahuan</w:t>
      </w:r>
      <w:bookmarkEnd w:id="508"/>
      <w:bookmarkEnd w:id="509"/>
      <w:bookmarkEnd w:id="510"/>
    </w:p>
    <w:tbl>
      <w:tblPr>
        <w:tblStyle w:val="TableGrid"/>
        <w:tblW w:w="0" w:type="auto"/>
        <w:tblInd w:w="1272" w:type="dxa"/>
        <w:tblBorders>
          <w:left w:val="none" w:sz="0" w:space="0" w:color="auto"/>
          <w:right w:val="none" w:sz="0" w:space="0" w:color="auto"/>
          <w:insideV w:val="none" w:sz="0" w:space="0" w:color="auto"/>
        </w:tblBorders>
        <w:tblLook w:val="04A0" w:firstRow="1" w:lastRow="0" w:firstColumn="1" w:lastColumn="0" w:noHBand="0" w:noVBand="1"/>
      </w:tblPr>
      <w:tblGrid>
        <w:gridCol w:w="3514"/>
        <w:gridCol w:w="3260"/>
      </w:tblGrid>
      <w:tr w:rsidR="00BF1669" w:rsidRPr="00436EB9" w14:paraId="03946388" w14:textId="77777777" w:rsidTr="002B3962">
        <w:trPr>
          <w:trHeight w:val="431"/>
        </w:trPr>
        <w:tc>
          <w:tcPr>
            <w:tcW w:w="3514" w:type="dxa"/>
            <w:tcBorders>
              <w:bottom w:val="single" w:sz="4" w:space="0" w:color="auto"/>
            </w:tcBorders>
          </w:tcPr>
          <w:p w14:paraId="423D472A" w14:textId="77777777" w:rsidR="00BF1669" w:rsidRPr="001B6804" w:rsidRDefault="00BF1669" w:rsidP="00D3175F">
            <w:pPr>
              <w:pStyle w:val="ListParagraph"/>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Skala</w:t>
            </w:r>
          </w:p>
        </w:tc>
        <w:tc>
          <w:tcPr>
            <w:tcW w:w="3260" w:type="dxa"/>
            <w:tcBorders>
              <w:bottom w:val="single" w:sz="4" w:space="0" w:color="auto"/>
            </w:tcBorders>
          </w:tcPr>
          <w:p w14:paraId="43E00108" w14:textId="77777777" w:rsidR="00BF1669" w:rsidRPr="001B6804" w:rsidRDefault="00BF1669" w:rsidP="00D3175F">
            <w:pPr>
              <w:pStyle w:val="ListParagraph"/>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Skore</w:t>
            </w:r>
          </w:p>
        </w:tc>
      </w:tr>
      <w:tr w:rsidR="00BF1669" w:rsidRPr="00436EB9" w14:paraId="655F83A6" w14:textId="77777777" w:rsidTr="002B3962">
        <w:tc>
          <w:tcPr>
            <w:tcW w:w="3514" w:type="dxa"/>
            <w:tcBorders>
              <w:top w:val="single" w:sz="4" w:space="0" w:color="auto"/>
              <w:left w:val="nil"/>
              <w:bottom w:val="nil"/>
              <w:right w:val="nil"/>
            </w:tcBorders>
          </w:tcPr>
          <w:p w14:paraId="6EBB00CA" w14:textId="78DFA886" w:rsidR="00BF1669" w:rsidRPr="001B6804" w:rsidRDefault="009137FF" w:rsidP="00D3175F">
            <w:pPr>
              <w:pStyle w:val="ListParagraph"/>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 xml:space="preserve">Pengetahuan </w:t>
            </w:r>
            <w:r w:rsidR="0095085B" w:rsidRPr="001B6804">
              <w:rPr>
                <w:rFonts w:ascii="Times New Roman" w:hAnsi="Times New Roman" w:cs="Times New Roman"/>
                <w:sz w:val="24"/>
                <w:szCs w:val="24"/>
              </w:rPr>
              <w:t>tinggi</w:t>
            </w:r>
          </w:p>
        </w:tc>
        <w:tc>
          <w:tcPr>
            <w:tcW w:w="3260" w:type="dxa"/>
            <w:tcBorders>
              <w:top w:val="single" w:sz="4" w:space="0" w:color="auto"/>
              <w:left w:val="nil"/>
              <w:bottom w:val="nil"/>
              <w:right w:val="nil"/>
            </w:tcBorders>
          </w:tcPr>
          <w:p w14:paraId="171A41EB" w14:textId="133B12D7" w:rsidR="00BF1669" w:rsidRPr="001B6804" w:rsidRDefault="00523912" w:rsidP="00D3175F">
            <w:pPr>
              <w:pStyle w:val="ListParagraph"/>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13-15</w:t>
            </w:r>
          </w:p>
        </w:tc>
      </w:tr>
      <w:tr w:rsidR="00BF1669" w:rsidRPr="00436EB9" w14:paraId="5E55DF7B" w14:textId="77777777" w:rsidTr="002B3962">
        <w:tc>
          <w:tcPr>
            <w:tcW w:w="3514" w:type="dxa"/>
            <w:tcBorders>
              <w:top w:val="nil"/>
              <w:left w:val="nil"/>
              <w:bottom w:val="nil"/>
              <w:right w:val="nil"/>
            </w:tcBorders>
          </w:tcPr>
          <w:p w14:paraId="1C4A68C0" w14:textId="5DAB7889" w:rsidR="00BF1669" w:rsidRPr="001B6804" w:rsidRDefault="00523912" w:rsidP="00D3175F">
            <w:pPr>
              <w:pStyle w:val="ListParagraph"/>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Sedang</w:t>
            </w:r>
          </w:p>
        </w:tc>
        <w:tc>
          <w:tcPr>
            <w:tcW w:w="3260" w:type="dxa"/>
            <w:tcBorders>
              <w:top w:val="nil"/>
              <w:left w:val="nil"/>
              <w:bottom w:val="nil"/>
              <w:right w:val="nil"/>
            </w:tcBorders>
          </w:tcPr>
          <w:p w14:paraId="6DA14160" w14:textId="77777777" w:rsidR="00BF1669" w:rsidRPr="001B6804" w:rsidRDefault="007042E6" w:rsidP="00D3175F">
            <w:pPr>
              <w:pStyle w:val="ListParagraph"/>
              <w:keepNext/>
              <w:spacing w:line="360" w:lineRule="auto"/>
              <w:ind w:left="0"/>
              <w:jc w:val="center"/>
              <w:rPr>
                <w:rFonts w:ascii="Times New Roman" w:hAnsi="Times New Roman" w:cs="Times New Roman"/>
                <w:sz w:val="24"/>
                <w:szCs w:val="24"/>
              </w:rPr>
            </w:pPr>
            <w:r w:rsidRPr="001B6804">
              <w:rPr>
                <w:rFonts w:ascii="Times New Roman" w:hAnsi="Times New Roman" w:cs="Times New Roman"/>
                <w:sz w:val="24"/>
                <w:szCs w:val="24"/>
              </w:rPr>
              <w:t>8-12</w:t>
            </w:r>
          </w:p>
        </w:tc>
      </w:tr>
      <w:tr w:rsidR="00130CBA" w:rsidRPr="00436EB9" w14:paraId="1AC5A0DC" w14:textId="77777777" w:rsidTr="002B3962">
        <w:tc>
          <w:tcPr>
            <w:tcW w:w="3514" w:type="dxa"/>
            <w:tcBorders>
              <w:top w:val="nil"/>
              <w:left w:val="nil"/>
              <w:bottom w:val="single" w:sz="4" w:space="0" w:color="auto"/>
              <w:right w:val="nil"/>
            </w:tcBorders>
          </w:tcPr>
          <w:p w14:paraId="558609AF" w14:textId="7B56C344" w:rsidR="00130CBA" w:rsidRPr="001B6804" w:rsidRDefault="00130CBA"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Rendah</w:t>
            </w:r>
          </w:p>
        </w:tc>
        <w:tc>
          <w:tcPr>
            <w:tcW w:w="3260" w:type="dxa"/>
            <w:tcBorders>
              <w:top w:val="nil"/>
              <w:left w:val="nil"/>
              <w:bottom w:val="single" w:sz="4" w:space="0" w:color="auto"/>
              <w:right w:val="nil"/>
            </w:tcBorders>
          </w:tcPr>
          <w:p w14:paraId="122E7184" w14:textId="64BEE5BD" w:rsidR="00130CBA" w:rsidRPr="001B6804" w:rsidRDefault="00130CBA" w:rsidP="00D3175F">
            <w:pPr>
              <w:pStyle w:val="ListParagraph"/>
              <w:keepNext/>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&lt;8</w:t>
            </w:r>
          </w:p>
        </w:tc>
      </w:tr>
    </w:tbl>
    <w:p w14:paraId="1E6FD6CC" w14:textId="3DAA3F13" w:rsidR="00121358" w:rsidRPr="000576DB" w:rsidRDefault="00DE0A7D" w:rsidP="0049711A">
      <w:pPr>
        <w:pStyle w:val="Heading2"/>
        <w:numPr>
          <w:ilvl w:val="0"/>
          <w:numId w:val="32"/>
        </w:numPr>
        <w:spacing w:after="0"/>
      </w:pPr>
      <w:bookmarkStart w:id="511" w:name="_Toc157276700"/>
      <w:bookmarkStart w:id="512" w:name="_Toc157522780"/>
      <w:bookmarkStart w:id="513" w:name="_Toc157889064"/>
      <w:bookmarkStart w:id="514" w:name="_Toc157893122"/>
      <w:bookmarkStart w:id="515" w:name="_Toc157893186"/>
      <w:bookmarkStart w:id="516" w:name="_Toc157893306"/>
      <w:bookmarkStart w:id="517" w:name="_Toc157893825"/>
      <w:bookmarkStart w:id="518" w:name="_Toc157893890"/>
      <w:bookmarkStart w:id="519" w:name="_Toc158017410"/>
      <w:bookmarkStart w:id="520" w:name="_Toc158018534"/>
      <w:bookmarkStart w:id="521" w:name="_Toc158108592"/>
      <w:bookmarkStart w:id="522" w:name="_Toc158108783"/>
      <w:bookmarkStart w:id="523" w:name="_Toc158111857"/>
      <w:bookmarkStart w:id="524" w:name="_Toc158112137"/>
      <w:r w:rsidRPr="000576DB">
        <w:lastRenderedPageBreak/>
        <w:t>Kepatuhan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sidRPr="000576DB">
        <w:t xml:space="preserve"> </w:t>
      </w:r>
    </w:p>
    <w:p w14:paraId="1C3E6B25" w14:textId="250AD63C" w:rsidR="00A956DF" w:rsidRPr="000576DB" w:rsidRDefault="00E2304C" w:rsidP="0049711A">
      <w:pPr>
        <w:pStyle w:val="Heading3"/>
        <w:numPr>
          <w:ilvl w:val="0"/>
          <w:numId w:val="43"/>
        </w:numPr>
        <w:spacing w:after="0"/>
      </w:pPr>
      <w:bookmarkStart w:id="525" w:name="_Toc157276701"/>
      <w:bookmarkStart w:id="526" w:name="_Toc157522781"/>
      <w:bookmarkStart w:id="527" w:name="_Toc157889065"/>
      <w:bookmarkStart w:id="528" w:name="_Toc157893123"/>
      <w:bookmarkStart w:id="529" w:name="_Toc157893187"/>
      <w:bookmarkStart w:id="530" w:name="_Toc157893307"/>
      <w:bookmarkStart w:id="531" w:name="_Toc157893826"/>
      <w:bookmarkStart w:id="532" w:name="_Toc157893891"/>
      <w:bookmarkStart w:id="533" w:name="_Toc158017411"/>
      <w:bookmarkStart w:id="534" w:name="_Toc158018535"/>
      <w:bookmarkStart w:id="535" w:name="_Toc158108593"/>
      <w:bookmarkStart w:id="536" w:name="_Toc158108784"/>
      <w:bookmarkStart w:id="537" w:name="_Toc158111858"/>
      <w:bookmarkStart w:id="538" w:name="_Toc158112138"/>
      <w:r w:rsidRPr="000576DB">
        <w:t xml:space="preserve">Pengertian </w:t>
      </w:r>
      <w:r w:rsidR="00DE0A7D" w:rsidRPr="000576DB">
        <w:t>kepatuhan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00DE0A7D" w:rsidRPr="000576DB">
        <w:t xml:space="preserve"> </w:t>
      </w:r>
    </w:p>
    <w:p w14:paraId="5F69833B" w14:textId="4166C3AB" w:rsidR="00B25F2B" w:rsidRDefault="00B25F2B" w:rsidP="00B25F2B">
      <w:pPr>
        <w:pStyle w:val="ListParagraph"/>
        <w:spacing w:after="0" w:line="360" w:lineRule="auto"/>
        <w:ind w:left="1070" w:firstLine="370"/>
        <w:jc w:val="both"/>
        <w:rPr>
          <w:rFonts w:ascii="Times New Roman" w:hAnsi="Times New Roman" w:cs="Times New Roman"/>
          <w:sz w:val="24"/>
          <w:szCs w:val="24"/>
        </w:rPr>
      </w:pPr>
      <w:r w:rsidRPr="00A956DF">
        <w:rPr>
          <w:rFonts w:ascii="Times New Roman" w:hAnsi="Times New Roman" w:cs="Times New Roman"/>
          <w:sz w:val="24"/>
          <w:szCs w:val="24"/>
        </w:rPr>
        <w:t xml:space="preserve">Kepatuhan berasal dari kata dasar patuh, yang berarti disiplin dan taat. Sacket mendefinisikan kepatuhan pasien adalah sejauh mana perilaku pasien sesuai dengan ketentuan yang diberikan oleh petugas kesehatan. Kepatuhan adalah istilah yang digunakan untuk menggambarkan perilaku pasien dalam minum obat secara benar tentang dosis, frekuensi dan waktunya. Supaya patuh, pasien dilibatkan dalam memutuskan apakah minum atau tidak. Sedangkan </w:t>
      </w:r>
      <w:r w:rsidRPr="00EB1614">
        <w:rPr>
          <w:rFonts w:ascii="Times New Roman" w:hAnsi="Times New Roman" w:cs="Times New Roman"/>
          <w:i/>
          <w:sz w:val="24"/>
          <w:szCs w:val="24"/>
        </w:rPr>
        <w:t xml:space="preserve">compliance </w:t>
      </w:r>
      <w:r w:rsidRPr="00A956DF">
        <w:rPr>
          <w:rFonts w:ascii="Times New Roman" w:hAnsi="Times New Roman" w:cs="Times New Roman"/>
          <w:sz w:val="24"/>
          <w:szCs w:val="24"/>
        </w:rPr>
        <w:t>adala</w:t>
      </w:r>
      <w:r w:rsidR="00EB1614">
        <w:rPr>
          <w:rFonts w:ascii="Times New Roman" w:hAnsi="Times New Roman" w:cs="Times New Roman"/>
          <w:sz w:val="24"/>
          <w:szCs w:val="24"/>
        </w:rPr>
        <w:t xml:space="preserve">h </w:t>
      </w:r>
      <w:r w:rsidRPr="00A956DF">
        <w:rPr>
          <w:rFonts w:ascii="Times New Roman" w:hAnsi="Times New Roman" w:cs="Times New Roman"/>
          <w:sz w:val="24"/>
          <w:szCs w:val="24"/>
        </w:rPr>
        <w:t xml:space="preserve">pasien mengerjakan apa yang telah diterangkan oleh dokter/apotekernya </w:t>
      </w:r>
      <w:r w:rsidR="00E41C75">
        <w:rPr>
          <w:rFonts w:ascii="Times New Roman" w:hAnsi="Times New Roman" w:cs="Times New Roman"/>
          <w:sz w:val="24"/>
          <w:szCs w:val="24"/>
        </w:rPr>
        <w:fldChar w:fldCharType="begin" w:fldLock="1"/>
      </w:r>
      <w:r w:rsidR="00EE5F1A">
        <w:rPr>
          <w:rFonts w:ascii="Times New Roman" w:hAnsi="Times New Roman" w:cs="Times New Roman"/>
          <w:sz w:val="24"/>
          <w:szCs w:val="24"/>
        </w:rPr>
        <w:instrText>ADDIN CSL_CITATION {"citationItems":[{"id":"ITEM-1","itemData":{"DOI":"10.33024/mahesa.v3i12.12162","ISSN":"2746-198X","abstract":"ABSTRACT Hypertension is the most common disease in the geriatric group. Various data shows that hypertension sufferers' awareness of taking medication is still not optimal. Non-compliance with taking antihypertensive medication can result in the patient's blood pressure not being controlled. This study aims to determine whether there are differences in blood pressure based on the level of adherence to taking medication in the geriatric group with hypertension. The type of research used in this research is quantitative with an observational analytical research design and a cross sectional approach. The population of this study were all hypertension sufferers at the Amanah Elderly Posyandu, Dwi Karya Mustika Village, East Mesuji District, Lampung Province, totaling 82 people. The research sampling method used was purposive sampling with a proportionate number, so that a sample of 20 people in the group who adhered to taking medication and 20 people in the group who did not comply with taking medication were obtained. Blood pressure data was obtained through direct measurement, while medication adherence data was obtained through interviews using the MMAS (Modified Morisky Adherence Scale) questionnaire. Analysis of differences between research variables was carried out using the Mann-Whitney test. The results of this study showed that the mean systolic blood pressure of the geriatric group of hypertension sufferers who did not adhere to taking medication (155.5 mmHg) was higher than the mean of the group who adhered to taking medication (139.8 mmHg). Apart from that, it was also found that the mean diastolic blood pressure in the group of geriatrics with hypertension who did not adhere to taking medication (89.3 mmHg) was higher than the mean in the group who adhered to taking medication (83.5 mmHg). Bivariate analysis showed that there was a significant difference between blood pressures. systole of the geriatric group of hypertension sufferers who were compliant with taking medication, and those who were not compliant with taking medication (p value &lt;0.05). Likewise, there was a significant difference between the diastolic blood pressure of the geriatric group of hypertensive sufferers who adhered to taking medication, and those who did not adhere to taking medication (p value &lt;0.05). Keywords: Hypertension, Medication Compliance, Geriatrics ABSTRAK Hipertensi adalah penyakit terbanyak pada kelompok geriatri. Berbagai data menunjukkan bahwa kesadaran p…","author":[{"dropping-particle":"","family":"Alfarisi","given":"Ringgo","non-dropping-particle":"","parse-names":false,"suffix":""},{"dropping-particle":"","family":"Diksa","given":"Putri Amsa Tiara","non-dropping-particle":"","parse-names":false,"suffix":""}],"container-title":"MAHESA : Malahayati Health Student Journal","id":"ITEM-1","issue":"12","issued":{"date-parts":[["2023","12","1"]]},"page":"4047-4057","publisher":"Universitas Malahayati Bandar Lampung","title":"Analisis Perbedaan Tekanan Darah Berdasarkan Tingkat Kepatuhan Minum Obat pada Kelompok Geriatri Penderita Hipertensi","type":"article-journal","volume":"3"},"uris":["http://www.mendeley.com/documents/?uuid=3239d029-6ad2-30dc-beb9-3107672133fe"]}],"mendeley":{"formattedCitation":"(Alfarisi &amp; Diksa, 2023)","plainTextFormattedCitation":"(Alfarisi &amp; Diksa, 2023)","previouslyFormattedCitation":"(Alfarisi &amp; Diksa, 2023)"},"properties":{"noteIndex":0},"schema":"https://github.com/citation-style-language/schema/raw/master/csl-citation.json"}</w:instrText>
      </w:r>
      <w:r w:rsidR="00E41C75">
        <w:rPr>
          <w:rFonts w:ascii="Times New Roman" w:hAnsi="Times New Roman" w:cs="Times New Roman"/>
          <w:sz w:val="24"/>
          <w:szCs w:val="24"/>
        </w:rPr>
        <w:fldChar w:fldCharType="separate"/>
      </w:r>
      <w:r w:rsidR="00E41C75" w:rsidRPr="00E41C75">
        <w:rPr>
          <w:rFonts w:ascii="Times New Roman" w:hAnsi="Times New Roman" w:cs="Times New Roman"/>
          <w:noProof/>
          <w:sz w:val="24"/>
          <w:szCs w:val="24"/>
        </w:rPr>
        <w:t>(Alfarisi &amp; Diksa, 2023)</w:t>
      </w:r>
      <w:r w:rsidR="00E41C75">
        <w:rPr>
          <w:rFonts w:ascii="Times New Roman" w:hAnsi="Times New Roman" w:cs="Times New Roman"/>
          <w:sz w:val="24"/>
          <w:szCs w:val="24"/>
        </w:rPr>
        <w:fldChar w:fldCharType="end"/>
      </w:r>
      <w:r w:rsidR="00E41C75">
        <w:rPr>
          <w:rFonts w:ascii="Times New Roman" w:hAnsi="Times New Roman" w:cs="Times New Roman"/>
          <w:sz w:val="24"/>
          <w:szCs w:val="24"/>
        </w:rPr>
        <w:t>.</w:t>
      </w:r>
    </w:p>
    <w:p w14:paraId="668C2283" w14:textId="646C48A2" w:rsidR="00B25F2B" w:rsidRDefault="00C33118" w:rsidP="00B25F2B">
      <w:pPr>
        <w:pStyle w:val="ListParagraph"/>
        <w:spacing w:after="0" w:line="360" w:lineRule="auto"/>
        <w:ind w:left="1070" w:firstLine="370"/>
        <w:jc w:val="both"/>
        <w:rPr>
          <w:rFonts w:ascii="Times New Roman" w:hAnsi="Times New Roman" w:cs="Times New Roman"/>
          <w:sz w:val="24"/>
          <w:szCs w:val="24"/>
        </w:rPr>
      </w:pPr>
      <w:r w:rsidRPr="00B25F2B">
        <w:rPr>
          <w:rFonts w:ascii="Times New Roman" w:hAnsi="Times New Roman" w:cs="Times New Roman"/>
          <w:sz w:val="24"/>
          <w:szCs w:val="24"/>
        </w:rPr>
        <w:t>Jenis ketidak</w:t>
      </w:r>
      <w:r w:rsidR="00863893" w:rsidRPr="00B25F2B">
        <w:rPr>
          <w:rFonts w:ascii="Times New Roman" w:hAnsi="Times New Roman" w:cs="Times New Roman"/>
          <w:sz w:val="24"/>
          <w:szCs w:val="24"/>
        </w:rPr>
        <w:t xml:space="preserve"> </w:t>
      </w:r>
      <w:r w:rsidRPr="00B25F2B">
        <w:rPr>
          <w:rFonts w:ascii="Times New Roman" w:hAnsi="Times New Roman" w:cs="Times New Roman"/>
          <w:sz w:val="24"/>
          <w:szCs w:val="24"/>
        </w:rPr>
        <w:t>patuhan pada terapi obat, mencakup kegagalan menebus resep, melalaikan dosis, kesalahan dalam waktu pemberian konsumsi obat, dan penghentian obat sebelum waktunya. Ketidakpatuhan akan mengakibatkan penggunaan suatu obat yang kurang</w:t>
      </w:r>
      <w:r w:rsidR="00697743">
        <w:rPr>
          <w:rFonts w:ascii="Times New Roman" w:hAnsi="Times New Roman" w:cs="Times New Roman"/>
          <w:sz w:val="24"/>
          <w:szCs w:val="24"/>
        </w:rPr>
        <w:t xml:space="preserve"> efektif</w:t>
      </w:r>
      <w:r w:rsidRPr="00B25F2B">
        <w:rPr>
          <w:rFonts w:ascii="Times New Roman" w:hAnsi="Times New Roman" w:cs="Times New Roman"/>
          <w:sz w:val="24"/>
          <w:szCs w:val="24"/>
        </w:rPr>
        <w:t>. Dengan demikian, Pasien kehilangan manfaat terapi dan kemungkinan mengakibatkan kondisi secara bertahap memburuk. Ketidakpatuhan juga dapat berkibat dalam penggunaan suatu obat berlebih. Apabila dosis yang digunakan berlebihan atau apabila obat dikonsumsi lebih sering dari pada dimaksudkan, terjadi resiko reaksi merugikan yang meningkat</w:t>
      </w:r>
      <w:r w:rsidR="00245457" w:rsidRPr="00B25F2B">
        <w:rPr>
          <w:rFonts w:ascii="Times New Roman" w:hAnsi="Times New Roman" w:cs="Times New Roman"/>
          <w:sz w:val="24"/>
          <w:szCs w:val="24"/>
        </w:rPr>
        <w:t xml:space="preserve"> </w:t>
      </w:r>
      <w:r w:rsidR="00E41C75">
        <w:rPr>
          <w:rFonts w:ascii="Times New Roman" w:hAnsi="Times New Roman" w:cs="Times New Roman"/>
          <w:sz w:val="24"/>
          <w:szCs w:val="24"/>
        </w:rPr>
        <w:fldChar w:fldCharType="begin" w:fldLock="1"/>
      </w:r>
      <w:r w:rsidR="00EE5F1A">
        <w:rPr>
          <w:rFonts w:ascii="Times New Roman" w:hAnsi="Times New Roman" w:cs="Times New Roman"/>
          <w:sz w:val="24"/>
          <w:szCs w:val="24"/>
        </w:rPr>
        <w:instrText>ADDIN CSL_CITATION {"citationItems":[{"id":"ITEM-1","itemData":{"DOI":"10.33024/mahesa.v3i12.12162","ISSN":"2746-198X","abstract":"ABSTRACT Hypertension is the most common disease in the geriatric group. Various data shows that hypertension sufferers' awareness of taking medication is still not optimal. Non-compliance with taking antihypertensive medication can result in the patient's blood pressure not being controlled. This study aims to determine whether there are differences in blood pressure based on the level of adherence to taking medication in the geriatric group with hypertension. The type of research used in this research is quantitative with an observational analytical research design and a cross sectional approach. The population of this study were all hypertension sufferers at the Amanah Elderly Posyandu, Dwi Karya Mustika Village, East Mesuji District, Lampung Province, totaling 82 people. The research sampling method used was purposive sampling with a proportionate number, so that a sample of 20 people in the group who adhered to taking medication and 20 people in the group who did not comply with taking medication were obtained. Blood pressure data was obtained through direct measurement, while medication adherence data was obtained through interviews using the MMAS (Modified Morisky Adherence Scale) questionnaire. Analysis of differences between research variables was carried out using the Mann-Whitney test. The results of this study showed that the mean systolic blood pressure of the geriatric group of hypertension sufferers who did not adhere to taking medication (155.5 mmHg) was higher than the mean of the group who adhered to taking medication (139.8 mmHg). Apart from that, it was also found that the mean diastolic blood pressure in the group of geriatrics with hypertension who did not adhere to taking medication (89.3 mmHg) was higher than the mean in the group who adhered to taking medication (83.5 mmHg). Bivariate analysis showed that there was a significant difference between blood pressures. systole of the geriatric group of hypertension sufferers who were compliant with taking medication, and those who were not compliant with taking medication (p value &lt;0.05). Likewise, there was a significant difference between the diastolic blood pressure of the geriatric group of hypertensive sufferers who adhered to taking medication, and those who did not adhere to taking medication (p value &lt;0.05). Keywords: Hypertension, Medication Compliance, Geriatrics ABSTRAK Hipertensi adalah penyakit terbanyak pada kelompok geriatri. Berbagai data menunjukkan bahwa kesadaran p…","author":[{"dropping-particle":"","family":"Alfarisi","given":"Ringgo","non-dropping-particle":"","parse-names":false,"suffix":""},{"dropping-particle":"","family":"Diksa","given":"Putri Amsa Tiara","non-dropping-particle":"","parse-names":false,"suffix":""}],"container-title":"MAHESA : Malahayati Health Student Journal","id":"ITEM-1","issue":"12","issued":{"date-parts":[["2023","12","1"]]},"page":"4047-4057","publisher":"Universitas Malahayati Bandar Lampung","title":"Analisis Perbedaan Tekanan Darah Berdasarkan Tingkat Kepatuhan Minum Obat pada Kelompok Geriatri Penderita Hipertensi","type":"article-journal","volume":"3"},"uris":["http://www.mendeley.com/documents/?uuid=3239d029-6ad2-30dc-beb9-3107672133fe"]}],"mendeley":{"formattedCitation":"(Alfarisi &amp; Diksa, 2023)","plainTextFormattedCitation":"(Alfarisi &amp; Diksa, 2023)","previouslyFormattedCitation":"(Alfarisi &amp; Diksa, 2023)"},"properties":{"noteIndex":0},"schema":"https://github.com/citation-style-language/schema/raw/master/csl-citation.json"}</w:instrText>
      </w:r>
      <w:r w:rsidR="00E41C75">
        <w:rPr>
          <w:rFonts w:ascii="Times New Roman" w:hAnsi="Times New Roman" w:cs="Times New Roman"/>
          <w:sz w:val="24"/>
          <w:szCs w:val="24"/>
        </w:rPr>
        <w:fldChar w:fldCharType="separate"/>
      </w:r>
      <w:r w:rsidR="00E41C75" w:rsidRPr="00E41C75">
        <w:rPr>
          <w:rFonts w:ascii="Times New Roman" w:hAnsi="Times New Roman" w:cs="Times New Roman"/>
          <w:noProof/>
          <w:sz w:val="24"/>
          <w:szCs w:val="24"/>
        </w:rPr>
        <w:t>(Alfarisi &amp; Diksa, 2023)</w:t>
      </w:r>
      <w:r w:rsidR="00E41C75">
        <w:rPr>
          <w:rFonts w:ascii="Times New Roman" w:hAnsi="Times New Roman" w:cs="Times New Roman"/>
          <w:sz w:val="24"/>
          <w:szCs w:val="24"/>
        </w:rPr>
        <w:fldChar w:fldCharType="end"/>
      </w:r>
      <w:r w:rsidR="00EE5F1A">
        <w:rPr>
          <w:rFonts w:ascii="Times New Roman" w:hAnsi="Times New Roman" w:cs="Times New Roman"/>
          <w:sz w:val="24"/>
          <w:szCs w:val="24"/>
        </w:rPr>
        <w:t>.</w:t>
      </w:r>
    </w:p>
    <w:p w14:paraId="3B07E6FF" w14:textId="2325248C" w:rsidR="00F561A3" w:rsidRDefault="00392988" w:rsidP="00AA1E1D">
      <w:pPr>
        <w:pStyle w:val="ListParagraph"/>
        <w:spacing w:after="0" w:line="360" w:lineRule="auto"/>
        <w:ind w:left="1070" w:firstLine="370"/>
        <w:jc w:val="both"/>
        <w:rPr>
          <w:rFonts w:ascii="Times New Roman" w:hAnsi="Times New Roman" w:cs="Times New Roman"/>
          <w:sz w:val="24"/>
          <w:szCs w:val="24"/>
        </w:rPr>
      </w:pPr>
      <w:r w:rsidRPr="00B25F2B">
        <w:rPr>
          <w:rFonts w:ascii="Times New Roman" w:hAnsi="Times New Roman" w:cs="Times New Roman"/>
          <w:sz w:val="24"/>
          <w:szCs w:val="24"/>
        </w:rPr>
        <w:t xml:space="preserve">Kepatuhan dalam pengobatan dapat diartikan sebagai suatu perilaku pasien dalam mentaati semua nasehat ataupun petunjuk yang dianjurkan oleh tenaga medis </w:t>
      </w:r>
      <w:r w:rsidR="00EE5F1A">
        <w:rPr>
          <w:rFonts w:ascii="Times New Roman" w:hAnsi="Times New Roman" w:cs="Times New Roman"/>
          <w:sz w:val="24"/>
          <w:szCs w:val="24"/>
        </w:rPr>
        <w:fldChar w:fldCharType="begin" w:fldLock="1"/>
      </w:r>
      <w:r w:rsidR="001C5B21">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EE5F1A">
        <w:rPr>
          <w:rFonts w:ascii="Times New Roman" w:hAnsi="Times New Roman" w:cs="Times New Roman"/>
          <w:sz w:val="24"/>
          <w:szCs w:val="24"/>
        </w:rPr>
        <w:fldChar w:fldCharType="separate"/>
      </w:r>
      <w:r w:rsidR="00EE5F1A" w:rsidRPr="00EE5F1A">
        <w:rPr>
          <w:rFonts w:ascii="Times New Roman" w:hAnsi="Times New Roman" w:cs="Times New Roman"/>
          <w:noProof/>
          <w:sz w:val="24"/>
          <w:szCs w:val="24"/>
        </w:rPr>
        <w:t>(Makatindu</w:t>
      </w:r>
      <w:r w:rsidR="00EE5F1A">
        <w:rPr>
          <w:rFonts w:ascii="Times New Roman" w:hAnsi="Times New Roman" w:cs="Times New Roman"/>
          <w:noProof/>
          <w:sz w:val="24"/>
          <w:szCs w:val="24"/>
        </w:rPr>
        <w:t xml:space="preserve"> </w:t>
      </w:r>
      <w:r w:rsidR="00EE5F1A" w:rsidRPr="00EE5F1A">
        <w:rPr>
          <w:rFonts w:ascii="Times New Roman" w:hAnsi="Times New Roman" w:cs="Times New Roman"/>
          <w:noProof/>
          <w:sz w:val="24"/>
          <w:szCs w:val="24"/>
        </w:rPr>
        <w:t xml:space="preserve"> </w:t>
      </w:r>
      <w:r w:rsidR="00EE5F1A" w:rsidRPr="00EE5F1A">
        <w:rPr>
          <w:rFonts w:ascii="Times New Roman" w:hAnsi="Times New Roman" w:cs="Times New Roman"/>
          <w:i/>
          <w:noProof/>
          <w:sz w:val="24"/>
          <w:szCs w:val="24"/>
        </w:rPr>
        <w:t>et al</w:t>
      </w:r>
      <w:r w:rsidR="00EE5F1A" w:rsidRPr="00EE5F1A">
        <w:rPr>
          <w:rFonts w:ascii="Times New Roman" w:hAnsi="Times New Roman" w:cs="Times New Roman"/>
          <w:noProof/>
          <w:sz w:val="24"/>
          <w:szCs w:val="24"/>
        </w:rPr>
        <w:t>., 2021)</w:t>
      </w:r>
      <w:r w:rsidR="00EE5F1A">
        <w:rPr>
          <w:rFonts w:ascii="Times New Roman" w:hAnsi="Times New Roman" w:cs="Times New Roman"/>
          <w:sz w:val="24"/>
          <w:szCs w:val="24"/>
        </w:rPr>
        <w:fldChar w:fldCharType="end"/>
      </w:r>
      <w:r w:rsidR="00EE5F1A">
        <w:rPr>
          <w:rFonts w:ascii="Times New Roman" w:hAnsi="Times New Roman" w:cs="Times New Roman"/>
          <w:sz w:val="24"/>
          <w:szCs w:val="24"/>
        </w:rPr>
        <w:t>.</w:t>
      </w:r>
    </w:p>
    <w:p w14:paraId="62F7DE82" w14:textId="77777777" w:rsidR="00AA1E1D" w:rsidRPr="00AA1E1D" w:rsidRDefault="00AA1E1D" w:rsidP="00AA1E1D">
      <w:pPr>
        <w:pStyle w:val="ListParagraph"/>
        <w:spacing w:after="0" w:line="360" w:lineRule="auto"/>
        <w:ind w:left="1070" w:firstLine="370"/>
        <w:jc w:val="both"/>
        <w:rPr>
          <w:rFonts w:ascii="Times New Roman" w:hAnsi="Times New Roman" w:cs="Times New Roman"/>
          <w:sz w:val="24"/>
          <w:szCs w:val="24"/>
        </w:rPr>
      </w:pPr>
    </w:p>
    <w:p w14:paraId="3A8B4210" w14:textId="0B5567CA" w:rsidR="00647B39" w:rsidRPr="00C02D0A" w:rsidRDefault="00A07A8C" w:rsidP="0049711A">
      <w:pPr>
        <w:pStyle w:val="Heading3"/>
        <w:numPr>
          <w:ilvl w:val="0"/>
          <w:numId w:val="43"/>
        </w:numPr>
        <w:spacing w:after="0"/>
      </w:pPr>
      <w:bookmarkStart w:id="539" w:name="_Toc157276702"/>
      <w:bookmarkStart w:id="540" w:name="_Toc157522782"/>
      <w:bookmarkStart w:id="541" w:name="_Toc157889066"/>
      <w:bookmarkStart w:id="542" w:name="_Toc157893124"/>
      <w:bookmarkStart w:id="543" w:name="_Toc157893188"/>
      <w:bookmarkStart w:id="544" w:name="_Toc157893308"/>
      <w:bookmarkStart w:id="545" w:name="_Toc157893827"/>
      <w:bookmarkStart w:id="546" w:name="_Toc157893892"/>
      <w:bookmarkStart w:id="547" w:name="_Toc158017412"/>
      <w:bookmarkStart w:id="548" w:name="_Toc158018536"/>
      <w:bookmarkStart w:id="549" w:name="_Toc158108594"/>
      <w:bookmarkStart w:id="550" w:name="_Toc158108785"/>
      <w:bookmarkStart w:id="551" w:name="_Toc158111859"/>
      <w:bookmarkStart w:id="552" w:name="_Toc158112139"/>
      <w:r w:rsidRPr="00C02D0A">
        <w:t>Faktor-faktor Yang M</w:t>
      </w:r>
      <w:r w:rsidR="00201037" w:rsidRPr="00C02D0A">
        <w:t xml:space="preserve">empengaruhi </w:t>
      </w:r>
      <w:r w:rsidR="007F76E3" w:rsidRPr="00C02D0A">
        <w:t xml:space="preserve"> kepatuhan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007F76E3" w:rsidRPr="00C02D0A">
        <w:t xml:space="preserve"> </w:t>
      </w:r>
    </w:p>
    <w:p w14:paraId="0D4957B9" w14:textId="77777777" w:rsidR="005A1D0E" w:rsidRDefault="00D92DFF" w:rsidP="00235F8E">
      <w:pPr>
        <w:pStyle w:val="ListParagraph"/>
        <w:numPr>
          <w:ilvl w:val="0"/>
          <w:numId w:val="20"/>
        </w:numPr>
        <w:spacing w:after="0" w:line="360" w:lineRule="auto"/>
        <w:ind w:left="1440"/>
        <w:jc w:val="both"/>
        <w:rPr>
          <w:rFonts w:ascii="Times New Roman" w:hAnsi="Times New Roman" w:cs="Times New Roman"/>
          <w:sz w:val="24"/>
          <w:szCs w:val="24"/>
        </w:rPr>
      </w:pPr>
      <w:r w:rsidRPr="00201037">
        <w:rPr>
          <w:rFonts w:ascii="Times New Roman" w:hAnsi="Times New Roman" w:cs="Times New Roman"/>
          <w:sz w:val="24"/>
          <w:szCs w:val="24"/>
        </w:rPr>
        <w:t>Faktor predisposisi</w:t>
      </w:r>
      <w:r w:rsidR="007F76E3" w:rsidRPr="00201037">
        <w:rPr>
          <w:rFonts w:ascii="Times New Roman" w:hAnsi="Times New Roman" w:cs="Times New Roman"/>
          <w:sz w:val="24"/>
          <w:szCs w:val="24"/>
        </w:rPr>
        <w:t xml:space="preserve"> (</w:t>
      </w:r>
      <w:r w:rsidRPr="00201037">
        <w:rPr>
          <w:rFonts w:ascii="Times New Roman" w:hAnsi="Times New Roman" w:cs="Times New Roman"/>
          <w:i/>
          <w:sz w:val="24"/>
          <w:szCs w:val="24"/>
        </w:rPr>
        <w:t>Predisposisi</w:t>
      </w:r>
      <w:r w:rsidRPr="00201037">
        <w:rPr>
          <w:rFonts w:ascii="Times New Roman" w:hAnsi="Times New Roman" w:cs="Times New Roman"/>
          <w:sz w:val="24"/>
          <w:szCs w:val="24"/>
        </w:rPr>
        <w:t xml:space="preserve">on </w:t>
      </w:r>
      <w:r w:rsidRPr="00201037">
        <w:rPr>
          <w:rFonts w:ascii="Times New Roman" w:hAnsi="Times New Roman" w:cs="Times New Roman"/>
          <w:i/>
          <w:sz w:val="24"/>
          <w:szCs w:val="24"/>
        </w:rPr>
        <w:t>Factors</w:t>
      </w:r>
      <w:r w:rsidRPr="00201037">
        <w:rPr>
          <w:rFonts w:ascii="Times New Roman" w:hAnsi="Times New Roman" w:cs="Times New Roman"/>
          <w:sz w:val="24"/>
          <w:szCs w:val="24"/>
        </w:rPr>
        <w:t>)</w:t>
      </w:r>
    </w:p>
    <w:p w14:paraId="3506F0C7" w14:textId="5D021BF0" w:rsidR="00201037" w:rsidRPr="00D23A40" w:rsidRDefault="00201037" w:rsidP="002B569C">
      <w:pPr>
        <w:pStyle w:val="ListParagraph"/>
        <w:spacing w:line="360" w:lineRule="auto"/>
        <w:ind w:left="1418" w:firstLine="742"/>
        <w:jc w:val="both"/>
        <w:rPr>
          <w:rFonts w:ascii="Times New Roman" w:hAnsi="Times New Roman" w:cs="Times New Roman"/>
          <w:sz w:val="24"/>
          <w:szCs w:val="24"/>
        </w:rPr>
      </w:pPr>
      <w:r w:rsidRPr="005A1D0E">
        <w:rPr>
          <w:rFonts w:ascii="Times New Roman" w:hAnsi="Times New Roman" w:cs="Times New Roman"/>
          <w:sz w:val="24"/>
          <w:szCs w:val="24"/>
        </w:rPr>
        <w:t xml:space="preserve">Faktor yang mempermudah dan mendasari untuk terjadinya perilaku tertentu. </w:t>
      </w:r>
      <w:r w:rsidR="00C03AAA">
        <w:rPr>
          <w:rFonts w:ascii="Times New Roman" w:hAnsi="Times New Roman" w:cs="Times New Roman"/>
          <w:sz w:val="24"/>
          <w:szCs w:val="24"/>
          <w:lang w:val="en-US"/>
        </w:rPr>
        <w:t>F</w:t>
      </w:r>
      <w:r w:rsidRPr="005A1D0E">
        <w:rPr>
          <w:rFonts w:ascii="Times New Roman" w:hAnsi="Times New Roman" w:cs="Times New Roman"/>
          <w:sz w:val="24"/>
          <w:szCs w:val="24"/>
        </w:rPr>
        <w:t xml:space="preserve">aktor ini mencakup pengetahuan dan sikap masyarakat terhadap kesehatan, kepercayaan, nilai, keyakinan dan </w:t>
      </w:r>
      <w:r w:rsidRPr="005A1D0E">
        <w:rPr>
          <w:rFonts w:ascii="Times New Roman" w:hAnsi="Times New Roman" w:cs="Times New Roman"/>
          <w:sz w:val="24"/>
          <w:szCs w:val="24"/>
        </w:rPr>
        <w:lastRenderedPageBreak/>
        <w:t>sebagainya. Faktor-faktor tersebut mempengaruhi perilaku seseorang te</w:t>
      </w:r>
      <w:r w:rsidR="00D23A40">
        <w:rPr>
          <w:rFonts w:ascii="Times New Roman" w:hAnsi="Times New Roman" w:cs="Times New Roman"/>
          <w:sz w:val="24"/>
          <w:szCs w:val="24"/>
        </w:rPr>
        <w:t xml:space="preserve">rmasuk dalam perilaku kesehatan </w:t>
      </w:r>
      <w:r w:rsidR="00D23A40">
        <w:rPr>
          <w:rFonts w:ascii="Times New Roman" w:hAnsi="Times New Roman" w:cs="Times New Roman"/>
          <w:sz w:val="24"/>
          <w:szCs w:val="24"/>
        </w:rPr>
        <w:fldChar w:fldCharType="begin" w:fldLock="1"/>
      </w:r>
      <w:r w:rsidR="00D23A40">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D23A40">
        <w:rPr>
          <w:rFonts w:ascii="Times New Roman" w:hAnsi="Times New Roman" w:cs="Times New Roman"/>
          <w:sz w:val="24"/>
          <w:szCs w:val="24"/>
        </w:rPr>
        <w:fldChar w:fldCharType="separate"/>
      </w:r>
      <w:r w:rsidR="00D23A40" w:rsidRPr="00EE5F1A">
        <w:rPr>
          <w:rFonts w:ascii="Times New Roman" w:hAnsi="Times New Roman" w:cs="Times New Roman"/>
          <w:noProof/>
          <w:sz w:val="24"/>
          <w:szCs w:val="24"/>
        </w:rPr>
        <w:t>(</w:t>
      </w:r>
      <w:r w:rsidR="00D23A40">
        <w:rPr>
          <w:rFonts w:ascii="Times New Roman" w:hAnsi="Times New Roman" w:cs="Times New Roman"/>
          <w:noProof/>
          <w:sz w:val="24"/>
          <w:szCs w:val="24"/>
        </w:rPr>
        <w:t>Irnawati, 2016</w:t>
      </w:r>
      <w:r w:rsidR="00D23A40" w:rsidRPr="00EE5F1A">
        <w:rPr>
          <w:rFonts w:ascii="Times New Roman" w:hAnsi="Times New Roman" w:cs="Times New Roman"/>
          <w:noProof/>
          <w:sz w:val="24"/>
          <w:szCs w:val="24"/>
        </w:rPr>
        <w:t>)</w:t>
      </w:r>
      <w:r w:rsidR="00D23A40">
        <w:rPr>
          <w:rFonts w:ascii="Times New Roman" w:hAnsi="Times New Roman" w:cs="Times New Roman"/>
          <w:sz w:val="24"/>
          <w:szCs w:val="24"/>
        </w:rPr>
        <w:fldChar w:fldCharType="end"/>
      </w:r>
      <w:r w:rsidR="00D23A40">
        <w:rPr>
          <w:rFonts w:ascii="Times New Roman" w:hAnsi="Times New Roman" w:cs="Times New Roman"/>
          <w:sz w:val="24"/>
          <w:szCs w:val="24"/>
        </w:rPr>
        <w:t>.</w:t>
      </w:r>
    </w:p>
    <w:p w14:paraId="492EC36A" w14:textId="77777777" w:rsidR="00C02D0A" w:rsidRDefault="00D92DFF" w:rsidP="00235F8E">
      <w:pPr>
        <w:pStyle w:val="ListParagraph"/>
        <w:numPr>
          <w:ilvl w:val="0"/>
          <w:numId w:val="20"/>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 xml:space="preserve">Faktor pendukung ( </w:t>
      </w:r>
      <w:r w:rsidRPr="0082561F">
        <w:rPr>
          <w:rFonts w:ascii="Times New Roman" w:hAnsi="Times New Roman" w:cs="Times New Roman"/>
          <w:i/>
          <w:sz w:val="24"/>
          <w:szCs w:val="24"/>
        </w:rPr>
        <w:t>Enabeling Factors</w:t>
      </w:r>
      <w:r w:rsidRPr="00201037">
        <w:rPr>
          <w:rFonts w:ascii="Times New Roman" w:hAnsi="Times New Roman" w:cs="Times New Roman"/>
          <w:sz w:val="24"/>
          <w:szCs w:val="24"/>
        </w:rPr>
        <w:t xml:space="preserve"> )</w:t>
      </w:r>
    </w:p>
    <w:p w14:paraId="1D69FC4E" w14:textId="34F69BAF" w:rsidR="00D92DFF" w:rsidRPr="00D23A40" w:rsidRDefault="00D92DFF" w:rsidP="002B569C">
      <w:pPr>
        <w:pStyle w:val="ListParagraph"/>
        <w:spacing w:line="360" w:lineRule="auto"/>
        <w:ind w:left="1418" w:firstLine="709"/>
        <w:jc w:val="both"/>
        <w:rPr>
          <w:rFonts w:ascii="Times New Roman" w:hAnsi="Times New Roman" w:cs="Times New Roman"/>
          <w:sz w:val="24"/>
          <w:szCs w:val="24"/>
        </w:rPr>
      </w:pPr>
      <w:r w:rsidRPr="00C02D0A">
        <w:rPr>
          <w:rFonts w:ascii="Times New Roman" w:hAnsi="Times New Roman" w:cs="Times New Roman"/>
          <w:sz w:val="24"/>
          <w:szCs w:val="24"/>
        </w:rPr>
        <w:t xml:space="preserve">Faktor yang memungkinkan untuk terjadinya perilaku tertentu atau menungkinkan suatu motivasi direalisasikan. Faktor ini meliputi </w:t>
      </w:r>
      <w:r w:rsidR="0082561F" w:rsidRPr="00C02D0A">
        <w:rPr>
          <w:rFonts w:ascii="Times New Roman" w:hAnsi="Times New Roman" w:cs="Times New Roman"/>
          <w:sz w:val="24"/>
          <w:szCs w:val="24"/>
        </w:rPr>
        <w:t xml:space="preserve">lingkungan fisik, tersedianya fasilitas-fasilitas atau sarana kesehatan. </w:t>
      </w:r>
      <w:r w:rsidR="00D23A40">
        <w:rPr>
          <w:rFonts w:ascii="Times New Roman" w:hAnsi="Times New Roman" w:cs="Times New Roman"/>
          <w:sz w:val="24"/>
          <w:szCs w:val="24"/>
        </w:rPr>
        <w:fldChar w:fldCharType="begin" w:fldLock="1"/>
      </w:r>
      <w:r w:rsidR="00D23A40">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D23A40">
        <w:rPr>
          <w:rFonts w:ascii="Times New Roman" w:hAnsi="Times New Roman" w:cs="Times New Roman"/>
          <w:sz w:val="24"/>
          <w:szCs w:val="24"/>
        </w:rPr>
        <w:fldChar w:fldCharType="separate"/>
      </w:r>
      <w:r w:rsidR="00D23A40" w:rsidRPr="00EE5F1A">
        <w:rPr>
          <w:rFonts w:ascii="Times New Roman" w:hAnsi="Times New Roman" w:cs="Times New Roman"/>
          <w:noProof/>
          <w:sz w:val="24"/>
          <w:szCs w:val="24"/>
        </w:rPr>
        <w:t>(</w:t>
      </w:r>
      <w:r w:rsidR="00D23A40">
        <w:rPr>
          <w:rFonts w:ascii="Times New Roman" w:hAnsi="Times New Roman" w:cs="Times New Roman"/>
          <w:noProof/>
          <w:sz w:val="24"/>
          <w:szCs w:val="24"/>
        </w:rPr>
        <w:t>Irnawati, 2016</w:t>
      </w:r>
      <w:r w:rsidR="00D23A40" w:rsidRPr="00EE5F1A">
        <w:rPr>
          <w:rFonts w:ascii="Times New Roman" w:hAnsi="Times New Roman" w:cs="Times New Roman"/>
          <w:noProof/>
          <w:sz w:val="24"/>
          <w:szCs w:val="24"/>
        </w:rPr>
        <w:t>)</w:t>
      </w:r>
      <w:r w:rsidR="00D23A40">
        <w:rPr>
          <w:rFonts w:ascii="Times New Roman" w:hAnsi="Times New Roman" w:cs="Times New Roman"/>
          <w:sz w:val="24"/>
          <w:szCs w:val="24"/>
        </w:rPr>
        <w:fldChar w:fldCharType="end"/>
      </w:r>
      <w:r w:rsidR="00D23A40">
        <w:rPr>
          <w:rFonts w:ascii="Times New Roman" w:hAnsi="Times New Roman" w:cs="Times New Roman"/>
          <w:sz w:val="24"/>
          <w:szCs w:val="24"/>
        </w:rPr>
        <w:t>.</w:t>
      </w:r>
    </w:p>
    <w:p w14:paraId="34BD8127" w14:textId="77777777" w:rsidR="00E84BC7" w:rsidRDefault="00D92DFF" w:rsidP="00E84BC7">
      <w:pPr>
        <w:pStyle w:val="ListParagraph"/>
        <w:numPr>
          <w:ilvl w:val="0"/>
          <w:numId w:val="20"/>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 xml:space="preserve">Faktor pendorong ( </w:t>
      </w:r>
      <w:r w:rsidRPr="00201037">
        <w:rPr>
          <w:rFonts w:ascii="Times New Roman" w:hAnsi="Times New Roman" w:cs="Times New Roman"/>
          <w:i/>
          <w:sz w:val="24"/>
          <w:szCs w:val="24"/>
        </w:rPr>
        <w:t>Reinforcing Factors</w:t>
      </w:r>
      <w:r w:rsidRPr="00201037">
        <w:rPr>
          <w:rFonts w:ascii="Times New Roman" w:hAnsi="Times New Roman" w:cs="Times New Roman"/>
          <w:sz w:val="24"/>
          <w:szCs w:val="24"/>
        </w:rPr>
        <w:t xml:space="preserve"> )</w:t>
      </w:r>
    </w:p>
    <w:p w14:paraId="71805C3E" w14:textId="565EAEA2" w:rsidR="00D92DFF" w:rsidRPr="00D23A40" w:rsidRDefault="00D92DFF" w:rsidP="002B569C">
      <w:pPr>
        <w:pStyle w:val="ListParagraph"/>
        <w:spacing w:line="360" w:lineRule="auto"/>
        <w:ind w:left="1418" w:firstLine="709"/>
        <w:jc w:val="both"/>
        <w:rPr>
          <w:rFonts w:ascii="Times New Roman" w:hAnsi="Times New Roman" w:cs="Times New Roman"/>
          <w:sz w:val="24"/>
          <w:szCs w:val="24"/>
        </w:rPr>
      </w:pPr>
      <w:r w:rsidRPr="00E84BC7">
        <w:rPr>
          <w:rFonts w:ascii="Times New Roman" w:hAnsi="Times New Roman" w:cs="Times New Roman"/>
          <w:sz w:val="24"/>
          <w:szCs w:val="24"/>
        </w:rPr>
        <w:t>Faktor yang memperkuat terjadinya perubahan perilaku. Faktor ini meliputi keluarga dan praktik petugas kesehatan maupun tokoh masyarakat</w:t>
      </w:r>
      <w:r w:rsidR="00D23A40">
        <w:rPr>
          <w:rFonts w:ascii="Times New Roman" w:hAnsi="Times New Roman" w:cs="Times New Roman"/>
          <w:sz w:val="24"/>
          <w:szCs w:val="24"/>
        </w:rPr>
        <w:t xml:space="preserve"> </w:t>
      </w:r>
      <w:r w:rsidR="00D23A40">
        <w:rPr>
          <w:rFonts w:ascii="Times New Roman" w:hAnsi="Times New Roman" w:cs="Times New Roman"/>
          <w:sz w:val="24"/>
          <w:szCs w:val="24"/>
        </w:rPr>
        <w:fldChar w:fldCharType="begin" w:fldLock="1"/>
      </w:r>
      <w:r w:rsidR="00D23A40">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D23A40">
        <w:rPr>
          <w:rFonts w:ascii="Times New Roman" w:hAnsi="Times New Roman" w:cs="Times New Roman"/>
          <w:sz w:val="24"/>
          <w:szCs w:val="24"/>
        </w:rPr>
        <w:fldChar w:fldCharType="separate"/>
      </w:r>
      <w:r w:rsidR="00D23A40" w:rsidRPr="00EE5F1A">
        <w:rPr>
          <w:rFonts w:ascii="Times New Roman" w:hAnsi="Times New Roman" w:cs="Times New Roman"/>
          <w:noProof/>
          <w:sz w:val="24"/>
          <w:szCs w:val="24"/>
        </w:rPr>
        <w:t>(</w:t>
      </w:r>
      <w:r w:rsidR="00D23A40">
        <w:rPr>
          <w:rFonts w:ascii="Times New Roman" w:hAnsi="Times New Roman" w:cs="Times New Roman"/>
          <w:noProof/>
          <w:sz w:val="24"/>
          <w:szCs w:val="24"/>
        </w:rPr>
        <w:t>Irnawati, 2016</w:t>
      </w:r>
      <w:r w:rsidR="00D23A40" w:rsidRPr="00EE5F1A">
        <w:rPr>
          <w:rFonts w:ascii="Times New Roman" w:hAnsi="Times New Roman" w:cs="Times New Roman"/>
          <w:noProof/>
          <w:sz w:val="24"/>
          <w:szCs w:val="24"/>
        </w:rPr>
        <w:t>)</w:t>
      </w:r>
      <w:r w:rsidR="00D23A40">
        <w:rPr>
          <w:rFonts w:ascii="Times New Roman" w:hAnsi="Times New Roman" w:cs="Times New Roman"/>
          <w:sz w:val="24"/>
          <w:szCs w:val="24"/>
        </w:rPr>
        <w:fldChar w:fldCharType="end"/>
      </w:r>
      <w:r w:rsidR="00D23A40">
        <w:rPr>
          <w:rFonts w:ascii="Times New Roman" w:hAnsi="Times New Roman" w:cs="Times New Roman"/>
          <w:sz w:val="24"/>
          <w:szCs w:val="24"/>
        </w:rPr>
        <w:t xml:space="preserve">. </w:t>
      </w:r>
      <w:r w:rsidR="007511E1" w:rsidRPr="00D23A40">
        <w:rPr>
          <w:rFonts w:ascii="Times New Roman" w:hAnsi="Times New Roman" w:cs="Times New Roman"/>
          <w:sz w:val="24"/>
          <w:szCs w:val="24"/>
        </w:rPr>
        <w:t>A</w:t>
      </w:r>
      <w:r w:rsidRPr="00D23A40">
        <w:rPr>
          <w:rFonts w:ascii="Times New Roman" w:hAnsi="Times New Roman" w:cs="Times New Roman"/>
          <w:sz w:val="24"/>
          <w:szCs w:val="24"/>
        </w:rPr>
        <w:t>da beberapa variabel yang mempengaruhi tingkat kepatuhan seseorang yaitu:</w:t>
      </w:r>
    </w:p>
    <w:p w14:paraId="4CFC7CF5" w14:textId="77777777" w:rsidR="00BC6DCD" w:rsidRDefault="00D92DFF" w:rsidP="00235F8E">
      <w:pPr>
        <w:pStyle w:val="ListParagraph"/>
        <w:numPr>
          <w:ilvl w:val="0"/>
          <w:numId w:val="21"/>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 xml:space="preserve"> Demografi </w:t>
      </w:r>
    </w:p>
    <w:p w14:paraId="45D25C40" w14:textId="5BACF474" w:rsidR="007F76E3" w:rsidRPr="00BC6DCD" w:rsidRDefault="00D92DFF" w:rsidP="00E84BC7">
      <w:pPr>
        <w:pStyle w:val="ListParagraph"/>
        <w:spacing w:line="360" w:lineRule="auto"/>
        <w:ind w:left="1920" w:firstLine="240"/>
        <w:jc w:val="both"/>
        <w:rPr>
          <w:rFonts w:ascii="Times New Roman" w:hAnsi="Times New Roman" w:cs="Times New Roman"/>
          <w:sz w:val="24"/>
          <w:szCs w:val="24"/>
        </w:rPr>
      </w:pPr>
      <w:r w:rsidRPr="00BC6DCD">
        <w:rPr>
          <w:rFonts w:ascii="Times New Roman" w:hAnsi="Times New Roman" w:cs="Times New Roman"/>
          <w:sz w:val="24"/>
          <w:szCs w:val="24"/>
        </w:rPr>
        <w:t>Meliputi usia, jenis kelamin, suku bangsa, status sosio-ekonomi dan pendidikan. Umur merupakan faktor yang penting dimana anak-anak terkadang tingkat kepatuhannya jauh lebih tinggi daripada remaja. Tekanan darah pria umumnya lebih tinggi dibandingkan dengan wanita. Faktor kognitif serta pendidikan seseorang dapat juga meningkatkan kepatuhan terhadap aturan perawatan hipertensi</w:t>
      </w:r>
      <w:r w:rsidR="008E5560">
        <w:t>.</w:t>
      </w:r>
      <w:r w:rsidR="008E5560" w:rsidRPr="008E5560">
        <w:rPr>
          <w:rFonts w:ascii="Times New Roman" w:hAnsi="Times New Roman" w:cs="Times New Roman"/>
          <w:sz w:val="24"/>
          <w:szCs w:val="24"/>
        </w:rPr>
        <w:t xml:space="preserve"> </w:t>
      </w:r>
      <w:r w:rsidR="008E5560">
        <w:rPr>
          <w:rFonts w:ascii="Times New Roman" w:hAnsi="Times New Roman" w:cs="Times New Roman"/>
          <w:sz w:val="24"/>
          <w:szCs w:val="24"/>
        </w:rPr>
        <w:fldChar w:fldCharType="begin" w:fldLock="1"/>
      </w:r>
      <w:r w:rsidR="008E5560">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8E5560">
        <w:rPr>
          <w:rFonts w:ascii="Times New Roman" w:hAnsi="Times New Roman" w:cs="Times New Roman"/>
          <w:sz w:val="24"/>
          <w:szCs w:val="24"/>
        </w:rPr>
        <w:fldChar w:fldCharType="separate"/>
      </w:r>
      <w:r w:rsidR="008E5560" w:rsidRPr="00EE5F1A">
        <w:rPr>
          <w:rFonts w:ascii="Times New Roman" w:hAnsi="Times New Roman" w:cs="Times New Roman"/>
          <w:noProof/>
          <w:sz w:val="24"/>
          <w:szCs w:val="24"/>
        </w:rPr>
        <w:t>(</w:t>
      </w:r>
      <w:r w:rsidR="008E5560">
        <w:rPr>
          <w:rFonts w:ascii="Times New Roman" w:hAnsi="Times New Roman" w:cs="Times New Roman"/>
          <w:noProof/>
          <w:sz w:val="24"/>
          <w:szCs w:val="24"/>
        </w:rPr>
        <w:t>Irnawati, 2016</w:t>
      </w:r>
      <w:r w:rsidR="008E5560" w:rsidRPr="00EE5F1A">
        <w:rPr>
          <w:rFonts w:ascii="Times New Roman" w:hAnsi="Times New Roman" w:cs="Times New Roman"/>
          <w:noProof/>
          <w:sz w:val="24"/>
          <w:szCs w:val="24"/>
        </w:rPr>
        <w:t>)</w:t>
      </w:r>
      <w:r w:rsidR="008E5560">
        <w:rPr>
          <w:rFonts w:ascii="Times New Roman" w:hAnsi="Times New Roman" w:cs="Times New Roman"/>
          <w:sz w:val="24"/>
          <w:szCs w:val="24"/>
        </w:rPr>
        <w:fldChar w:fldCharType="end"/>
      </w:r>
      <w:r w:rsidR="008E5560">
        <w:rPr>
          <w:rFonts w:ascii="Times New Roman" w:hAnsi="Times New Roman" w:cs="Times New Roman"/>
          <w:sz w:val="24"/>
          <w:szCs w:val="24"/>
        </w:rPr>
        <w:t>.</w:t>
      </w:r>
    </w:p>
    <w:p w14:paraId="1DED8E0C" w14:textId="77777777" w:rsidR="00C02D0A" w:rsidRDefault="00D92DFF" w:rsidP="00235F8E">
      <w:pPr>
        <w:pStyle w:val="ListParagraph"/>
        <w:numPr>
          <w:ilvl w:val="0"/>
          <w:numId w:val="21"/>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 xml:space="preserve">Pengetahuan </w:t>
      </w:r>
    </w:p>
    <w:p w14:paraId="5F6ABB14" w14:textId="48600251" w:rsidR="00E84BC7" w:rsidRPr="008E5560" w:rsidRDefault="00D92DFF" w:rsidP="008E5560">
      <w:pPr>
        <w:pStyle w:val="ListParagraph"/>
        <w:spacing w:line="360" w:lineRule="auto"/>
        <w:ind w:left="1920" w:firstLine="240"/>
        <w:jc w:val="both"/>
        <w:rPr>
          <w:rFonts w:ascii="Times New Roman" w:hAnsi="Times New Roman" w:cs="Times New Roman"/>
          <w:sz w:val="24"/>
          <w:szCs w:val="24"/>
        </w:rPr>
      </w:pPr>
      <w:r w:rsidRPr="00C02D0A">
        <w:rPr>
          <w:rFonts w:ascii="Times New Roman" w:hAnsi="Times New Roman" w:cs="Times New Roman"/>
          <w:sz w:val="24"/>
          <w:szCs w:val="24"/>
        </w:rPr>
        <w:t>Pengetahuan pasien tentang kepatuhan pengobatan yang rendah yang dapat menimbulkan kesadaran yang rendah akan berdampak dan berpengaruh pada pasien dalam mengikuti tentang cara pengobatan, kedisiplinan pemeriksaan yang akibatnya dapa</w:t>
      </w:r>
      <w:r w:rsidR="00E84BC7">
        <w:rPr>
          <w:rFonts w:ascii="Times New Roman" w:hAnsi="Times New Roman" w:cs="Times New Roman"/>
          <w:sz w:val="24"/>
          <w:szCs w:val="24"/>
        </w:rPr>
        <w:t>t terjadi komplikasi berlanjut.</w:t>
      </w:r>
      <w:r w:rsidR="003C154C">
        <w:rPr>
          <w:rFonts w:ascii="Times New Roman" w:hAnsi="Times New Roman" w:cs="Times New Roman"/>
          <w:sz w:val="24"/>
          <w:szCs w:val="24"/>
        </w:rPr>
        <w:t xml:space="preserve"> </w:t>
      </w:r>
      <w:r w:rsidR="008E5560">
        <w:rPr>
          <w:rFonts w:ascii="Times New Roman" w:hAnsi="Times New Roman" w:cs="Times New Roman"/>
          <w:sz w:val="24"/>
          <w:szCs w:val="24"/>
        </w:rPr>
        <w:fldChar w:fldCharType="begin" w:fldLock="1"/>
      </w:r>
      <w:r w:rsidR="008E5560">
        <w:rPr>
          <w:rFonts w:ascii="Times New Roman" w:hAnsi="Times New Roman" w:cs="Times New Roman"/>
          <w:sz w:val="24"/>
          <w:szCs w:val="24"/>
        </w:rPr>
        <w:instrText>ADDIN CSL_CITATION {"citationItems":[{"id":"ITEM-1","itemData":{"abstract":"Hypertension is a disease that is not curable but it must always be controlled or controlled in order so that adherence is needed in taking medication in order to avoid complications that can lead to death. One of the factors that affect to medication adherence behavior is supporting factors. The purpose of this study was to determine the supporting factors related to medication adherence in hypertension patients at Tatelu Public Health Center, North Minahasa Regency. The research method used cross sectional approach. The respondents consisted of 71 people with sampling techniques using purposive sampling. Adherence to hypertension treatment was maesured usingModified Morisky Adherence Scale (MMAS). The results of this research using chi square statistic test at a significance level of 95% obtained that there is a relationship between affordability of access to health service with medication adherence (p = 0.012), there is no relationship beetwen health insurance participation with medication adherence (p = 0.805) and there is a relationship between the role of health workers with medication adherence (p = 0.032). The Conclusion of this study indicate that the supporting factors influence medication adherence where good supporting factors can increase medication adherence in hypertension patients. Suggestions for the health services are expected to maximize the level of service and can provide additional information for hypertension patients to be more obedient in taking medication. Abstrak : Hipertensi adalah penyakit yang tidak dapat disembuhkan tetapi harus selalu dikontrol atau dikendalikan, sehingga diperlukan kepatuhan dalam minum obat agar terhindar dari komplikasi yang dapat berujung pada kematian. Salah satu faktor yang mempengaruhi perilaku kepatuhan minum obat yaitu faktor pendukung. Tujuan penelitian ini adalah untuk mengetahui faktor pendukung yang berhubungan dengan kepatuhan minum obat pada penderita hipertensi di Puskesmas Tatelu Kabupaten Minahasa Utara. Metode penelitian menggunakan pendekatan cross sectional. Responden terdiri dari 71 orang dengan teknik pengambilan sampel dengan carapurposive sampling. Pengukuran kepatuhan dilakukan dengan menggunakan kuesioner MMAS (Modified Morisky Adherence Scale). Hasil uji penelitian dengan menggunakan uji statistik chi square pada tingkat kemaknaan 95%, didapatkan bahwa ada hubungan antara keterjangkauan akses ke pelayanan kesehatan dengan kepatuhan minum obat(p = 0,012 &lt; α 0.05), tidak ada hub…","author":[{"dropping-particle":"","family":"Makatindu, Marsha","given":"Gladis","non-dropping-particle":"","parse-names":false,"suffix":""},{"dropping-particle":"","family":"Nurmansyah","given":"Muhamad","non-dropping-particle":"","parse-names":false,"suffix":""},{"dropping-particle":"","family":"Bidjuni","given":"Hendro","non-dropping-particle":"","parse-names":false,"suffix":""}],"container-title":"Jurnal Keperawatan","id":"ITEM-1","issue":"1","issued":{"date-parts":[["2021"]]},"number-of-pages":"19-26","title":"Identifikasi Faktor Pendukung yang Berhubungan dengan Kepatuhan Minum Obat Pada Penderita Hipertensi Di Puskesmas Tatelu Kabupaten Minahasa Utara","type":"report","volume":"9"},"uris":["http://www.mendeley.com/documents/?uuid=30f806cd-b00f-31d7-8f15-005261130ce0"]}],"mendeley":{"formattedCitation":"(Makatindu, Marsha et al., 2021)","manualFormatting":"(Makatindu  et al., 2021)","plainTextFormattedCitation":"(Makatindu, Marsha et al., 2021)","previouslyFormattedCitation":"(Makatindu, Marsha et al., 2021)"},"properties":{"noteIndex":0},"schema":"https://github.com/citation-style-language/schema/raw/master/csl-citation.json"}</w:instrText>
      </w:r>
      <w:r w:rsidR="008E5560">
        <w:rPr>
          <w:rFonts w:ascii="Times New Roman" w:hAnsi="Times New Roman" w:cs="Times New Roman"/>
          <w:sz w:val="24"/>
          <w:szCs w:val="24"/>
        </w:rPr>
        <w:fldChar w:fldCharType="separate"/>
      </w:r>
      <w:r w:rsidR="008E5560" w:rsidRPr="00EE5F1A">
        <w:rPr>
          <w:rFonts w:ascii="Times New Roman" w:hAnsi="Times New Roman" w:cs="Times New Roman"/>
          <w:noProof/>
          <w:sz w:val="24"/>
          <w:szCs w:val="24"/>
        </w:rPr>
        <w:t>(</w:t>
      </w:r>
      <w:r w:rsidR="008E5560">
        <w:rPr>
          <w:rFonts w:ascii="Times New Roman" w:hAnsi="Times New Roman" w:cs="Times New Roman"/>
          <w:noProof/>
          <w:sz w:val="24"/>
          <w:szCs w:val="24"/>
        </w:rPr>
        <w:t>Irnawati, 2016</w:t>
      </w:r>
      <w:r w:rsidR="008E5560" w:rsidRPr="00EE5F1A">
        <w:rPr>
          <w:rFonts w:ascii="Times New Roman" w:hAnsi="Times New Roman" w:cs="Times New Roman"/>
          <w:noProof/>
          <w:sz w:val="24"/>
          <w:szCs w:val="24"/>
        </w:rPr>
        <w:t>)</w:t>
      </w:r>
      <w:r w:rsidR="008E5560">
        <w:rPr>
          <w:rFonts w:ascii="Times New Roman" w:hAnsi="Times New Roman" w:cs="Times New Roman"/>
          <w:sz w:val="24"/>
          <w:szCs w:val="24"/>
        </w:rPr>
        <w:fldChar w:fldCharType="end"/>
      </w:r>
      <w:r w:rsidR="008E5560">
        <w:rPr>
          <w:rFonts w:ascii="Times New Roman" w:hAnsi="Times New Roman" w:cs="Times New Roman"/>
          <w:sz w:val="24"/>
          <w:szCs w:val="24"/>
        </w:rPr>
        <w:t>.</w:t>
      </w:r>
    </w:p>
    <w:p w14:paraId="489067E0" w14:textId="77777777" w:rsidR="00C02D0A" w:rsidRDefault="00D92DFF" w:rsidP="00235F8E">
      <w:pPr>
        <w:pStyle w:val="ListParagraph"/>
        <w:numPr>
          <w:ilvl w:val="0"/>
          <w:numId w:val="21"/>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Komunikasi</w:t>
      </w:r>
    </w:p>
    <w:p w14:paraId="4EE3291F" w14:textId="7BAB6139" w:rsidR="005D1D6C" w:rsidRPr="00C02D0A" w:rsidRDefault="00D92DFF" w:rsidP="00E84BC7">
      <w:pPr>
        <w:pStyle w:val="ListParagraph"/>
        <w:spacing w:line="360" w:lineRule="auto"/>
        <w:ind w:left="1920" w:firstLine="240"/>
        <w:jc w:val="both"/>
        <w:rPr>
          <w:rFonts w:ascii="Times New Roman" w:hAnsi="Times New Roman" w:cs="Times New Roman"/>
          <w:sz w:val="24"/>
          <w:szCs w:val="24"/>
        </w:rPr>
      </w:pPr>
      <w:r w:rsidRPr="00C02D0A">
        <w:rPr>
          <w:rFonts w:ascii="Times New Roman" w:hAnsi="Times New Roman" w:cs="Times New Roman"/>
          <w:sz w:val="24"/>
          <w:szCs w:val="24"/>
        </w:rPr>
        <w:t xml:space="preserve">Knapp dan Hall menyebutkan beberapa teknik komunikasi terapeutik, yaitu pengulangan pesan-pesan kepada pasien agar mudah dipahami, menyempurnakan langkah-langkah atau </w:t>
      </w:r>
      <w:r w:rsidRPr="00C02D0A">
        <w:rPr>
          <w:rFonts w:ascii="Times New Roman" w:hAnsi="Times New Roman" w:cs="Times New Roman"/>
          <w:sz w:val="24"/>
          <w:szCs w:val="24"/>
        </w:rPr>
        <w:lastRenderedPageBreak/>
        <w:t xml:space="preserve">tindakan, pengaturan dalam berkomunikasi atau pendekatan agar tidak jenuh dan menakutkan pasien, dan penekanan agar menjadi perhatian pasien </w:t>
      </w:r>
    </w:p>
    <w:p w14:paraId="0C364642" w14:textId="77777777" w:rsidR="00C02D0A" w:rsidRDefault="00D92DFF" w:rsidP="00235F8E">
      <w:pPr>
        <w:pStyle w:val="ListParagraph"/>
        <w:numPr>
          <w:ilvl w:val="0"/>
          <w:numId w:val="21"/>
        </w:numPr>
        <w:spacing w:line="360" w:lineRule="auto"/>
        <w:jc w:val="both"/>
        <w:rPr>
          <w:rFonts w:ascii="Times New Roman" w:hAnsi="Times New Roman" w:cs="Times New Roman"/>
          <w:sz w:val="24"/>
          <w:szCs w:val="24"/>
        </w:rPr>
      </w:pPr>
      <w:r w:rsidRPr="00201037">
        <w:rPr>
          <w:rFonts w:ascii="Times New Roman" w:hAnsi="Times New Roman" w:cs="Times New Roman"/>
          <w:sz w:val="24"/>
          <w:szCs w:val="24"/>
        </w:rPr>
        <w:t>Psikososial</w:t>
      </w:r>
    </w:p>
    <w:p w14:paraId="05602989" w14:textId="680A636B" w:rsidR="00B37716" w:rsidRDefault="00D92DFF" w:rsidP="00E84BC7">
      <w:pPr>
        <w:pStyle w:val="ListParagraph"/>
        <w:spacing w:after="0" w:line="360" w:lineRule="auto"/>
        <w:ind w:left="1920" w:firstLine="240"/>
        <w:jc w:val="both"/>
        <w:rPr>
          <w:rFonts w:ascii="Times New Roman" w:hAnsi="Times New Roman" w:cs="Times New Roman"/>
          <w:sz w:val="24"/>
          <w:szCs w:val="24"/>
        </w:rPr>
      </w:pPr>
      <w:r w:rsidRPr="00C02D0A">
        <w:rPr>
          <w:rFonts w:ascii="Times New Roman" w:hAnsi="Times New Roman" w:cs="Times New Roman"/>
          <w:sz w:val="24"/>
          <w:szCs w:val="24"/>
        </w:rPr>
        <w:t xml:space="preserve">Variabel ini meliputi sikap pasien terhadap tenaga kesehatan serta menerima terhadap penyakitnya. Sikap seseorang terhadap perilaku kepatuhan menentukan tingkat kepatuhan. kepatuhan seseorang merupakan hasil dari proses pengambilan keputusan orang tersebut, dan akan berpengaruh pada persesi dan keyakinan orang tentang kesehatan. Selain itu keyakinan serta budaya juga ikut menentukan perilaku kepatuhan. Nilai seseorang mempunyai keyakinan bahwa anjuran kesehatan itu dianggap benar maka kepatuhan akan semakin baik </w:t>
      </w:r>
      <w:r w:rsidR="001C5B21">
        <w:rPr>
          <w:rFonts w:ascii="Times New Roman" w:hAnsi="Times New Roman" w:cs="Times New Roman"/>
          <w:sz w:val="24"/>
          <w:szCs w:val="24"/>
        </w:rPr>
        <w:fldChar w:fldCharType="begin" w:fldLock="1"/>
      </w:r>
      <w:r w:rsidR="006C05D2">
        <w:rPr>
          <w:rFonts w:ascii="Times New Roman" w:hAnsi="Times New Roman" w:cs="Times New Roman"/>
          <w:sz w:val="24"/>
          <w:szCs w:val="24"/>
        </w:rPr>
        <w:instrText>ADDIN CSL_CITATION {"citationItems":[{"id":"ITEM-1","itemData":{"abstract":"Hipertensi adalah adanya peningkatan tekanan systole diatas 140 mmhg dan diastole diatas 90 mmhg. Hipertensi masih menjadi masalah kesehatan di Indonesia. Penurunan angka mortalitas menjadi indikator keberhasilan pengobatan hipertensi. Studi pendahuluan menunjukkan masyarakat dalam meminum obat antihipertensi masih tergolong rendah. Penelitian ini bertujuan mengetahui pengaruh demografi, psikosial dan lama menderita hipertensi primer yang berhubungan dengan tingkat kepatuhan pasien dalam minum obat antihipertensi di Kelurahan Limo Depok 2017. Tehnik pengambilan sampel dengan menggunakan Simple Random Sampling. Penelitian ini menggunakan metode Deskriptif analitik dengan analisa data yang digunakan adalah Analisa data bivariat yaitu uji chi- square dan untuk analisa multivariat menggunakan uji regresi logistik. Hasil penelitian menunjukkan subvariabel sikap dari variabel psikososial yang paling berhubungan dengan kepatuhan minum obat dengan p value 0,001 &lt; 0,05. Nilai OR terbesar yang diperoleh yaitu 21,860 artinya sikap baik yang dimiliki responden mempunyai peluang 21,860 kali untuk patuh minum obat antihipertensi. Hasil penelitian ini diharapkan memberikan dampak untuk lebih disiplin dalam mengkonsumsi obat antihipertensi agar tidak terjadi komplikasi akibat hipertensi.","author":[{"dropping-particle":"","family":"Tri Wahyudi","given":"Chandra","non-dropping-particle":"","parse-names":false,"suffix":""},{"dropping-particle":"","family":"Ratnawati","given":"Diah","non-dropping-particle":"","parse-names":false,"suffix":""},{"dropping-particle":"","family":"Ayu Made","given":"Sang","non-dropping-particle":"","parse-names":false,"suffix":""}],"container-title":"Diah Ratnawati dan Sang Ayu Made","id":"ITEM-1","issued":{"date-parts":[["2017"]]},"number-of-pages":"14-28","title":"Pengaruh Demografi, Psikosial Dan Lama Menderita Hipertensi Primer Terhadap Kepatuhan Minum Obat Antihipertensii","type":"report","volume":"14"},"uris":["http://www.mendeley.com/documents/?uuid=555580aa-18a8-374c-9de6-9805dfab82b5"]}],"mendeley":{"formattedCitation":"(Tri Wahyudi et al., 2017)","manualFormatting":"(Wahyudi et al., 2017)","plainTextFormattedCitation":"(Tri Wahyudi et al., 2017)","previouslyFormattedCitation":"(Tri Wahyudi et al., 2017)"},"properties":{"noteIndex":0},"schema":"https://github.com/citation-style-language/schema/raw/master/csl-citation.json"}</w:instrText>
      </w:r>
      <w:r w:rsidR="001C5B21">
        <w:rPr>
          <w:rFonts w:ascii="Times New Roman" w:hAnsi="Times New Roman" w:cs="Times New Roman"/>
          <w:sz w:val="24"/>
          <w:szCs w:val="24"/>
        </w:rPr>
        <w:fldChar w:fldCharType="separate"/>
      </w:r>
      <w:r w:rsidR="001C5B21">
        <w:rPr>
          <w:rFonts w:ascii="Times New Roman" w:hAnsi="Times New Roman" w:cs="Times New Roman"/>
          <w:noProof/>
          <w:sz w:val="24"/>
          <w:szCs w:val="24"/>
        </w:rPr>
        <w:t>(</w:t>
      </w:r>
      <w:r w:rsidR="001C5B21" w:rsidRPr="001C5B21">
        <w:rPr>
          <w:rFonts w:ascii="Times New Roman" w:hAnsi="Times New Roman" w:cs="Times New Roman"/>
          <w:noProof/>
          <w:sz w:val="24"/>
          <w:szCs w:val="24"/>
        </w:rPr>
        <w:t xml:space="preserve">Wahyudi </w:t>
      </w:r>
      <w:r w:rsidR="001C5B21" w:rsidRPr="001C5B21">
        <w:rPr>
          <w:rFonts w:ascii="Times New Roman" w:hAnsi="Times New Roman" w:cs="Times New Roman"/>
          <w:i/>
          <w:noProof/>
          <w:sz w:val="24"/>
          <w:szCs w:val="24"/>
        </w:rPr>
        <w:t>et al</w:t>
      </w:r>
      <w:r w:rsidR="001C5B21" w:rsidRPr="001C5B21">
        <w:rPr>
          <w:rFonts w:ascii="Times New Roman" w:hAnsi="Times New Roman" w:cs="Times New Roman"/>
          <w:noProof/>
          <w:sz w:val="24"/>
          <w:szCs w:val="24"/>
        </w:rPr>
        <w:t>., 2017)</w:t>
      </w:r>
      <w:r w:rsidR="001C5B21">
        <w:rPr>
          <w:rFonts w:ascii="Times New Roman" w:hAnsi="Times New Roman" w:cs="Times New Roman"/>
          <w:sz w:val="24"/>
          <w:szCs w:val="24"/>
        </w:rPr>
        <w:fldChar w:fldCharType="end"/>
      </w:r>
      <w:r w:rsidR="001C5B21">
        <w:rPr>
          <w:rFonts w:ascii="Times New Roman" w:hAnsi="Times New Roman" w:cs="Times New Roman"/>
          <w:sz w:val="24"/>
          <w:szCs w:val="24"/>
        </w:rPr>
        <w:t>.</w:t>
      </w:r>
    </w:p>
    <w:p w14:paraId="444CE4B2" w14:textId="77777777" w:rsidR="0019010D" w:rsidRPr="005E6F6B" w:rsidRDefault="0019010D" w:rsidP="00E84BC7">
      <w:pPr>
        <w:pStyle w:val="ListParagraph"/>
        <w:spacing w:after="0" w:line="360" w:lineRule="auto"/>
        <w:ind w:left="1920" w:firstLine="240"/>
        <w:jc w:val="both"/>
        <w:rPr>
          <w:rFonts w:ascii="Times New Roman" w:hAnsi="Times New Roman" w:cs="Times New Roman"/>
          <w:sz w:val="24"/>
          <w:szCs w:val="24"/>
        </w:rPr>
      </w:pPr>
    </w:p>
    <w:p w14:paraId="2A94D2FD" w14:textId="77777777" w:rsidR="003E6106" w:rsidRDefault="003E6106" w:rsidP="0049711A">
      <w:pPr>
        <w:pStyle w:val="Heading3"/>
        <w:numPr>
          <w:ilvl w:val="0"/>
          <w:numId w:val="43"/>
        </w:numPr>
        <w:spacing w:after="0"/>
      </w:pPr>
      <w:bookmarkStart w:id="553" w:name="_Toc157276703"/>
      <w:bookmarkStart w:id="554" w:name="_Toc157522783"/>
      <w:bookmarkStart w:id="555" w:name="_Toc157889067"/>
      <w:bookmarkStart w:id="556" w:name="_Toc157893125"/>
      <w:bookmarkStart w:id="557" w:name="_Toc157893189"/>
      <w:bookmarkStart w:id="558" w:name="_Toc157893309"/>
      <w:bookmarkStart w:id="559" w:name="_Toc157893828"/>
      <w:bookmarkStart w:id="560" w:name="_Toc157893893"/>
      <w:bookmarkStart w:id="561" w:name="_Toc158017413"/>
      <w:bookmarkStart w:id="562" w:name="_Toc158018537"/>
      <w:bookmarkStart w:id="563" w:name="_Toc158108595"/>
      <w:bookmarkStart w:id="564" w:name="_Toc158108786"/>
      <w:bookmarkStart w:id="565" w:name="_Toc158111860"/>
      <w:bookmarkStart w:id="566" w:name="_Toc158112140"/>
      <w:r w:rsidRPr="00392988">
        <w:t>Kepatuhan Minum obat</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392988">
        <w:t xml:space="preserve"> </w:t>
      </w:r>
    </w:p>
    <w:p w14:paraId="2A6EFFAA" w14:textId="22537187" w:rsidR="002C275F" w:rsidRPr="002C275F" w:rsidRDefault="002C275F" w:rsidP="00ED2454">
      <w:pPr>
        <w:pStyle w:val="ListParagraph"/>
        <w:spacing w:after="0" w:line="360" w:lineRule="auto"/>
        <w:ind w:left="1080"/>
        <w:jc w:val="both"/>
        <w:rPr>
          <w:rFonts w:ascii="Times New Roman" w:hAnsi="Times New Roman" w:cs="Times New Roman"/>
          <w:sz w:val="24"/>
          <w:szCs w:val="24"/>
        </w:rPr>
      </w:pPr>
      <w:r w:rsidRPr="002C275F">
        <w:rPr>
          <w:rFonts w:ascii="Times New Roman" w:hAnsi="Times New Roman" w:cs="Times New Roman"/>
          <w:sz w:val="24"/>
          <w:szCs w:val="24"/>
        </w:rPr>
        <w:t>Kepatuhan minum obat antaralai</w:t>
      </w:r>
      <w:r w:rsidR="00EB1614">
        <w:rPr>
          <w:rFonts w:ascii="Times New Roman" w:hAnsi="Times New Roman" w:cs="Times New Roman"/>
          <w:sz w:val="24"/>
          <w:szCs w:val="24"/>
        </w:rPr>
        <w:t xml:space="preserve">n </w:t>
      </w:r>
      <w:r w:rsidR="00EB1614" w:rsidRPr="00CF39A3">
        <w:rPr>
          <w:rFonts w:ascii="Times New Roman" w:hAnsi="Times New Roman" w:cs="Times New Roman"/>
          <w:sz w:val="24"/>
          <w:szCs w:val="24"/>
        </w:rPr>
        <w:t>(</w:t>
      </w:r>
      <w:r w:rsidRPr="00CF39A3">
        <w:rPr>
          <w:rFonts w:ascii="Times New Roman" w:hAnsi="Times New Roman" w:cs="Times New Roman"/>
          <w:sz w:val="24"/>
          <w:szCs w:val="24"/>
        </w:rPr>
        <w:t xml:space="preserve">Rizky, 2017) : </w:t>
      </w:r>
    </w:p>
    <w:p w14:paraId="1F52146C" w14:textId="77777777" w:rsidR="00F67F7D" w:rsidRDefault="00CD2670" w:rsidP="00F67F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Tepat D</w:t>
      </w:r>
      <w:r w:rsidR="003E6106" w:rsidRPr="00C33118">
        <w:rPr>
          <w:rFonts w:ascii="Times New Roman" w:hAnsi="Times New Roman" w:cs="Times New Roman"/>
          <w:sz w:val="24"/>
          <w:szCs w:val="24"/>
        </w:rPr>
        <w:t>osis</w:t>
      </w:r>
    </w:p>
    <w:p w14:paraId="2AB7552E" w14:textId="2AE6400A" w:rsidR="003E6106" w:rsidRPr="00F67F7D" w:rsidRDefault="003E6106" w:rsidP="00E84BC7">
      <w:pPr>
        <w:pStyle w:val="ListParagraph"/>
        <w:spacing w:line="360" w:lineRule="auto"/>
        <w:ind w:left="1495" w:firstLine="665"/>
        <w:jc w:val="both"/>
        <w:rPr>
          <w:rFonts w:ascii="Times New Roman" w:hAnsi="Times New Roman" w:cs="Times New Roman"/>
          <w:sz w:val="24"/>
          <w:szCs w:val="24"/>
        </w:rPr>
      </w:pPr>
      <w:r w:rsidRPr="00F67F7D">
        <w:rPr>
          <w:rFonts w:ascii="Times New Roman" w:hAnsi="Times New Roman" w:cs="Times New Roman"/>
          <w:sz w:val="24"/>
          <w:szCs w:val="24"/>
        </w:rPr>
        <w:t xml:space="preserve">Pemberian dosis yang berlebihan, khususnya untuk obat yang dengan rentang terapi yang sempit akan sangat beresiko timbulnya efek samping. Sebaliknya dosis yang terlalu kecil tidak akan menjamin tercapainya kadar terapi yang diharapkan. </w:t>
      </w:r>
    </w:p>
    <w:p w14:paraId="3CC6E409" w14:textId="77777777" w:rsidR="00F67F7D" w:rsidRDefault="00CD2670" w:rsidP="00F67F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Cara Pemberian O</w:t>
      </w:r>
      <w:r w:rsidR="003E6106" w:rsidRPr="00C33118">
        <w:rPr>
          <w:rFonts w:ascii="Times New Roman" w:hAnsi="Times New Roman" w:cs="Times New Roman"/>
          <w:sz w:val="24"/>
          <w:szCs w:val="24"/>
        </w:rPr>
        <w:t xml:space="preserve">bat </w:t>
      </w:r>
    </w:p>
    <w:p w14:paraId="420F7525" w14:textId="42FAA75C" w:rsidR="00D55228" w:rsidRPr="0019010D" w:rsidRDefault="006D7FDC" w:rsidP="0019010D">
      <w:pPr>
        <w:pStyle w:val="ListParagraph"/>
        <w:spacing w:line="360" w:lineRule="auto"/>
        <w:ind w:left="1495" w:firstLine="665"/>
        <w:jc w:val="both"/>
        <w:rPr>
          <w:rFonts w:ascii="Times New Roman" w:hAnsi="Times New Roman" w:cs="Times New Roman"/>
          <w:sz w:val="24"/>
          <w:szCs w:val="24"/>
        </w:rPr>
      </w:pPr>
      <w:r>
        <w:rPr>
          <w:rFonts w:ascii="Times New Roman" w:hAnsi="Times New Roman" w:cs="Times New Roman"/>
          <w:sz w:val="24"/>
          <w:szCs w:val="24"/>
        </w:rPr>
        <w:t xml:space="preserve">Cara pemberian obat memerlukan pertimbangan farmakokinetik, yaitu cara atau urut pemberian, </w:t>
      </w:r>
      <w:r w:rsidR="00EB1614">
        <w:rPr>
          <w:rFonts w:ascii="Times New Roman" w:hAnsi="Times New Roman" w:cs="Times New Roman"/>
          <w:sz w:val="24"/>
          <w:szCs w:val="24"/>
        </w:rPr>
        <w:t xml:space="preserve">besar dosis </w:t>
      </w:r>
      <w:r>
        <w:rPr>
          <w:rFonts w:ascii="Times New Roman" w:hAnsi="Times New Roman" w:cs="Times New Roman"/>
          <w:sz w:val="24"/>
          <w:szCs w:val="24"/>
        </w:rPr>
        <w:t xml:space="preserve">frekuensi, sampai kepemilikan cara pemekaian yang paling mudah diikuti pasien, </w:t>
      </w:r>
      <w:r w:rsidR="0019010D">
        <w:rPr>
          <w:rFonts w:ascii="Times New Roman" w:hAnsi="Times New Roman" w:cs="Times New Roman"/>
          <w:sz w:val="24"/>
          <w:szCs w:val="24"/>
        </w:rPr>
        <w:t xml:space="preserve">aman, dan efektif untuk pasien </w:t>
      </w:r>
    </w:p>
    <w:p w14:paraId="55F36080" w14:textId="77777777" w:rsidR="00F67F7D" w:rsidRDefault="00CD2670" w:rsidP="00F67F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Waktu Pemberian O</w:t>
      </w:r>
      <w:r w:rsidR="003E6106" w:rsidRPr="00C33118">
        <w:rPr>
          <w:rFonts w:ascii="Times New Roman" w:hAnsi="Times New Roman" w:cs="Times New Roman"/>
          <w:sz w:val="24"/>
          <w:szCs w:val="24"/>
        </w:rPr>
        <w:t xml:space="preserve">bat </w:t>
      </w:r>
    </w:p>
    <w:p w14:paraId="31AF3CFA" w14:textId="74C9E02B" w:rsidR="004C4A23" w:rsidRPr="00F67F7D" w:rsidRDefault="003E6106" w:rsidP="00E84BC7">
      <w:pPr>
        <w:pStyle w:val="ListParagraph"/>
        <w:spacing w:line="360" w:lineRule="auto"/>
        <w:ind w:left="1495" w:firstLine="665"/>
        <w:jc w:val="both"/>
        <w:rPr>
          <w:rFonts w:ascii="Times New Roman" w:hAnsi="Times New Roman" w:cs="Times New Roman"/>
          <w:sz w:val="24"/>
          <w:szCs w:val="24"/>
        </w:rPr>
      </w:pPr>
      <w:r w:rsidRPr="00F67F7D">
        <w:rPr>
          <w:rFonts w:ascii="Times New Roman" w:hAnsi="Times New Roman" w:cs="Times New Roman"/>
          <w:sz w:val="24"/>
          <w:szCs w:val="24"/>
        </w:rPr>
        <w:t xml:space="preserve">Cara pemberian obat hendaknya dibuat sesederhana mungkin dan praktis agar mudah ditaati oleh pasien. Makin sering </w:t>
      </w:r>
      <w:r w:rsidRPr="00F67F7D">
        <w:rPr>
          <w:rFonts w:ascii="Times New Roman" w:hAnsi="Times New Roman" w:cs="Times New Roman"/>
          <w:sz w:val="24"/>
          <w:szCs w:val="24"/>
        </w:rPr>
        <w:lastRenderedPageBreak/>
        <w:t>frekuensi pemberian obat perhari semakin rendah t</w:t>
      </w:r>
      <w:r w:rsidR="008641E0" w:rsidRPr="00F67F7D">
        <w:rPr>
          <w:rFonts w:ascii="Times New Roman" w:hAnsi="Times New Roman" w:cs="Times New Roman"/>
          <w:sz w:val="24"/>
          <w:szCs w:val="24"/>
        </w:rPr>
        <w:t>ingkat kepatuhan minum obat.</w:t>
      </w:r>
    </w:p>
    <w:p w14:paraId="5896BE5C" w14:textId="19F09863" w:rsidR="00C02D0A" w:rsidRPr="00AA55D9" w:rsidRDefault="005F1F91" w:rsidP="00037DB8">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Periode Minum Obat L</w:t>
      </w:r>
      <w:r w:rsidR="003E6106" w:rsidRPr="00AA55D9">
        <w:rPr>
          <w:rFonts w:ascii="Times New Roman" w:hAnsi="Times New Roman" w:cs="Times New Roman"/>
          <w:sz w:val="24"/>
          <w:szCs w:val="24"/>
        </w:rPr>
        <w:t>ama</w:t>
      </w:r>
    </w:p>
    <w:p w14:paraId="379CE921" w14:textId="02631B49" w:rsidR="007A1DED" w:rsidRDefault="00B54F53" w:rsidP="00AA1E1D">
      <w:pPr>
        <w:pStyle w:val="ListParagraph"/>
        <w:spacing w:after="0" w:line="360" w:lineRule="auto"/>
        <w:ind w:left="1495" w:firstLine="665"/>
        <w:jc w:val="both"/>
        <w:rPr>
          <w:rFonts w:ascii="Times New Roman" w:hAnsi="Times New Roman" w:cs="Times New Roman"/>
          <w:sz w:val="24"/>
          <w:szCs w:val="24"/>
        </w:rPr>
      </w:pPr>
      <w:r w:rsidRPr="00AA55D9">
        <w:rPr>
          <w:rFonts w:ascii="Times New Roman" w:hAnsi="Times New Roman" w:cs="Times New Roman"/>
          <w:sz w:val="24"/>
          <w:szCs w:val="24"/>
        </w:rPr>
        <w:t>P</w:t>
      </w:r>
      <w:r w:rsidR="003E6106" w:rsidRPr="00AA55D9">
        <w:rPr>
          <w:rFonts w:ascii="Times New Roman" w:hAnsi="Times New Roman" w:cs="Times New Roman"/>
          <w:sz w:val="24"/>
          <w:szCs w:val="24"/>
        </w:rPr>
        <w:t>emberian obat harus tepat s</w:t>
      </w:r>
      <w:r w:rsidR="00E8590D" w:rsidRPr="00AA55D9">
        <w:rPr>
          <w:rFonts w:ascii="Times New Roman" w:hAnsi="Times New Roman" w:cs="Times New Roman"/>
          <w:sz w:val="24"/>
          <w:szCs w:val="24"/>
        </w:rPr>
        <w:t xml:space="preserve">esuai </w:t>
      </w:r>
      <w:r w:rsidR="00C06BA5">
        <w:rPr>
          <w:rFonts w:ascii="Times New Roman" w:hAnsi="Times New Roman" w:cs="Times New Roman"/>
          <w:sz w:val="24"/>
          <w:szCs w:val="24"/>
        </w:rPr>
        <w:t xml:space="preserve">pada </w:t>
      </w:r>
      <w:r w:rsidR="00E8590D" w:rsidRPr="00AA55D9">
        <w:rPr>
          <w:rFonts w:ascii="Times New Roman" w:hAnsi="Times New Roman" w:cs="Times New Roman"/>
          <w:sz w:val="24"/>
          <w:szCs w:val="24"/>
        </w:rPr>
        <w:t xml:space="preserve">penyakit pasien </w:t>
      </w:r>
      <w:r w:rsidR="00C06BA5">
        <w:rPr>
          <w:rFonts w:ascii="Times New Roman" w:hAnsi="Times New Roman" w:cs="Times New Roman"/>
          <w:sz w:val="24"/>
          <w:szCs w:val="24"/>
        </w:rPr>
        <w:t xml:space="preserve">dan harus sesuai dengan aturan petunjuk minum obat. </w:t>
      </w:r>
    </w:p>
    <w:p w14:paraId="2F1A686F" w14:textId="77777777" w:rsidR="00AA1E1D" w:rsidRPr="00C831E6" w:rsidRDefault="00AA1E1D" w:rsidP="00AA1E1D">
      <w:pPr>
        <w:pStyle w:val="ListParagraph"/>
        <w:spacing w:after="0" w:line="360" w:lineRule="auto"/>
        <w:ind w:left="1495" w:firstLine="665"/>
        <w:jc w:val="both"/>
        <w:rPr>
          <w:rFonts w:ascii="Times New Roman" w:hAnsi="Times New Roman" w:cs="Times New Roman"/>
          <w:sz w:val="24"/>
          <w:szCs w:val="24"/>
        </w:rPr>
      </w:pPr>
    </w:p>
    <w:p w14:paraId="537C0B3E" w14:textId="77234DE6" w:rsidR="00DC344F" w:rsidRPr="00AA55D9" w:rsidRDefault="00975EF5" w:rsidP="0049711A">
      <w:pPr>
        <w:pStyle w:val="Heading3"/>
        <w:numPr>
          <w:ilvl w:val="0"/>
          <w:numId w:val="43"/>
        </w:numPr>
        <w:spacing w:after="0"/>
      </w:pPr>
      <w:bookmarkStart w:id="567" w:name="_Toc158108596"/>
      <w:bookmarkStart w:id="568" w:name="_Toc158108787"/>
      <w:bookmarkStart w:id="569" w:name="_Toc158111861"/>
      <w:bookmarkStart w:id="570" w:name="_Toc158112141"/>
      <w:bookmarkStart w:id="571" w:name="_Toc157276704"/>
      <w:bookmarkStart w:id="572" w:name="_Toc157522784"/>
      <w:bookmarkStart w:id="573" w:name="_Toc157889068"/>
      <w:bookmarkStart w:id="574" w:name="_Toc157893126"/>
      <w:bookmarkStart w:id="575" w:name="_Toc157893190"/>
      <w:bookmarkStart w:id="576" w:name="_Toc157893310"/>
      <w:bookmarkStart w:id="577" w:name="_Toc157893829"/>
      <w:bookmarkStart w:id="578" w:name="_Toc157893894"/>
      <w:bookmarkStart w:id="579" w:name="_Toc158017414"/>
      <w:bookmarkStart w:id="580" w:name="_Toc158018538"/>
      <w:r w:rsidRPr="00AA55D9">
        <w:t xml:space="preserve">Pengukuran tingkat </w:t>
      </w:r>
      <w:r w:rsidR="002B2127">
        <w:t xml:space="preserve"> kepatuhan</w:t>
      </w:r>
      <w:bookmarkEnd w:id="567"/>
      <w:bookmarkEnd w:id="568"/>
      <w:bookmarkEnd w:id="569"/>
      <w:bookmarkEnd w:id="570"/>
      <w:r w:rsidR="002B2127">
        <w:t xml:space="preserve"> </w:t>
      </w:r>
      <w:bookmarkEnd w:id="571"/>
      <w:bookmarkEnd w:id="572"/>
      <w:bookmarkEnd w:id="573"/>
      <w:bookmarkEnd w:id="574"/>
      <w:bookmarkEnd w:id="575"/>
      <w:bookmarkEnd w:id="576"/>
      <w:bookmarkEnd w:id="577"/>
      <w:bookmarkEnd w:id="578"/>
      <w:bookmarkEnd w:id="579"/>
      <w:bookmarkEnd w:id="580"/>
    </w:p>
    <w:p w14:paraId="5326DADE" w14:textId="75F8E6A8" w:rsidR="00413BD5" w:rsidRDefault="00975EF5" w:rsidP="00413BD5">
      <w:pPr>
        <w:pStyle w:val="ListParagraph"/>
        <w:spacing w:after="0" w:line="360" w:lineRule="auto"/>
        <w:ind w:left="1080" w:firstLine="360"/>
        <w:jc w:val="both"/>
        <w:rPr>
          <w:rFonts w:ascii="Times New Roman" w:hAnsi="Times New Roman" w:cs="Times New Roman"/>
          <w:sz w:val="24"/>
          <w:szCs w:val="24"/>
        </w:rPr>
      </w:pPr>
      <w:r w:rsidRPr="00DC344F">
        <w:rPr>
          <w:rFonts w:ascii="Times New Roman" w:hAnsi="Times New Roman" w:cs="Times New Roman"/>
          <w:sz w:val="24"/>
          <w:szCs w:val="24"/>
        </w:rPr>
        <w:t xml:space="preserve">Pengukuran kepatuhan dapat dilakukan dengan wawancara atau angket yang menyatakan tentang isi materi yang diukur dari responden atau subjek penelitian. Kepatuhan pasien dalam mengkonsumsi obat dapat diukur </w:t>
      </w:r>
      <w:r w:rsidR="00BB709B">
        <w:rPr>
          <w:rFonts w:ascii="Times New Roman" w:hAnsi="Times New Roman" w:cs="Times New Roman"/>
          <w:sz w:val="24"/>
          <w:szCs w:val="24"/>
        </w:rPr>
        <w:t>dengan menggun</w:t>
      </w:r>
      <w:r w:rsidR="002772D0">
        <w:rPr>
          <w:rFonts w:ascii="Times New Roman" w:hAnsi="Times New Roman" w:cs="Times New Roman"/>
          <w:sz w:val="24"/>
          <w:szCs w:val="24"/>
        </w:rPr>
        <w:t>a</w:t>
      </w:r>
      <w:r w:rsidR="00BB709B">
        <w:rPr>
          <w:rFonts w:ascii="Times New Roman" w:hAnsi="Times New Roman" w:cs="Times New Roman"/>
          <w:sz w:val="24"/>
          <w:szCs w:val="24"/>
        </w:rPr>
        <w:t xml:space="preserve">kan metode MMAS-8 </w:t>
      </w:r>
      <w:r w:rsidRPr="00BB709B">
        <w:rPr>
          <w:rFonts w:ascii="Times New Roman" w:hAnsi="Times New Roman" w:cs="Times New Roman"/>
          <w:sz w:val="24"/>
          <w:szCs w:val="24"/>
        </w:rPr>
        <w:t>(</w:t>
      </w:r>
      <w:r w:rsidRPr="005542B7">
        <w:rPr>
          <w:rFonts w:ascii="Times New Roman" w:hAnsi="Times New Roman" w:cs="Times New Roman"/>
          <w:i/>
          <w:sz w:val="24"/>
          <w:szCs w:val="24"/>
        </w:rPr>
        <w:t>Morisky Medication Adhrence Scale</w:t>
      </w:r>
      <w:r w:rsidRPr="00923935">
        <w:rPr>
          <w:rFonts w:ascii="Times New Roman" w:hAnsi="Times New Roman" w:cs="Times New Roman"/>
          <w:i/>
          <w:sz w:val="24"/>
          <w:szCs w:val="24"/>
        </w:rPr>
        <w:t>).</w:t>
      </w:r>
      <w:r w:rsidR="00923935" w:rsidRPr="00923935">
        <w:rPr>
          <w:rFonts w:ascii="Times New Roman" w:hAnsi="Times New Roman" w:cs="Times New Roman"/>
          <w:i/>
          <w:sz w:val="24"/>
          <w:szCs w:val="24"/>
        </w:rPr>
        <w:t xml:space="preserve"> </w:t>
      </w:r>
      <w:r w:rsidR="005B2508" w:rsidRPr="008C364F">
        <w:rPr>
          <w:rFonts w:ascii="Times New Roman" w:hAnsi="Times New Roman" w:cs="Times New Roman"/>
          <w:color w:val="7030A0"/>
          <w:sz w:val="24"/>
          <w:szCs w:val="24"/>
        </w:rPr>
        <w:t>(</w:t>
      </w:r>
      <w:r w:rsidR="005B2508" w:rsidRPr="00CF39A3">
        <w:rPr>
          <w:rFonts w:ascii="Times New Roman" w:hAnsi="Times New Roman" w:cs="Times New Roman"/>
          <w:sz w:val="24"/>
          <w:szCs w:val="24"/>
        </w:rPr>
        <w:t>Morisky</w:t>
      </w:r>
      <w:r w:rsidR="00FD7D72" w:rsidRPr="00CF39A3">
        <w:rPr>
          <w:rFonts w:ascii="Times New Roman" w:hAnsi="Times New Roman" w:cs="Times New Roman"/>
          <w:sz w:val="24"/>
          <w:szCs w:val="24"/>
        </w:rPr>
        <w:t xml:space="preserve"> </w:t>
      </w:r>
      <w:r w:rsidR="005B2508" w:rsidRPr="00CF39A3">
        <w:rPr>
          <w:rFonts w:ascii="Times New Roman" w:hAnsi="Times New Roman" w:cs="Times New Roman"/>
          <w:i/>
          <w:sz w:val="24"/>
          <w:szCs w:val="24"/>
        </w:rPr>
        <w:t>et al</w:t>
      </w:r>
      <w:r w:rsidR="005B2508" w:rsidRPr="00CF39A3">
        <w:rPr>
          <w:rFonts w:ascii="Times New Roman" w:hAnsi="Times New Roman" w:cs="Times New Roman"/>
          <w:sz w:val="24"/>
          <w:szCs w:val="24"/>
        </w:rPr>
        <w:t>., 2016).</w:t>
      </w:r>
      <w:r w:rsidR="005B2508" w:rsidRPr="00CF39A3">
        <w:rPr>
          <w:rFonts w:ascii="Times New Roman" w:hAnsi="Times New Roman" w:cs="Times New Roman"/>
          <w:i/>
          <w:sz w:val="24"/>
          <w:szCs w:val="24"/>
        </w:rPr>
        <w:t xml:space="preserve"> </w:t>
      </w:r>
      <w:r w:rsidR="00613E0B" w:rsidRPr="00923935">
        <w:rPr>
          <w:rFonts w:ascii="Times New Roman" w:hAnsi="Times New Roman" w:cs="Times New Roman"/>
          <w:i/>
          <w:sz w:val="24"/>
          <w:szCs w:val="24"/>
        </w:rPr>
        <w:t>Morisky Medication Adhrence Scale</w:t>
      </w:r>
      <w:r w:rsidR="00613E0B" w:rsidRPr="00923935">
        <w:rPr>
          <w:rFonts w:ascii="Times New Roman" w:hAnsi="Times New Roman" w:cs="Times New Roman"/>
          <w:sz w:val="24"/>
          <w:szCs w:val="24"/>
        </w:rPr>
        <w:t xml:space="preserve"> adalah kuesioner kepatuhan</w:t>
      </w:r>
      <w:r w:rsidR="00613E0B">
        <w:rPr>
          <w:rFonts w:ascii="Times New Roman" w:hAnsi="Times New Roman" w:cs="Times New Roman"/>
          <w:sz w:val="24"/>
          <w:szCs w:val="24"/>
        </w:rPr>
        <w:t xml:space="preserve"> dalam konsumsi obat </w:t>
      </w:r>
      <w:r w:rsidR="00BE3D3A">
        <w:rPr>
          <w:rFonts w:ascii="Times New Roman" w:hAnsi="Times New Roman" w:cs="Times New Roman"/>
          <w:sz w:val="24"/>
          <w:szCs w:val="24"/>
        </w:rPr>
        <w:t>yang terdiri dari 8 jenis pertanyaan. Pert</w:t>
      </w:r>
      <w:r w:rsidR="008E33A0">
        <w:rPr>
          <w:rFonts w:ascii="Times New Roman" w:hAnsi="Times New Roman" w:cs="Times New Roman"/>
          <w:sz w:val="24"/>
          <w:szCs w:val="24"/>
          <w:lang w:val="en-US"/>
        </w:rPr>
        <w:t>a</w:t>
      </w:r>
      <w:r w:rsidR="00BE3D3A">
        <w:rPr>
          <w:rFonts w:ascii="Times New Roman" w:hAnsi="Times New Roman" w:cs="Times New Roman"/>
          <w:sz w:val="24"/>
          <w:szCs w:val="24"/>
        </w:rPr>
        <w:t>nyaan-pertanyaan te</w:t>
      </w:r>
      <w:r w:rsidR="001710B3">
        <w:rPr>
          <w:rFonts w:ascii="Times New Roman" w:hAnsi="Times New Roman" w:cs="Times New Roman"/>
          <w:sz w:val="24"/>
          <w:szCs w:val="24"/>
        </w:rPr>
        <w:t>rsebut untuk menghindari bias‟YA</w:t>
      </w:r>
      <w:r w:rsidR="00BE3D3A">
        <w:rPr>
          <w:rFonts w:ascii="Times New Roman" w:hAnsi="Times New Roman" w:cs="Times New Roman"/>
          <w:sz w:val="24"/>
          <w:szCs w:val="24"/>
        </w:rPr>
        <w:t xml:space="preserve">”, </w:t>
      </w:r>
      <w:r w:rsidR="00EB1614" w:rsidRPr="002B2127">
        <w:rPr>
          <w:rFonts w:ascii="Times New Roman" w:hAnsi="Times New Roman" w:cs="Times New Roman"/>
          <w:sz w:val="24"/>
          <w:szCs w:val="24"/>
        </w:rPr>
        <w:t xml:space="preserve">Pertanyaan 1-4 dan 6-7 </w:t>
      </w:r>
      <w:r w:rsidR="007F1A4A" w:rsidRPr="002B2127">
        <w:rPr>
          <w:rFonts w:ascii="Times New Roman" w:hAnsi="Times New Roman" w:cs="Times New Roman"/>
          <w:sz w:val="24"/>
          <w:szCs w:val="24"/>
        </w:rPr>
        <w:t xml:space="preserve"> </w:t>
      </w:r>
      <w:r w:rsidR="00BE3D3A" w:rsidRPr="002B2127">
        <w:rPr>
          <w:rFonts w:ascii="Times New Roman" w:hAnsi="Times New Roman" w:cs="Times New Roman"/>
          <w:sz w:val="24"/>
          <w:szCs w:val="24"/>
        </w:rPr>
        <w:t>jawaban</w:t>
      </w:r>
      <w:r w:rsidR="002B2127" w:rsidRPr="002B2127">
        <w:rPr>
          <w:rFonts w:ascii="Times New Roman" w:hAnsi="Times New Roman" w:cs="Times New Roman"/>
          <w:sz w:val="24"/>
          <w:szCs w:val="24"/>
        </w:rPr>
        <w:t>nya</w:t>
      </w:r>
      <w:r w:rsidR="00EB1614" w:rsidRPr="002B2127">
        <w:rPr>
          <w:rFonts w:ascii="Times New Roman" w:hAnsi="Times New Roman" w:cs="Times New Roman"/>
          <w:sz w:val="24"/>
          <w:szCs w:val="24"/>
        </w:rPr>
        <w:t xml:space="preserve"> “TIDAK”</w:t>
      </w:r>
      <w:r w:rsidR="00BE3D3A" w:rsidRPr="002B2127">
        <w:rPr>
          <w:rFonts w:ascii="Times New Roman" w:hAnsi="Times New Roman" w:cs="Times New Roman"/>
          <w:sz w:val="24"/>
          <w:szCs w:val="24"/>
        </w:rPr>
        <w:t xml:space="preserve"> </w:t>
      </w:r>
      <w:r w:rsidR="00EB1614" w:rsidRPr="002B2127">
        <w:rPr>
          <w:rFonts w:ascii="Times New Roman" w:hAnsi="Times New Roman" w:cs="Times New Roman"/>
          <w:sz w:val="24"/>
          <w:szCs w:val="24"/>
        </w:rPr>
        <w:t>diberi nilai 1</w:t>
      </w:r>
      <w:r w:rsidR="00BE3D3A" w:rsidRPr="002B2127">
        <w:rPr>
          <w:rFonts w:ascii="Times New Roman" w:hAnsi="Times New Roman" w:cs="Times New Roman"/>
          <w:sz w:val="24"/>
          <w:szCs w:val="24"/>
        </w:rPr>
        <w:t xml:space="preserve"> poin, </w:t>
      </w:r>
      <w:r w:rsidR="00EB1614" w:rsidRPr="002B2127">
        <w:rPr>
          <w:rFonts w:ascii="Times New Roman" w:hAnsi="Times New Roman" w:cs="Times New Roman"/>
          <w:sz w:val="24"/>
          <w:szCs w:val="24"/>
        </w:rPr>
        <w:t>dan untuk jawaban “YA”</w:t>
      </w:r>
      <w:r w:rsidR="00B97A46" w:rsidRPr="002B2127">
        <w:rPr>
          <w:rFonts w:ascii="Times New Roman" w:hAnsi="Times New Roman" w:cs="Times New Roman"/>
          <w:sz w:val="24"/>
          <w:szCs w:val="24"/>
        </w:rPr>
        <w:t xml:space="preserve"> diberi nilai 0, kecuali untuk nomor </w:t>
      </w:r>
      <w:r w:rsidR="00BE3D3A" w:rsidRPr="002B2127">
        <w:rPr>
          <w:rFonts w:ascii="Times New Roman" w:hAnsi="Times New Roman" w:cs="Times New Roman"/>
          <w:sz w:val="24"/>
          <w:szCs w:val="24"/>
        </w:rPr>
        <w:t xml:space="preserve">5 </w:t>
      </w:r>
      <w:r w:rsidR="00B97A46" w:rsidRPr="002B2127">
        <w:rPr>
          <w:rFonts w:ascii="Times New Roman" w:hAnsi="Times New Roman" w:cs="Times New Roman"/>
          <w:sz w:val="24"/>
          <w:szCs w:val="24"/>
        </w:rPr>
        <w:t xml:space="preserve">dimana </w:t>
      </w:r>
      <w:r w:rsidR="00852AA1" w:rsidRPr="002B2127">
        <w:rPr>
          <w:rFonts w:ascii="Times New Roman" w:hAnsi="Times New Roman" w:cs="Times New Roman"/>
          <w:sz w:val="24"/>
          <w:szCs w:val="24"/>
        </w:rPr>
        <w:t xml:space="preserve">jawabannya </w:t>
      </w:r>
      <w:r w:rsidR="00B97A46" w:rsidRPr="002B2127">
        <w:rPr>
          <w:rFonts w:ascii="Times New Roman" w:hAnsi="Times New Roman" w:cs="Times New Roman"/>
          <w:sz w:val="24"/>
          <w:szCs w:val="24"/>
        </w:rPr>
        <w:t>“YA”</w:t>
      </w:r>
      <w:r w:rsidR="007F1A4A" w:rsidRPr="002B2127">
        <w:rPr>
          <w:rFonts w:ascii="Times New Roman" w:hAnsi="Times New Roman" w:cs="Times New Roman"/>
          <w:sz w:val="24"/>
          <w:szCs w:val="24"/>
        </w:rPr>
        <w:t xml:space="preserve">diberi </w:t>
      </w:r>
      <w:r w:rsidR="00B97A46" w:rsidRPr="002B2127">
        <w:rPr>
          <w:rFonts w:ascii="Times New Roman" w:hAnsi="Times New Roman" w:cs="Times New Roman"/>
          <w:sz w:val="24"/>
          <w:szCs w:val="24"/>
        </w:rPr>
        <w:t xml:space="preserve">nilai 1 dan untuk jawaban “TIDAK” diberi nilai 0 </w:t>
      </w:r>
      <w:r w:rsidR="007F1A4A" w:rsidRPr="002B2127">
        <w:rPr>
          <w:rFonts w:ascii="Times New Roman" w:hAnsi="Times New Roman" w:cs="Times New Roman"/>
          <w:sz w:val="24"/>
          <w:szCs w:val="24"/>
        </w:rPr>
        <w:t>poin</w:t>
      </w:r>
      <w:r w:rsidR="00BE3D3A" w:rsidRPr="002B2127">
        <w:rPr>
          <w:rFonts w:ascii="Times New Roman" w:hAnsi="Times New Roman" w:cs="Times New Roman"/>
          <w:sz w:val="24"/>
          <w:szCs w:val="24"/>
        </w:rPr>
        <w:t xml:space="preserve">. </w:t>
      </w:r>
      <w:r w:rsidR="00B97A46">
        <w:rPr>
          <w:rFonts w:ascii="Times New Roman" w:hAnsi="Times New Roman" w:cs="Times New Roman"/>
          <w:sz w:val="24"/>
          <w:szCs w:val="24"/>
        </w:rPr>
        <w:t>Untuk pertanyaan nomor 8 menggunakan skala likert dengan 5 tahapan  Tidak pernah/jarang maka diberi nilai 1, Sesekali diberi nilai 0,75, Kadang-kadang diberi nilai 0,</w:t>
      </w:r>
      <w:r w:rsidR="002B2127">
        <w:rPr>
          <w:rFonts w:ascii="Times New Roman" w:hAnsi="Times New Roman" w:cs="Times New Roman"/>
          <w:sz w:val="24"/>
          <w:szCs w:val="24"/>
        </w:rPr>
        <w:t>5, biasanya diberi nilai 0,25 dan selalu diberi nilai 0.</w:t>
      </w:r>
      <w:r w:rsidR="00B97A46">
        <w:rPr>
          <w:rFonts w:ascii="Times New Roman" w:hAnsi="Times New Roman" w:cs="Times New Roman"/>
          <w:sz w:val="24"/>
          <w:szCs w:val="24"/>
        </w:rPr>
        <w:t xml:space="preserve"> </w:t>
      </w:r>
      <w:r w:rsidR="007F1A4A">
        <w:rPr>
          <w:rFonts w:ascii="Times New Roman" w:hAnsi="Times New Roman" w:cs="Times New Roman"/>
          <w:sz w:val="24"/>
          <w:szCs w:val="24"/>
        </w:rPr>
        <w:t xml:space="preserve">Pasien di klasifikasikan berdasarkan skor yang diperoleh kepatuhan rendah (Skor,6), sedang (skor 6 hingga &lt;8) dan kepatuhan tinggi (Skor 8). </w:t>
      </w:r>
      <w:r w:rsidR="00E41C75" w:rsidRPr="00CF39A3">
        <w:rPr>
          <w:rFonts w:ascii="Times New Roman" w:hAnsi="Times New Roman" w:cs="Times New Roman"/>
          <w:sz w:val="24"/>
          <w:szCs w:val="24"/>
        </w:rPr>
        <w:t>(</w:t>
      </w:r>
      <w:r w:rsidR="00100D13" w:rsidRPr="00CF39A3">
        <w:rPr>
          <w:rFonts w:ascii="Times New Roman" w:hAnsi="Times New Roman" w:cs="Times New Roman"/>
          <w:sz w:val="24"/>
          <w:szCs w:val="24"/>
        </w:rPr>
        <w:t xml:space="preserve">Carabral </w:t>
      </w:r>
      <w:r w:rsidR="00100D13" w:rsidRPr="00CF39A3">
        <w:rPr>
          <w:rFonts w:ascii="Times New Roman" w:hAnsi="Times New Roman" w:cs="Times New Roman"/>
          <w:i/>
          <w:sz w:val="24"/>
          <w:szCs w:val="24"/>
        </w:rPr>
        <w:t>et al</w:t>
      </w:r>
      <w:r w:rsidR="00852AA1" w:rsidRPr="00CF39A3">
        <w:rPr>
          <w:rFonts w:ascii="Times New Roman" w:hAnsi="Times New Roman" w:cs="Times New Roman"/>
          <w:i/>
          <w:sz w:val="24"/>
          <w:szCs w:val="24"/>
        </w:rPr>
        <w:t>.</w:t>
      </w:r>
      <w:r w:rsidR="00100D13" w:rsidRPr="00CF39A3">
        <w:rPr>
          <w:rFonts w:ascii="Times New Roman" w:hAnsi="Times New Roman" w:cs="Times New Roman"/>
          <w:i/>
          <w:sz w:val="24"/>
          <w:szCs w:val="24"/>
        </w:rPr>
        <w:t>,</w:t>
      </w:r>
      <w:r w:rsidR="00100D13" w:rsidRPr="00CF39A3">
        <w:rPr>
          <w:rFonts w:ascii="Times New Roman" w:hAnsi="Times New Roman" w:cs="Times New Roman"/>
          <w:sz w:val="24"/>
          <w:szCs w:val="24"/>
        </w:rPr>
        <w:t xml:space="preserve"> 2018).</w:t>
      </w:r>
    </w:p>
    <w:p w14:paraId="3ECC8F5B" w14:textId="77777777" w:rsidR="00C11BB9" w:rsidRDefault="00C11BB9" w:rsidP="00413BD5">
      <w:pPr>
        <w:pStyle w:val="ListParagraph"/>
        <w:spacing w:after="0" w:line="360" w:lineRule="auto"/>
        <w:ind w:left="1080" w:firstLine="360"/>
        <w:jc w:val="both"/>
        <w:rPr>
          <w:rFonts w:ascii="Times New Roman" w:hAnsi="Times New Roman" w:cs="Times New Roman"/>
          <w:sz w:val="24"/>
          <w:szCs w:val="24"/>
        </w:rPr>
      </w:pPr>
    </w:p>
    <w:p w14:paraId="48A46795" w14:textId="77777777" w:rsidR="00C11BB9" w:rsidRDefault="00C11BB9" w:rsidP="00413BD5">
      <w:pPr>
        <w:pStyle w:val="ListParagraph"/>
        <w:spacing w:after="0" w:line="360" w:lineRule="auto"/>
        <w:ind w:left="1080" w:firstLine="360"/>
        <w:jc w:val="both"/>
        <w:rPr>
          <w:rFonts w:ascii="Times New Roman" w:hAnsi="Times New Roman" w:cs="Times New Roman"/>
          <w:sz w:val="24"/>
          <w:szCs w:val="24"/>
        </w:rPr>
      </w:pPr>
    </w:p>
    <w:p w14:paraId="66268A94" w14:textId="77777777" w:rsidR="00C11BB9" w:rsidRDefault="00C11BB9" w:rsidP="00413BD5">
      <w:pPr>
        <w:pStyle w:val="ListParagraph"/>
        <w:spacing w:after="0" w:line="360" w:lineRule="auto"/>
        <w:ind w:left="1080" w:firstLine="360"/>
        <w:jc w:val="both"/>
        <w:rPr>
          <w:rFonts w:ascii="Times New Roman" w:hAnsi="Times New Roman" w:cs="Times New Roman"/>
          <w:sz w:val="24"/>
          <w:szCs w:val="24"/>
        </w:rPr>
      </w:pPr>
    </w:p>
    <w:p w14:paraId="6F9F4C98" w14:textId="77777777" w:rsidR="00C11BB9" w:rsidRDefault="00C11BB9" w:rsidP="00413BD5">
      <w:pPr>
        <w:pStyle w:val="ListParagraph"/>
        <w:spacing w:after="0" w:line="360" w:lineRule="auto"/>
        <w:ind w:left="1080" w:firstLine="360"/>
        <w:jc w:val="both"/>
        <w:rPr>
          <w:rFonts w:ascii="Times New Roman" w:hAnsi="Times New Roman" w:cs="Times New Roman"/>
          <w:sz w:val="24"/>
          <w:szCs w:val="24"/>
        </w:rPr>
      </w:pPr>
    </w:p>
    <w:p w14:paraId="4D4A5496" w14:textId="77777777" w:rsidR="00C11BB9" w:rsidRDefault="00C11BB9" w:rsidP="00413BD5">
      <w:pPr>
        <w:pStyle w:val="ListParagraph"/>
        <w:spacing w:after="0" w:line="360" w:lineRule="auto"/>
        <w:ind w:left="1080" w:firstLine="360"/>
        <w:jc w:val="both"/>
        <w:rPr>
          <w:rFonts w:ascii="Times New Roman" w:hAnsi="Times New Roman" w:cs="Times New Roman"/>
          <w:sz w:val="24"/>
          <w:szCs w:val="24"/>
        </w:rPr>
      </w:pPr>
    </w:p>
    <w:p w14:paraId="379BD197" w14:textId="77777777" w:rsidR="00C11BB9" w:rsidRPr="00413BD5" w:rsidRDefault="00C11BB9" w:rsidP="00413BD5">
      <w:pPr>
        <w:pStyle w:val="ListParagraph"/>
        <w:spacing w:after="0" w:line="360" w:lineRule="auto"/>
        <w:ind w:left="1080" w:firstLine="360"/>
        <w:jc w:val="both"/>
        <w:rPr>
          <w:rFonts w:ascii="Times New Roman" w:hAnsi="Times New Roman" w:cs="Times New Roman"/>
          <w:sz w:val="24"/>
          <w:szCs w:val="24"/>
        </w:rPr>
      </w:pPr>
    </w:p>
    <w:p w14:paraId="5DC6E3A6" w14:textId="014EC880" w:rsidR="00AA1E1D" w:rsidRPr="00C11BB9" w:rsidRDefault="00C717DC" w:rsidP="00C11BB9">
      <w:pPr>
        <w:pStyle w:val="ListParagraph"/>
        <w:spacing w:line="360" w:lineRule="auto"/>
        <w:ind w:left="1080" w:firstLine="360"/>
        <w:jc w:val="both"/>
        <w:rPr>
          <w:rFonts w:ascii="Times New Roman" w:hAnsi="Times New Roman" w:cs="Times New Roman"/>
          <w:sz w:val="24"/>
          <w:szCs w:val="24"/>
        </w:rPr>
      </w:pPr>
      <w:r w:rsidRPr="00176BE5">
        <w:rPr>
          <w:rFonts w:ascii="Times New Roman" w:hAnsi="Times New Roman" w:cs="Times New Roman"/>
          <w:sz w:val="24"/>
          <w:szCs w:val="24"/>
        </w:rPr>
        <w:lastRenderedPageBreak/>
        <w:t xml:space="preserve">Kuesioner kepatuhan terdiri atas 8 </w:t>
      </w:r>
      <w:r w:rsidR="007F1A4A">
        <w:rPr>
          <w:rFonts w:ascii="Times New Roman" w:hAnsi="Times New Roman" w:cs="Times New Roman"/>
          <w:sz w:val="24"/>
          <w:szCs w:val="24"/>
        </w:rPr>
        <w:t>soal dengan ketentuan YA nilai 0 dan TIDAK nilai 1</w:t>
      </w:r>
      <w:r w:rsidR="007E7ED1">
        <w:rPr>
          <w:rFonts w:ascii="Times New Roman" w:hAnsi="Times New Roman" w:cs="Times New Roman"/>
          <w:sz w:val="24"/>
          <w:szCs w:val="24"/>
        </w:rPr>
        <w:t>.</w:t>
      </w:r>
    </w:p>
    <w:p w14:paraId="68D0670D" w14:textId="59331934" w:rsidR="0019010D" w:rsidRPr="0034070C" w:rsidRDefault="00EE1C83" w:rsidP="00D82DB7">
      <w:pPr>
        <w:pStyle w:val="Caption"/>
        <w:ind w:left="1134"/>
      </w:pPr>
      <w:bookmarkStart w:id="581" w:name="_Toc158113644"/>
      <w:bookmarkStart w:id="582" w:name="_Toc158113759"/>
      <w:r w:rsidRPr="00EE1C83">
        <w:rPr>
          <w:rFonts w:ascii="Times New Roman" w:hAnsi="Times New Roman" w:cs="Times New Roman"/>
          <w:color w:val="auto"/>
          <w:sz w:val="24"/>
          <w:szCs w:val="24"/>
        </w:rPr>
        <w:t xml:space="preserve">Tabel II.  </w:t>
      </w:r>
      <w:r w:rsidRPr="00EE1C83">
        <w:rPr>
          <w:rFonts w:ascii="Times New Roman" w:hAnsi="Times New Roman" w:cs="Times New Roman"/>
          <w:color w:val="auto"/>
          <w:sz w:val="24"/>
          <w:szCs w:val="24"/>
        </w:rPr>
        <w:fldChar w:fldCharType="begin"/>
      </w:r>
      <w:r w:rsidRPr="00EE1C83">
        <w:rPr>
          <w:rFonts w:ascii="Times New Roman" w:hAnsi="Times New Roman" w:cs="Times New Roman"/>
          <w:color w:val="auto"/>
          <w:sz w:val="24"/>
          <w:szCs w:val="24"/>
        </w:rPr>
        <w:instrText xml:space="preserve"> SEQ Tabel_II._ \* ARABIC </w:instrText>
      </w:r>
      <w:r w:rsidRPr="00EE1C83">
        <w:rPr>
          <w:rFonts w:ascii="Times New Roman" w:hAnsi="Times New Roman" w:cs="Times New Roman"/>
          <w:color w:val="auto"/>
          <w:sz w:val="24"/>
          <w:szCs w:val="24"/>
        </w:rPr>
        <w:fldChar w:fldCharType="separate"/>
      </w:r>
      <w:r w:rsidR="009B5592">
        <w:rPr>
          <w:rFonts w:ascii="Times New Roman" w:hAnsi="Times New Roman" w:cs="Times New Roman"/>
          <w:noProof/>
          <w:color w:val="auto"/>
          <w:sz w:val="24"/>
          <w:szCs w:val="24"/>
        </w:rPr>
        <w:t>4</w:t>
      </w:r>
      <w:r w:rsidRPr="00EE1C83">
        <w:rPr>
          <w:rFonts w:ascii="Times New Roman" w:hAnsi="Times New Roman" w:cs="Times New Roman"/>
          <w:color w:val="auto"/>
          <w:sz w:val="24"/>
          <w:szCs w:val="24"/>
        </w:rPr>
        <w:fldChar w:fldCharType="end"/>
      </w:r>
      <w:r>
        <w:t xml:space="preserve"> </w:t>
      </w:r>
      <w:r w:rsidR="0019010D" w:rsidRPr="00A01CFE">
        <w:rPr>
          <w:rFonts w:ascii="Times New Roman" w:hAnsi="Times New Roman" w:cs="Times New Roman"/>
          <w:b w:val="0"/>
          <w:color w:val="auto"/>
          <w:sz w:val="24"/>
          <w:szCs w:val="24"/>
        </w:rPr>
        <w:t>Skala pengukuran tingkat</w:t>
      </w:r>
      <w:r w:rsidR="0019010D">
        <w:rPr>
          <w:rFonts w:ascii="Times New Roman" w:hAnsi="Times New Roman" w:cs="Times New Roman"/>
          <w:b w:val="0"/>
          <w:color w:val="auto"/>
          <w:sz w:val="24"/>
          <w:szCs w:val="24"/>
        </w:rPr>
        <w:t xml:space="preserve"> kepatuhan</w:t>
      </w:r>
      <w:bookmarkEnd w:id="581"/>
      <w:bookmarkEnd w:id="582"/>
      <w:r w:rsidR="0019010D">
        <w:rPr>
          <w:rFonts w:ascii="Times New Roman" w:hAnsi="Times New Roman" w:cs="Times New Roman"/>
          <w:b w:val="0"/>
          <w:color w:val="auto"/>
          <w:sz w:val="24"/>
          <w:szCs w:val="24"/>
        </w:rPr>
        <w:t xml:space="preserve"> </w:t>
      </w:r>
    </w:p>
    <w:tbl>
      <w:tblPr>
        <w:tblStyle w:val="TableGrid"/>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260"/>
      </w:tblGrid>
      <w:tr w:rsidR="0019010D" w14:paraId="6948E91D" w14:textId="77777777" w:rsidTr="002B3962">
        <w:tc>
          <w:tcPr>
            <w:tcW w:w="3544" w:type="dxa"/>
            <w:tcBorders>
              <w:top w:val="single" w:sz="4" w:space="0" w:color="auto"/>
              <w:bottom w:val="single" w:sz="4" w:space="0" w:color="auto"/>
            </w:tcBorders>
          </w:tcPr>
          <w:p w14:paraId="1E0E43C7"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Skala</w:t>
            </w:r>
          </w:p>
        </w:tc>
        <w:tc>
          <w:tcPr>
            <w:tcW w:w="3260" w:type="dxa"/>
            <w:tcBorders>
              <w:top w:val="single" w:sz="4" w:space="0" w:color="auto"/>
              <w:bottom w:val="single" w:sz="4" w:space="0" w:color="auto"/>
            </w:tcBorders>
          </w:tcPr>
          <w:p w14:paraId="244AEBE8"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Score</w:t>
            </w:r>
          </w:p>
        </w:tc>
      </w:tr>
      <w:tr w:rsidR="0019010D" w14:paraId="0E4FBF12" w14:textId="77777777" w:rsidTr="002B3962">
        <w:tc>
          <w:tcPr>
            <w:tcW w:w="3544" w:type="dxa"/>
            <w:tcBorders>
              <w:top w:val="single" w:sz="4" w:space="0" w:color="auto"/>
            </w:tcBorders>
          </w:tcPr>
          <w:p w14:paraId="2D23E277" w14:textId="433C4CB0"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Tinggi</w:t>
            </w:r>
          </w:p>
        </w:tc>
        <w:tc>
          <w:tcPr>
            <w:tcW w:w="3260" w:type="dxa"/>
            <w:tcBorders>
              <w:top w:val="single" w:sz="4" w:space="0" w:color="auto"/>
            </w:tcBorders>
          </w:tcPr>
          <w:p w14:paraId="54B3BC68"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w:t>
            </w:r>
          </w:p>
        </w:tc>
      </w:tr>
      <w:tr w:rsidR="0019010D" w14:paraId="18138709" w14:textId="77777777" w:rsidTr="002B3962">
        <w:tc>
          <w:tcPr>
            <w:tcW w:w="3544" w:type="dxa"/>
          </w:tcPr>
          <w:p w14:paraId="2461CE7D"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Sedang</w:t>
            </w:r>
          </w:p>
        </w:tc>
        <w:tc>
          <w:tcPr>
            <w:tcW w:w="3260" w:type="dxa"/>
          </w:tcPr>
          <w:p w14:paraId="573B46AF"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6 - &lt;8</w:t>
            </w:r>
          </w:p>
        </w:tc>
      </w:tr>
      <w:tr w:rsidR="0019010D" w14:paraId="256311E1" w14:textId="77777777" w:rsidTr="002B3962">
        <w:trPr>
          <w:trHeight w:val="463"/>
        </w:trPr>
        <w:tc>
          <w:tcPr>
            <w:tcW w:w="3544" w:type="dxa"/>
            <w:tcBorders>
              <w:bottom w:val="single" w:sz="4" w:space="0" w:color="auto"/>
            </w:tcBorders>
          </w:tcPr>
          <w:p w14:paraId="4030277B" w14:textId="77777777" w:rsidR="0019010D" w:rsidRDefault="0019010D" w:rsidP="00D3175F">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Rendah</w:t>
            </w:r>
          </w:p>
        </w:tc>
        <w:tc>
          <w:tcPr>
            <w:tcW w:w="3260" w:type="dxa"/>
            <w:tcBorders>
              <w:bottom w:val="single" w:sz="4" w:space="0" w:color="auto"/>
            </w:tcBorders>
          </w:tcPr>
          <w:p w14:paraId="126770E7" w14:textId="77777777" w:rsidR="0019010D" w:rsidRDefault="0019010D" w:rsidP="00D3175F">
            <w:pPr>
              <w:keepNext/>
              <w:spacing w:line="360" w:lineRule="auto"/>
              <w:jc w:val="center"/>
              <w:rPr>
                <w:rFonts w:ascii="Times New Roman" w:hAnsi="Times New Roman" w:cs="Times New Roman"/>
                <w:sz w:val="24"/>
                <w:szCs w:val="24"/>
              </w:rPr>
            </w:pPr>
            <w:r>
              <w:rPr>
                <w:rFonts w:ascii="Times New Roman" w:hAnsi="Times New Roman" w:cs="Times New Roman"/>
                <w:sz w:val="24"/>
                <w:szCs w:val="24"/>
              </w:rPr>
              <w:t>&lt;6</w:t>
            </w:r>
          </w:p>
        </w:tc>
      </w:tr>
    </w:tbl>
    <w:p w14:paraId="377D1DBD" w14:textId="77777777" w:rsidR="00EE1C83" w:rsidRDefault="00EE1C83" w:rsidP="0019010D">
      <w:pPr>
        <w:rPr>
          <w:rStyle w:val="Heading2Char"/>
          <w:b w:val="0"/>
        </w:rPr>
      </w:pPr>
    </w:p>
    <w:p w14:paraId="0CF5FCFB" w14:textId="699B8EF9" w:rsidR="0019010D" w:rsidRDefault="0019010D" w:rsidP="0049711A">
      <w:pPr>
        <w:pStyle w:val="Heading2"/>
        <w:numPr>
          <w:ilvl w:val="0"/>
          <w:numId w:val="32"/>
        </w:numPr>
        <w:spacing w:after="0"/>
      </w:pPr>
      <w:bookmarkStart w:id="583" w:name="_Toc158108597"/>
      <w:bookmarkStart w:id="584" w:name="_Toc158108788"/>
      <w:bookmarkStart w:id="585" w:name="_Toc158111862"/>
      <w:bookmarkStart w:id="586" w:name="_Toc158112142"/>
      <w:r w:rsidRPr="00F11DBB">
        <w:rPr>
          <w:rStyle w:val="Heading2Char"/>
          <w:b/>
        </w:rPr>
        <w:t>Rumah Sakit</w:t>
      </w:r>
      <w:bookmarkEnd w:id="583"/>
      <w:bookmarkEnd w:id="584"/>
      <w:bookmarkEnd w:id="585"/>
      <w:bookmarkEnd w:id="586"/>
      <w:r w:rsidRPr="00C02D0A">
        <w:t xml:space="preserve"> </w:t>
      </w:r>
    </w:p>
    <w:p w14:paraId="53F6F430" w14:textId="12B44CE1" w:rsidR="0019010D" w:rsidRPr="0019010D" w:rsidRDefault="0019010D" w:rsidP="0049711A">
      <w:pPr>
        <w:pStyle w:val="Heading3"/>
        <w:numPr>
          <w:ilvl w:val="0"/>
          <w:numId w:val="50"/>
        </w:numPr>
        <w:spacing w:after="0"/>
        <w:ind w:left="1069"/>
        <w:rPr>
          <w:bCs/>
          <w:color w:val="4F81BD" w:themeColor="accent1"/>
          <w:sz w:val="18"/>
          <w:szCs w:val="18"/>
        </w:rPr>
      </w:pPr>
      <w:bookmarkStart w:id="587" w:name="_Toc158108598"/>
      <w:bookmarkStart w:id="588" w:name="_Toc158108789"/>
      <w:bookmarkStart w:id="589" w:name="_Toc158111863"/>
      <w:bookmarkStart w:id="590" w:name="_Toc158112143"/>
      <w:r>
        <w:t xml:space="preserve">Definisi </w:t>
      </w:r>
      <w:r w:rsidRPr="004030FE">
        <w:t>Rumah Sakit</w:t>
      </w:r>
      <w:bookmarkEnd w:id="587"/>
      <w:bookmarkEnd w:id="588"/>
      <w:bookmarkEnd w:id="589"/>
      <w:bookmarkEnd w:id="590"/>
    </w:p>
    <w:p w14:paraId="3505743C" w14:textId="59409DC3" w:rsidR="0019010D" w:rsidRDefault="0019010D" w:rsidP="005148E4">
      <w:pPr>
        <w:pStyle w:val="ListParagraph"/>
        <w:spacing w:after="0" w:line="360" w:lineRule="auto"/>
        <w:ind w:left="1080" w:firstLine="360"/>
        <w:jc w:val="both"/>
        <w:rPr>
          <w:rFonts w:ascii="Times New Roman" w:hAnsi="Times New Roman" w:cs="Times New Roman"/>
          <w:sz w:val="24"/>
          <w:szCs w:val="24"/>
        </w:rPr>
      </w:pPr>
      <w:r w:rsidRPr="009B5BF9">
        <w:rPr>
          <w:rFonts w:ascii="Times New Roman" w:hAnsi="Times New Roman" w:cs="Times New Roman"/>
          <w:sz w:val="24"/>
          <w:szCs w:val="24"/>
        </w:rPr>
        <w:t xml:space="preserve">Rumah Sakit adalah institusi pelayanan kesehatan yang menyelenggarakan pelayanan kesehatan perorangan secara paripurna yang menyediakan pelayanan rawat inap, rawat jalan, dan gawat darurat (Kemenkes, 2016). </w:t>
      </w:r>
      <w:r>
        <w:rPr>
          <w:rFonts w:ascii="Times New Roman" w:hAnsi="Times New Roman" w:cs="Times New Roman"/>
          <w:sz w:val="24"/>
          <w:szCs w:val="24"/>
        </w:rPr>
        <w:t>RS. Rawa Lumbu merupakan rumah sakit umum yang terletak di Rawa Lumbu, Jl. Dasa Darma No. Kv. 20-23, RT. 002/RW. 004, Bojong Rawa Lumbu, Kec. Rawa Lumbu,</w:t>
      </w:r>
      <w:r w:rsidR="005148E4">
        <w:rPr>
          <w:rFonts w:ascii="Times New Roman" w:hAnsi="Times New Roman" w:cs="Times New Roman"/>
          <w:sz w:val="24"/>
          <w:szCs w:val="24"/>
        </w:rPr>
        <w:t xml:space="preserve"> Kota Bekasi, Jawa Barat 17116.</w:t>
      </w:r>
    </w:p>
    <w:p w14:paraId="4939412F" w14:textId="77777777" w:rsidR="00A6534F" w:rsidRPr="005148E4" w:rsidRDefault="00A6534F" w:rsidP="005148E4">
      <w:pPr>
        <w:pStyle w:val="ListParagraph"/>
        <w:spacing w:after="0" w:line="360" w:lineRule="auto"/>
        <w:ind w:left="1080" w:firstLine="360"/>
        <w:jc w:val="both"/>
        <w:rPr>
          <w:rFonts w:ascii="Times New Roman" w:hAnsi="Times New Roman" w:cs="Times New Roman"/>
          <w:sz w:val="24"/>
          <w:szCs w:val="24"/>
        </w:rPr>
      </w:pPr>
    </w:p>
    <w:p w14:paraId="2D48F292" w14:textId="1A6542C4" w:rsidR="0019010D" w:rsidRPr="004030FE" w:rsidRDefault="0019010D" w:rsidP="0049711A">
      <w:pPr>
        <w:pStyle w:val="Heading3"/>
        <w:numPr>
          <w:ilvl w:val="0"/>
          <w:numId w:val="50"/>
        </w:numPr>
        <w:spacing w:after="0"/>
        <w:ind w:left="1069"/>
      </w:pPr>
      <w:bookmarkStart w:id="591" w:name="_Toc158108599"/>
      <w:bookmarkStart w:id="592" w:name="_Toc158108790"/>
      <w:bookmarkStart w:id="593" w:name="_Toc158111864"/>
      <w:bookmarkStart w:id="594" w:name="_Toc158112144"/>
      <w:r w:rsidRPr="004030FE">
        <w:t>Tugas dan Fungsi Rumah Sakit</w:t>
      </w:r>
      <w:bookmarkEnd w:id="591"/>
      <w:bookmarkEnd w:id="592"/>
      <w:bookmarkEnd w:id="593"/>
      <w:bookmarkEnd w:id="594"/>
    </w:p>
    <w:p w14:paraId="628E9D89" w14:textId="77777777" w:rsidR="0019010D" w:rsidRPr="00CD2670" w:rsidRDefault="0019010D" w:rsidP="0019010D">
      <w:pPr>
        <w:pStyle w:val="ListParagraph"/>
        <w:spacing w:after="0" w:line="360" w:lineRule="auto"/>
        <w:ind w:left="1080"/>
        <w:jc w:val="both"/>
        <w:rPr>
          <w:rFonts w:ascii="Times New Roman" w:hAnsi="Times New Roman" w:cs="Times New Roman"/>
          <w:b/>
          <w:sz w:val="24"/>
          <w:szCs w:val="24"/>
        </w:rPr>
      </w:pPr>
      <w:r w:rsidRPr="00CD2670">
        <w:rPr>
          <w:rFonts w:ascii="Times New Roman" w:hAnsi="Times New Roman" w:cs="Times New Roman"/>
          <w:sz w:val="24"/>
          <w:szCs w:val="24"/>
        </w:rPr>
        <w:t xml:space="preserve">Rumah Sakit mempunyai tugas memberikan suatu pelayanan kesehatan perorangan secara paripurna. untuk menjalankan tugas tersebut, rumah sakit melaksanakan tugas sebagai berikut: </w:t>
      </w:r>
    </w:p>
    <w:p w14:paraId="143E6A16" w14:textId="77777777" w:rsidR="0019010D" w:rsidRDefault="0019010D" w:rsidP="0019010D">
      <w:pPr>
        <w:pStyle w:val="ListParagraph"/>
        <w:numPr>
          <w:ilvl w:val="0"/>
          <w:numId w:val="5"/>
        </w:numPr>
        <w:spacing w:after="0" w:line="360" w:lineRule="auto"/>
        <w:jc w:val="both"/>
        <w:rPr>
          <w:rFonts w:ascii="Times New Roman" w:hAnsi="Times New Roman" w:cs="Times New Roman"/>
          <w:sz w:val="24"/>
          <w:szCs w:val="24"/>
        </w:rPr>
      </w:pPr>
      <w:r w:rsidRPr="000863F6">
        <w:rPr>
          <w:rFonts w:ascii="Times New Roman" w:hAnsi="Times New Roman" w:cs="Times New Roman"/>
          <w:sz w:val="24"/>
          <w:szCs w:val="24"/>
        </w:rPr>
        <w:t xml:space="preserve">Penyelanggaran pelayanan pengobatan dan pemulihan kesahatan sesuai dengan standar pelayan rumah sakit. </w:t>
      </w:r>
    </w:p>
    <w:p w14:paraId="39789540" w14:textId="77777777" w:rsidR="0019010D" w:rsidRPr="000863F6" w:rsidRDefault="0019010D" w:rsidP="0019010D">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Pemeliharaan peningkatan kesehatan perorangan melalui pelayanan kesehatan yang pari purna tingkat kedua dan ketiga sesuai kebutuhan medis. </w:t>
      </w:r>
    </w:p>
    <w:p w14:paraId="6202881F" w14:textId="77777777" w:rsidR="0019010D" w:rsidRPr="000863F6" w:rsidRDefault="0019010D" w:rsidP="0019010D">
      <w:pPr>
        <w:pStyle w:val="ListParagraph"/>
        <w:numPr>
          <w:ilvl w:val="0"/>
          <w:numId w:val="5"/>
        </w:numPr>
        <w:spacing w:line="360" w:lineRule="auto"/>
        <w:jc w:val="both"/>
        <w:rPr>
          <w:rFonts w:ascii="Times New Roman" w:hAnsi="Times New Roman" w:cs="Times New Roman"/>
          <w:sz w:val="24"/>
          <w:szCs w:val="24"/>
        </w:rPr>
      </w:pPr>
      <w:r w:rsidRPr="000863F6">
        <w:rPr>
          <w:rFonts w:ascii="Times New Roman" w:hAnsi="Times New Roman" w:cs="Times New Roman"/>
          <w:sz w:val="24"/>
          <w:szCs w:val="24"/>
        </w:rPr>
        <w:t xml:space="preserve">Penyelenggaraan pendidikan dan pelatihan sumber daya manusia dalam rangka peningkatan kemampuan dalam pemberian pelayanan kesehatan. </w:t>
      </w:r>
    </w:p>
    <w:p w14:paraId="162CFF3B" w14:textId="77777777" w:rsidR="0019010D" w:rsidRDefault="0019010D" w:rsidP="0019010D">
      <w:pPr>
        <w:pStyle w:val="ListParagraph"/>
        <w:numPr>
          <w:ilvl w:val="0"/>
          <w:numId w:val="5"/>
        </w:numPr>
        <w:spacing w:line="360" w:lineRule="auto"/>
        <w:jc w:val="both"/>
        <w:rPr>
          <w:rFonts w:ascii="Times New Roman" w:hAnsi="Times New Roman" w:cs="Times New Roman"/>
          <w:sz w:val="24"/>
          <w:szCs w:val="24"/>
        </w:rPr>
      </w:pPr>
      <w:r w:rsidRPr="000863F6">
        <w:rPr>
          <w:rFonts w:ascii="Times New Roman" w:hAnsi="Times New Roman" w:cs="Times New Roman"/>
          <w:sz w:val="24"/>
          <w:szCs w:val="24"/>
        </w:rPr>
        <w:lastRenderedPageBreak/>
        <w:t xml:space="preserve">Penyelenggaraan penelitian dan pengembangan serta penapisan teknologi. </w:t>
      </w:r>
    </w:p>
    <w:p w14:paraId="286ABC0E" w14:textId="12345C6C" w:rsidR="001C5B21" w:rsidRPr="00AA1E1D" w:rsidRDefault="0019010D" w:rsidP="00AA1E1D">
      <w:pPr>
        <w:pStyle w:val="ListParagraph"/>
        <w:spacing w:line="360" w:lineRule="auto"/>
        <w:ind w:left="1495"/>
        <w:jc w:val="both"/>
        <w:rPr>
          <w:rFonts w:ascii="Times New Roman" w:hAnsi="Times New Roman" w:cs="Times New Roman"/>
          <w:sz w:val="24"/>
          <w:szCs w:val="24"/>
        </w:rPr>
      </w:pPr>
      <w:r w:rsidRPr="00B25F2B">
        <w:rPr>
          <w:rFonts w:ascii="Times New Roman" w:hAnsi="Times New Roman" w:cs="Times New Roman"/>
          <w:sz w:val="24"/>
          <w:szCs w:val="24"/>
        </w:rPr>
        <w:t xml:space="preserve">Bidang kesehatan dalam rangka peningkatan pelayanan kesehatan dengan memperhatikan etika ilmu pengetahuan bidang kesehatan </w:t>
      </w:r>
      <w:r w:rsidRPr="00CF39A3">
        <w:rPr>
          <w:rFonts w:ascii="Times New Roman" w:hAnsi="Times New Roman" w:cs="Times New Roman"/>
          <w:sz w:val="24"/>
          <w:szCs w:val="24"/>
        </w:rPr>
        <w:t>(Kemenkes, 2021).</w:t>
      </w:r>
    </w:p>
    <w:p w14:paraId="050115C2" w14:textId="77777777" w:rsidR="00697743" w:rsidRDefault="00697743" w:rsidP="0019010D">
      <w:pPr>
        <w:pStyle w:val="ListParagraph"/>
        <w:spacing w:line="360" w:lineRule="auto"/>
        <w:ind w:left="1495"/>
        <w:jc w:val="both"/>
        <w:rPr>
          <w:rFonts w:ascii="Times New Roman" w:hAnsi="Times New Roman" w:cs="Times New Roman"/>
          <w:sz w:val="24"/>
          <w:szCs w:val="24"/>
        </w:rPr>
      </w:pPr>
    </w:p>
    <w:p w14:paraId="7817FDC3" w14:textId="5CB65FFC" w:rsidR="00A7534F" w:rsidRPr="00FB15FF" w:rsidRDefault="00A7534F" w:rsidP="0049711A">
      <w:pPr>
        <w:pStyle w:val="Heading2"/>
        <w:numPr>
          <w:ilvl w:val="0"/>
          <w:numId w:val="53"/>
        </w:numPr>
      </w:pPr>
      <w:bookmarkStart w:id="595" w:name="_Toc158111865"/>
      <w:bookmarkStart w:id="596" w:name="_Toc158112145"/>
      <w:r w:rsidRPr="00176045">
        <w:t>Kerangka Teori</w:t>
      </w:r>
      <w:bookmarkEnd w:id="595"/>
      <w:bookmarkEnd w:id="596"/>
      <w:r w:rsidRPr="00176045">
        <w:t xml:space="preserve"> </w:t>
      </w:r>
    </w:p>
    <w:p w14:paraId="4B6F0E8F" w14:textId="77777777" w:rsidR="00A7534F" w:rsidRPr="00163E2C" w:rsidRDefault="00A7534F" w:rsidP="00A7534F">
      <w:pPr>
        <w:pStyle w:val="ListParagraph"/>
        <w:spacing w:line="360" w:lineRule="auto"/>
        <w:ind w:left="1495"/>
        <w:jc w:val="both"/>
        <w:rPr>
          <w:rFonts w:ascii="Times New Roman" w:hAnsi="Times New Roman" w:cs="Times New Roman"/>
          <w:sz w:val="24"/>
          <w:szCs w:val="24"/>
        </w:rPr>
      </w:pPr>
      <w:r>
        <w:rPr>
          <w:noProof/>
          <w:lang w:eastAsia="id-ID"/>
        </w:rPr>
        <mc:AlternateContent>
          <mc:Choice Requires="wps">
            <w:drawing>
              <wp:anchor distT="0" distB="0" distL="114300" distR="114300" simplePos="0" relativeHeight="251683840" behindDoc="0" locked="0" layoutInCell="1" allowOverlap="1" wp14:anchorId="459C9B0F" wp14:editId="23F557F5">
                <wp:simplePos x="0" y="0"/>
                <wp:positionH relativeFrom="column">
                  <wp:posOffset>1712595</wp:posOffset>
                </wp:positionH>
                <wp:positionV relativeFrom="paragraph">
                  <wp:posOffset>182880</wp:posOffset>
                </wp:positionV>
                <wp:extent cx="1438275" cy="2952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43827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4F0F93DC" w14:textId="77777777" w:rsidR="00E67FEC" w:rsidRPr="00910645" w:rsidRDefault="00E67FEC" w:rsidP="00A7534F">
                            <w:pPr>
                              <w:jc w:val="center"/>
                              <w:rPr>
                                <w:rFonts w:ascii="Times New Roman" w:hAnsi="Times New Roman" w:cs="Times New Roman"/>
                                <w:sz w:val="24"/>
                                <w:szCs w:val="24"/>
                              </w:rPr>
                            </w:pPr>
                            <w:r>
                              <w:rPr>
                                <w:rFonts w:ascii="Times New Roman" w:hAnsi="Times New Roman" w:cs="Times New Roman"/>
                                <w:sz w:val="24"/>
                                <w:szCs w:val="24"/>
                              </w:rPr>
                              <w:t>Pasien H</w:t>
                            </w:r>
                            <w:r w:rsidRPr="00910645">
                              <w:rPr>
                                <w:rFonts w:ascii="Times New Roman" w:hAnsi="Times New Roman" w:cs="Times New Roman"/>
                                <w:sz w:val="24"/>
                                <w:szCs w:val="24"/>
                              </w:rPr>
                              <w:t>ipertensi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9C9B0F" id="Rectangle 3" o:spid="_x0000_s1026" style="position:absolute;left:0;text-align:left;margin-left:134.85pt;margin-top:14.4pt;width:113.2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" fillcolor="white [3201]" strokecolor="black [3200]" strokeweight="2pt">
                <v:textbox>
                  <w:txbxContent>
                    <w:p w14:paraId="4F0F93DC" w14:textId="77777777" w:rsidR="00E67FEC" w:rsidRPr="00910645" w:rsidRDefault="00E67FEC" w:rsidP="00A7534F">
                      <w:pPr>
                        <w:jc w:val="center"/>
                        <w:rPr>
                          <w:rFonts w:ascii="Times New Roman" w:hAnsi="Times New Roman" w:cs="Times New Roman"/>
                          <w:sz w:val="24"/>
                          <w:szCs w:val="24"/>
                        </w:rPr>
                      </w:pPr>
                      <w:r>
                        <w:rPr>
                          <w:rFonts w:ascii="Times New Roman" w:hAnsi="Times New Roman" w:cs="Times New Roman"/>
                          <w:sz w:val="24"/>
                          <w:szCs w:val="24"/>
                        </w:rPr>
                        <w:t>Pasien H</w:t>
                      </w:r>
                      <w:r w:rsidRPr="00910645">
                        <w:rPr>
                          <w:rFonts w:ascii="Times New Roman" w:hAnsi="Times New Roman" w:cs="Times New Roman"/>
                          <w:sz w:val="24"/>
                          <w:szCs w:val="24"/>
                        </w:rPr>
                        <w:t>ipertensi</w:t>
                      </w:r>
                    </w:p>
                  </w:txbxContent>
                </v:textbox>
              </v:rect>
            </w:pict>
          </mc:Fallback>
        </mc:AlternateContent>
      </w:r>
    </w:p>
    <w:p w14:paraId="7E8E735D" w14:textId="77777777" w:rsidR="00A7534F" w:rsidRPr="005046BE" w:rsidRDefault="00A7534F" w:rsidP="00A7534F">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88960" behindDoc="0" locked="0" layoutInCell="1" allowOverlap="1" wp14:anchorId="163C0CC0" wp14:editId="18C1E4D0">
                <wp:simplePos x="0" y="0"/>
                <wp:positionH relativeFrom="column">
                  <wp:posOffset>2522220</wp:posOffset>
                </wp:positionH>
                <wp:positionV relativeFrom="paragraph">
                  <wp:posOffset>217170</wp:posOffset>
                </wp:positionV>
                <wp:extent cx="0" cy="590550"/>
                <wp:effectExtent l="95250" t="0" r="57150" b="57150"/>
                <wp:wrapNone/>
                <wp:docPr id="8" name="Straight Arrow Connector 8"/>
                <wp:cNvGraphicFramePr/>
                <a:graphic xmlns:a="http://schemas.openxmlformats.org/drawingml/2006/main">
                  <a:graphicData uri="http://schemas.microsoft.com/office/word/2010/wordprocessingShape">
                    <wps:wsp>
                      <wps:cNvCnPr/>
                      <wps:spPr>
                        <a:xfrm>
                          <a:off x="0" y="0"/>
                          <a:ext cx="0" cy="590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61E67B2" id="_x0000_t32" coordsize="21600,21600" o:spt="32" o:oned="t" path="m,l21600,21600e" filled="f">
                <v:path arrowok="t" fillok="f" o:connecttype="none"/>
                <o:lock v:ext="edit" shapetype="t"/>
              </v:shapetype>
              <v:shape id="Straight Arrow Connector 8" o:spid="_x0000_s1026" type="#_x0000_t32" style="position:absolute;margin-left:198.6pt;margin-top:17.1pt;width:0;height: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" strokecolor="black [3040]">
                <v:stroke endarrow="open"/>
              </v:shape>
            </w:pict>
          </mc:Fallback>
        </mc:AlternateContent>
      </w:r>
    </w:p>
    <w:p w14:paraId="39ECBACF" w14:textId="77777777" w:rsidR="00A7534F" w:rsidRPr="000863F6" w:rsidRDefault="00A7534F" w:rsidP="00A7534F">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89984" behindDoc="0" locked="0" layoutInCell="1" allowOverlap="1" wp14:anchorId="6173C8D7" wp14:editId="31ECD2AC">
                <wp:simplePos x="0" y="0"/>
                <wp:positionH relativeFrom="column">
                  <wp:posOffset>883920</wp:posOffset>
                </wp:positionH>
                <wp:positionV relativeFrom="paragraph">
                  <wp:posOffset>203835</wp:posOffset>
                </wp:positionV>
                <wp:extent cx="0" cy="342900"/>
                <wp:effectExtent l="95250" t="0" r="95250" b="57150"/>
                <wp:wrapNone/>
                <wp:docPr id="11" name="Straight Arrow Connector 11"/>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56C555" id="Straight Arrow Connector 11" o:spid="_x0000_s1026" type="#_x0000_t32" style="position:absolute;margin-left:69.6pt;margin-top:16.05pt;width:0;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" strokecolor="black [3040]">
                <v:stroke endarrow="open"/>
              </v:shape>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92032" behindDoc="0" locked="0" layoutInCell="1" allowOverlap="1" wp14:anchorId="655ADFE8" wp14:editId="6A4CB5CC">
                <wp:simplePos x="0" y="0"/>
                <wp:positionH relativeFrom="column">
                  <wp:posOffset>874395</wp:posOffset>
                </wp:positionH>
                <wp:positionV relativeFrom="paragraph">
                  <wp:posOffset>184785</wp:posOffset>
                </wp:positionV>
                <wp:extent cx="3190875" cy="9525"/>
                <wp:effectExtent l="0" t="0" r="28575" b="28575"/>
                <wp:wrapNone/>
                <wp:docPr id="14" name="Straight Connector 14"/>
                <wp:cNvGraphicFramePr/>
                <a:graphic xmlns:a="http://schemas.openxmlformats.org/drawingml/2006/main">
                  <a:graphicData uri="http://schemas.microsoft.com/office/word/2010/wordprocessingShape">
                    <wps:wsp>
                      <wps:cNvCnPr/>
                      <wps:spPr>
                        <a:xfrm>
                          <a:off x="0" y="0"/>
                          <a:ext cx="3190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6252FC" id="Straight Connector 1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4.55pt" to="320.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" strokecolor="black [3040]"/>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94080" behindDoc="0" locked="0" layoutInCell="1" allowOverlap="1" wp14:anchorId="1BE7503E" wp14:editId="13FE1B0A">
                <wp:simplePos x="0" y="0"/>
                <wp:positionH relativeFrom="column">
                  <wp:posOffset>4065270</wp:posOffset>
                </wp:positionH>
                <wp:positionV relativeFrom="paragraph">
                  <wp:posOffset>203835</wp:posOffset>
                </wp:positionV>
                <wp:extent cx="0" cy="342900"/>
                <wp:effectExtent l="95250" t="0" r="95250" b="57150"/>
                <wp:wrapNone/>
                <wp:docPr id="16" name="Straight Arrow Connector 1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201620" id="Straight Arrow Connector 16" o:spid="_x0000_s1026" type="#_x0000_t32" style="position:absolute;margin-left:320.1pt;margin-top:16.05pt;width:0;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" strokecolor="black [3040]">
                <v:stroke endarrow="open"/>
              </v:shape>
            </w:pict>
          </mc:Fallback>
        </mc:AlternateContent>
      </w:r>
    </w:p>
    <w:p w14:paraId="49C77323"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86912" behindDoc="0" locked="0" layoutInCell="1" allowOverlap="1" wp14:anchorId="1660112C" wp14:editId="7E7F83D9">
                <wp:simplePos x="0" y="0"/>
                <wp:positionH relativeFrom="column">
                  <wp:posOffset>1845401</wp:posOffset>
                </wp:positionH>
                <wp:positionV relativeFrom="paragraph">
                  <wp:posOffset>165735</wp:posOffset>
                </wp:positionV>
                <wp:extent cx="1504950" cy="16954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504950" cy="1695450"/>
                        </a:xfrm>
                        <a:prstGeom prst="rect">
                          <a:avLst/>
                        </a:prstGeom>
                        <a:ln>
                          <a:prstDash val="sysDash"/>
                        </a:ln>
                      </wps:spPr>
                      <wps:style>
                        <a:lnRef idx="2">
                          <a:schemeClr val="dk1"/>
                        </a:lnRef>
                        <a:fillRef idx="1">
                          <a:schemeClr val="lt1"/>
                        </a:fillRef>
                        <a:effectRef idx="0">
                          <a:schemeClr val="dk1"/>
                        </a:effectRef>
                        <a:fontRef idx="minor">
                          <a:schemeClr val="dk1"/>
                        </a:fontRef>
                      </wps:style>
                      <wps:txbx>
                        <w:txbxContent>
                          <w:p w14:paraId="074BA5E1" w14:textId="77777777" w:rsidR="00E67FEC" w:rsidRPr="00617AB6" w:rsidRDefault="00E67FEC" w:rsidP="00A7534F">
                            <w:pPr>
                              <w:spacing w:after="0"/>
                              <w:rPr>
                                <w:b/>
                                <w:i/>
                              </w:rPr>
                            </w:pPr>
                            <w:r w:rsidRPr="00617AB6">
                              <w:rPr>
                                <w:b/>
                                <w:i/>
                              </w:rPr>
                              <w:t>Predisposision factors</w:t>
                            </w:r>
                          </w:p>
                          <w:p w14:paraId="7C2753D2" w14:textId="77777777" w:rsidR="00E67FEC" w:rsidRDefault="00E67FEC" w:rsidP="00A7534F">
                            <w:pPr>
                              <w:spacing w:after="0"/>
                            </w:pPr>
                            <w:r>
                              <w:t xml:space="preserve">(Faktor predisposis) </w:t>
                            </w:r>
                          </w:p>
                          <w:p w14:paraId="0BC78A24" w14:textId="77777777" w:rsidR="00E67FEC" w:rsidRDefault="00E67FEC" w:rsidP="00A7534F">
                            <w:pPr>
                              <w:pStyle w:val="ListParagraph"/>
                              <w:numPr>
                                <w:ilvl w:val="0"/>
                                <w:numId w:val="14"/>
                              </w:numPr>
                              <w:spacing w:after="0"/>
                            </w:pPr>
                            <w:r>
                              <w:t xml:space="preserve">Kepercayaan dan keyakinan </w:t>
                            </w:r>
                          </w:p>
                          <w:p w14:paraId="010B3B75" w14:textId="77777777" w:rsidR="00E67FEC" w:rsidRDefault="00E67FEC" w:rsidP="00A7534F">
                            <w:pPr>
                              <w:pStyle w:val="ListParagraph"/>
                              <w:numPr>
                                <w:ilvl w:val="0"/>
                                <w:numId w:val="14"/>
                              </w:numPr>
                              <w:spacing w:after="0"/>
                            </w:pPr>
                            <w:r>
                              <w:t>Sikap</w:t>
                            </w:r>
                          </w:p>
                          <w:p w14:paraId="26F4A9B5" w14:textId="77777777" w:rsidR="00E67FEC" w:rsidRDefault="00E67FEC" w:rsidP="00A7534F">
                            <w:pPr>
                              <w:pStyle w:val="ListParagraph"/>
                              <w:numPr>
                                <w:ilvl w:val="0"/>
                                <w:numId w:val="14"/>
                              </w:numPr>
                              <w:spacing w:after="0"/>
                            </w:pPr>
                          </w:p>
                          <w:p w14:paraId="131F530F" w14:textId="77777777" w:rsidR="00E67FEC" w:rsidRDefault="00E67FEC" w:rsidP="00A753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0112C" id="Rectangle 23" o:spid="_x0000_s1027" style="position:absolute;margin-left:145.3pt;margin-top:13.05pt;width:118.5pt;height:13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" fillcolor="white [3201]" strokecolor="black [3200]" strokeweight="2pt">
                <v:stroke dashstyle="3 1"/>
                <v:textbox>
                  <w:txbxContent>
                    <w:p w14:paraId="074BA5E1" w14:textId="77777777" w:rsidR="00E67FEC" w:rsidRPr="00617AB6" w:rsidRDefault="00E67FEC" w:rsidP="00A7534F">
                      <w:pPr>
                        <w:spacing w:after="0"/>
                        <w:rPr>
                          <w:b/>
                          <w:i/>
                        </w:rPr>
                      </w:pPr>
                      <w:r w:rsidRPr="00617AB6">
                        <w:rPr>
                          <w:b/>
                          <w:i/>
                        </w:rPr>
                        <w:t>Predisposision factors</w:t>
                      </w:r>
                    </w:p>
                    <w:p w14:paraId="7C2753D2" w14:textId="77777777" w:rsidR="00E67FEC" w:rsidRDefault="00E67FEC" w:rsidP="00A7534F">
                      <w:pPr>
                        <w:spacing w:after="0"/>
                      </w:pPr>
                      <w:r>
                        <w:t xml:space="preserve">(Faktor predisposis) </w:t>
                      </w:r>
                    </w:p>
                    <w:p w14:paraId="0BC78A24" w14:textId="77777777" w:rsidR="00E67FEC" w:rsidRDefault="00E67FEC" w:rsidP="00A7534F">
                      <w:pPr>
                        <w:pStyle w:val="ListParagraph"/>
                        <w:numPr>
                          <w:ilvl w:val="0"/>
                          <w:numId w:val="14"/>
                        </w:numPr>
                        <w:spacing w:after="0"/>
                      </w:pPr>
                      <w:r>
                        <w:t xml:space="preserve">Kepercayaan dan keyakinan </w:t>
                      </w:r>
                    </w:p>
                    <w:p w14:paraId="010B3B75" w14:textId="77777777" w:rsidR="00E67FEC" w:rsidRDefault="00E67FEC" w:rsidP="00A7534F">
                      <w:pPr>
                        <w:pStyle w:val="ListParagraph"/>
                        <w:numPr>
                          <w:ilvl w:val="0"/>
                          <w:numId w:val="14"/>
                        </w:numPr>
                        <w:spacing w:after="0"/>
                      </w:pPr>
                      <w:r>
                        <w:t>Sikap</w:t>
                      </w:r>
                    </w:p>
                    <w:p w14:paraId="26F4A9B5" w14:textId="77777777" w:rsidR="00E67FEC" w:rsidRDefault="00E67FEC" w:rsidP="00A7534F">
                      <w:pPr>
                        <w:pStyle w:val="ListParagraph"/>
                        <w:numPr>
                          <w:ilvl w:val="0"/>
                          <w:numId w:val="14"/>
                        </w:numPr>
                        <w:spacing w:after="0"/>
                      </w:pPr>
                    </w:p>
                    <w:p w14:paraId="131F530F" w14:textId="77777777" w:rsidR="00E67FEC" w:rsidRDefault="00E67FEC" w:rsidP="00A7534F">
                      <w:pPr>
                        <w:jc w:val="center"/>
                      </w:pPr>
                    </w:p>
                  </w:txbxContent>
                </v:textbox>
              </v:rect>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87936" behindDoc="0" locked="0" layoutInCell="1" allowOverlap="1" wp14:anchorId="7CF204E1" wp14:editId="6BB21F0D">
                <wp:simplePos x="0" y="0"/>
                <wp:positionH relativeFrom="column">
                  <wp:posOffset>340995</wp:posOffset>
                </wp:positionH>
                <wp:positionV relativeFrom="paragraph">
                  <wp:posOffset>166370</wp:posOffset>
                </wp:positionV>
                <wp:extent cx="1438275" cy="16859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1438275" cy="1685925"/>
                        </a:xfrm>
                        <a:prstGeom prst="rect">
                          <a:avLst/>
                        </a:prstGeom>
                        <a:ln>
                          <a:prstDash val="sysDash"/>
                        </a:ln>
                      </wps:spPr>
                      <wps:style>
                        <a:lnRef idx="2">
                          <a:schemeClr val="dk1"/>
                        </a:lnRef>
                        <a:fillRef idx="1">
                          <a:schemeClr val="lt1"/>
                        </a:fillRef>
                        <a:effectRef idx="0">
                          <a:schemeClr val="dk1"/>
                        </a:effectRef>
                        <a:fontRef idx="minor">
                          <a:schemeClr val="dk1"/>
                        </a:fontRef>
                      </wps:style>
                      <wps:txbx>
                        <w:txbxContent>
                          <w:p w14:paraId="39119334" w14:textId="77777777" w:rsidR="00E67FEC" w:rsidRPr="00617AB6" w:rsidRDefault="00E67FEC" w:rsidP="00A7534F">
                            <w:pPr>
                              <w:spacing w:after="0"/>
                              <w:rPr>
                                <w:b/>
                                <w:i/>
                              </w:rPr>
                            </w:pPr>
                            <w:r w:rsidRPr="00617AB6">
                              <w:rPr>
                                <w:b/>
                                <w:i/>
                              </w:rPr>
                              <w:t xml:space="preserve">Reinforcing factors </w:t>
                            </w:r>
                          </w:p>
                          <w:p w14:paraId="7249138F" w14:textId="77777777" w:rsidR="00E67FEC" w:rsidRDefault="00E67FEC" w:rsidP="00A7534F">
                            <w:pPr>
                              <w:spacing w:after="0"/>
                            </w:pPr>
                            <w:r>
                              <w:t>(Faktor pendorong)</w:t>
                            </w:r>
                          </w:p>
                          <w:p w14:paraId="7880390D" w14:textId="77777777" w:rsidR="00E67FEC" w:rsidRDefault="00E67FEC" w:rsidP="00A7534F">
                            <w:pPr>
                              <w:pStyle w:val="ListParagraph"/>
                              <w:numPr>
                                <w:ilvl w:val="0"/>
                                <w:numId w:val="13"/>
                              </w:numPr>
                              <w:spacing w:after="0"/>
                            </w:pPr>
                            <w:r>
                              <w:t>Keluarga</w:t>
                            </w:r>
                          </w:p>
                          <w:p w14:paraId="6A199B56" w14:textId="77777777" w:rsidR="00E67FEC" w:rsidRDefault="00E67FEC" w:rsidP="00A7534F">
                            <w:pPr>
                              <w:pStyle w:val="ListParagraph"/>
                              <w:numPr>
                                <w:ilvl w:val="0"/>
                                <w:numId w:val="13"/>
                              </w:numPr>
                              <w:spacing w:after="0"/>
                            </w:pPr>
                            <w:r>
                              <w:t>Petugas kesehatan</w:t>
                            </w:r>
                          </w:p>
                          <w:p w14:paraId="73691691" w14:textId="77777777" w:rsidR="00E67FEC" w:rsidRDefault="00E67FEC" w:rsidP="00A7534F">
                            <w:pPr>
                              <w:pStyle w:val="ListParagraph"/>
                              <w:numPr>
                                <w:ilvl w:val="0"/>
                                <w:numId w:val="13"/>
                              </w:numPr>
                              <w:spacing w:after="0"/>
                            </w:pPr>
                            <w:r>
                              <w:t xml:space="preserve">Masyarakat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204E1" id="Rectangle 24" o:spid="_x0000_s1028" style="position:absolute;margin-left:26.85pt;margin-top:13.1pt;width:113.25pt;height:13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" fillcolor="white [3201]" strokecolor="black [3200]" strokeweight="2pt">
                <v:stroke dashstyle="3 1"/>
                <v:textbox>
                  <w:txbxContent>
                    <w:p w14:paraId="39119334" w14:textId="77777777" w:rsidR="00E67FEC" w:rsidRPr="00617AB6" w:rsidRDefault="00E67FEC" w:rsidP="00A7534F">
                      <w:pPr>
                        <w:spacing w:after="0"/>
                        <w:rPr>
                          <w:b/>
                          <w:i/>
                        </w:rPr>
                      </w:pPr>
                      <w:r w:rsidRPr="00617AB6">
                        <w:rPr>
                          <w:b/>
                          <w:i/>
                        </w:rPr>
                        <w:t xml:space="preserve">Reinforcing factors </w:t>
                      </w:r>
                    </w:p>
                    <w:p w14:paraId="7249138F" w14:textId="77777777" w:rsidR="00E67FEC" w:rsidRDefault="00E67FEC" w:rsidP="00A7534F">
                      <w:pPr>
                        <w:spacing w:after="0"/>
                      </w:pPr>
                      <w:r>
                        <w:t>(Faktor pendorong)</w:t>
                      </w:r>
                    </w:p>
                    <w:p w14:paraId="7880390D" w14:textId="77777777" w:rsidR="00E67FEC" w:rsidRDefault="00E67FEC" w:rsidP="00A7534F">
                      <w:pPr>
                        <w:pStyle w:val="ListParagraph"/>
                        <w:numPr>
                          <w:ilvl w:val="0"/>
                          <w:numId w:val="13"/>
                        </w:numPr>
                        <w:spacing w:after="0"/>
                      </w:pPr>
                      <w:r>
                        <w:t>Keluarga</w:t>
                      </w:r>
                    </w:p>
                    <w:p w14:paraId="6A199B56" w14:textId="77777777" w:rsidR="00E67FEC" w:rsidRDefault="00E67FEC" w:rsidP="00A7534F">
                      <w:pPr>
                        <w:pStyle w:val="ListParagraph"/>
                        <w:numPr>
                          <w:ilvl w:val="0"/>
                          <w:numId w:val="13"/>
                        </w:numPr>
                        <w:spacing w:after="0"/>
                      </w:pPr>
                      <w:r>
                        <w:t>Petugas kesehatan</w:t>
                      </w:r>
                    </w:p>
                    <w:p w14:paraId="73691691" w14:textId="77777777" w:rsidR="00E67FEC" w:rsidRDefault="00E67FEC" w:rsidP="00A7534F">
                      <w:pPr>
                        <w:pStyle w:val="ListParagraph"/>
                        <w:numPr>
                          <w:ilvl w:val="0"/>
                          <w:numId w:val="13"/>
                        </w:numPr>
                        <w:spacing w:after="0"/>
                      </w:pPr>
                      <w:r>
                        <w:t xml:space="preserve">Masyarakat </w:t>
                      </w:r>
                    </w:p>
                  </w:txbxContent>
                </v:textbox>
              </v:rect>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84864" behindDoc="0" locked="0" layoutInCell="1" allowOverlap="1" wp14:anchorId="2B5E248B" wp14:editId="55ACB4D9">
                <wp:simplePos x="0" y="0"/>
                <wp:positionH relativeFrom="column">
                  <wp:posOffset>3398520</wp:posOffset>
                </wp:positionH>
                <wp:positionV relativeFrom="paragraph">
                  <wp:posOffset>156845</wp:posOffset>
                </wp:positionV>
                <wp:extent cx="1438275" cy="16954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1438275" cy="1695450"/>
                        </a:xfrm>
                        <a:prstGeom prst="rect">
                          <a:avLst/>
                        </a:prstGeom>
                        <a:ln>
                          <a:prstDash val="sysDash"/>
                        </a:ln>
                      </wps:spPr>
                      <wps:style>
                        <a:lnRef idx="2">
                          <a:schemeClr val="dk1"/>
                        </a:lnRef>
                        <a:fillRef idx="1">
                          <a:schemeClr val="lt1"/>
                        </a:fillRef>
                        <a:effectRef idx="0">
                          <a:schemeClr val="dk1"/>
                        </a:effectRef>
                        <a:fontRef idx="minor">
                          <a:schemeClr val="dk1"/>
                        </a:fontRef>
                      </wps:style>
                      <wps:txbx>
                        <w:txbxContent>
                          <w:p w14:paraId="3C677335" w14:textId="77777777" w:rsidR="00E67FEC" w:rsidRPr="00617AB6" w:rsidRDefault="00E67FEC" w:rsidP="00A7534F">
                            <w:pPr>
                              <w:spacing w:after="0"/>
                              <w:jc w:val="center"/>
                              <w:rPr>
                                <w:b/>
                                <w:i/>
                              </w:rPr>
                            </w:pPr>
                            <w:r w:rsidRPr="00617AB6">
                              <w:rPr>
                                <w:b/>
                                <w:i/>
                              </w:rPr>
                              <w:t>Enabling Factors</w:t>
                            </w:r>
                          </w:p>
                          <w:p w14:paraId="67BB7C23" w14:textId="77777777" w:rsidR="00E67FEC" w:rsidRPr="00617AB6" w:rsidRDefault="00E67FEC" w:rsidP="00A7534F">
                            <w:pPr>
                              <w:spacing w:after="0"/>
                              <w:jc w:val="center"/>
                            </w:pPr>
                            <w:r w:rsidRPr="00617AB6">
                              <w:t>(Faktor pendukung)</w:t>
                            </w:r>
                          </w:p>
                          <w:p w14:paraId="1E963A49" w14:textId="77777777" w:rsidR="00E67FEC" w:rsidRDefault="00E67FEC" w:rsidP="00A7534F">
                            <w:pPr>
                              <w:pStyle w:val="ListParagraph"/>
                              <w:numPr>
                                <w:ilvl w:val="0"/>
                                <w:numId w:val="15"/>
                              </w:numPr>
                              <w:spacing w:after="0"/>
                            </w:pPr>
                            <w:r>
                              <w:t>Ketersediaan dan fasilitas sarana kesehatan</w:t>
                            </w:r>
                          </w:p>
                          <w:p w14:paraId="0446C7C2" w14:textId="77777777" w:rsidR="00E67FEC" w:rsidRDefault="00E67FEC" w:rsidP="00A7534F">
                            <w:pPr>
                              <w:pStyle w:val="ListParagraph"/>
                              <w:numPr>
                                <w:ilvl w:val="0"/>
                                <w:numId w:val="15"/>
                              </w:numPr>
                              <w:spacing w:after="0"/>
                            </w:pPr>
                            <w:r>
                              <w:t xml:space="preserve">Terjangkaunya sarana </w:t>
                            </w:r>
                          </w:p>
                          <w:p w14:paraId="2A6A0AA9" w14:textId="77777777" w:rsidR="00E67FEC" w:rsidRDefault="00E67FEC" w:rsidP="00A7534F">
                            <w:pPr>
                              <w:pStyle w:val="ListParagraph"/>
                              <w:numPr>
                                <w:ilvl w:val="0"/>
                                <w:numId w:val="15"/>
                              </w:numPr>
                              <w:spacing w:after="0"/>
                            </w:pPr>
                            <w:r>
                              <w:t xml:space="preserve">Motivasi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E248B" id="Rectangle 25" o:spid="_x0000_s1029" style="position:absolute;margin-left:267.6pt;margin-top:12.35pt;width:113.25pt;height:13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" fillcolor="white [3201]" strokecolor="black [3200]" strokeweight="2pt">
                <v:stroke dashstyle="3 1"/>
                <v:textbox>
                  <w:txbxContent>
                    <w:p w14:paraId="3C677335" w14:textId="77777777" w:rsidR="00E67FEC" w:rsidRPr="00617AB6" w:rsidRDefault="00E67FEC" w:rsidP="00A7534F">
                      <w:pPr>
                        <w:spacing w:after="0"/>
                        <w:jc w:val="center"/>
                        <w:rPr>
                          <w:b/>
                          <w:i/>
                        </w:rPr>
                      </w:pPr>
                      <w:r w:rsidRPr="00617AB6">
                        <w:rPr>
                          <w:b/>
                          <w:i/>
                        </w:rPr>
                        <w:t>Enabling Factors</w:t>
                      </w:r>
                    </w:p>
                    <w:p w14:paraId="67BB7C23" w14:textId="77777777" w:rsidR="00E67FEC" w:rsidRPr="00617AB6" w:rsidRDefault="00E67FEC" w:rsidP="00A7534F">
                      <w:pPr>
                        <w:spacing w:after="0"/>
                        <w:jc w:val="center"/>
                      </w:pPr>
                      <w:r w:rsidRPr="00617AB6">
                        <w:t>(Faktor pendukung)</w:t>
                      </w:r>
                    </w:p>
                    <w:p w14:paraId="1E963A49" w14:textId="77777777" w:rsidR="00E67FEC" w:rsidRDefault="00E67FEC" w:rsidP="00A7534F">
                      <w:pPr>
                        <w:pStyle w:val="ListParagraph"/>
                        <w:numPr>
                          <w:ilvl w:val="0"/>
                          <w:numId w:val="15"/>
                        </w:numPr>
                        <w:spacing w:after="0"/>
                      </w:pPr>
                      <w:r>
                        <w:t>Ketersediaan dan fasilitas sarana kesehatan</w:t>
                      </w:r>
                    </w:p>
                    <w:p w14:paraId="0446C7C2" w14:textId="77777777" w:rsidR="00E67FEC" w:rsidRDefault="00E67FEC" w:rsidP="00A7534F">
                      <w:pPr>
                        <w:pStyle w:val="ListParagraph"/>
                        <w:numPr>
                          <w:ilvl w:val="0"/>
                          <w:numId w:val="15"/>
                        </w:numPr>
                        <w:spacing w:after="0"/>
                      </w:pPr>
                      <w:r>
                        <w:t xml:space="preserve">Terjangkaunya sarana </w:t>
                      </w:r>
                    </w:p>
                    <w:p w14:paraId="2A6A0AA9" w14:textId="77777777" w:rsidR="00E67FEC" w:rsidRDefault="00E67FEC" w:rsidP="00A7534F">
                      <w:pPr>
                        <w:pStyle w:val="ListParagraph"/>
                        <w:numPr>
                          <w:ilvl w:val="0"/>
                          <w:numId w:val="15"/>
                        </w:numPr>
                        <w:spacing w:after="0"/>
                      </w:pPr>
                      <w:r>
                        <w:t xml:space="preserve">Motivasi </w:t>
                      </w:r>
                    </w:p>
                  </w:txbxContent>
                </v:textbox>
              </v:rect>
            </w:pict>
          </mc:Fallback>
        </mc:AlternateContent>
      </w:r>
    </w:p>
    <w:p w14:paraId="0398DAB0" w14:textId="77777777" w:rsidR="00A7534F" w:rsidRPr="000863F6" w:rsidRDefault="00A7534F" w:rsidP="00A7534F">
      <w:pPr>
        <w:spacing w:line="360" w:lineRule="auto"/>
        <w:ind w:left="2268" w:hanging="1134"/>
        <w:rPr>
          <w:rFonts w:ascii="Times New Roman" w:hAnsi="Times New Roman" w:cs="Times New Roman"/>
          <w:b/>
          <w:sz w:val="24"/>
          <w:szCs w:val="24"/>
        </w:rPr>
      </w:pPr>
    </w:p>
    <w:p w14:paraId="1A0A44AB" w14:textId="77777777" w:rsidR="00A7534F" w:rsidRPr="000863F6" w:rsidRDefault="00A7534F" w:rsidP="00A7534F">
      <w:pPr>
        <w:spacing w:line="360" w:lineRule="auto"/>
        <w:rPr>
          <w:rFonts w:ascii="Times New Roman" w:hAnsi="Times New Roman" w:cs="Times New Roman"/>
          <w:b/>
          <w:sz w:val="24"/>
          <w:szCs w:val="24"/>
        </w:rPr>
      </w:pPr>
    </w:p>
    <w:p w14:paraId="16F9067A"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91008" behindDoc="0" locked="0" layoutInCell="1" allowOverlap="1" wp14:anchorId="5DA2C631" wp14:editId="489A2C14">
                <wp:simplePos x="0" y="0"/>
                <wp:positionH relativeFrom="column">
                  <wp:posOffset>2168434</wp:posOffset>
                </wp:positionH>
                <wp:positionV relativeFrom="paragraph">
                  <wp:posOffset>73025</wp:posOffset>
                </wp:positionV>
                <wp:extent cx="1047750" cy="276225"/>
                <wp:effectExtent l="0" t="0" r="19050" b="28575"/>
                <wp:wrapNone/>
                <wp:docPr id="27" name="Rectangle 27"/>
                <wp:cNvGraphicFramePr/>
                <a:graphic xmlns:a="http://schemas.openxmlformats.org/drawingml/2006/main">
                  <a:graphicData uri="http://schemas.microsoft.com/office/word/2010/wordprocessingShape">
                    <wps:wsp>
                      <wps:cNvSpPr/>
                      <wps:spPr>
                        <a:xfrm>
                          <a:off x="0" y="0"/>
                          <a:ext cx="104775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2C9141A3" w14:textId="77777777" w:rsidR="00E67FEC" w:rsidRDefault="00E67FEC" w:rsidP="00A7534F">
                            <w:pPr>
                              <w:jc w:val="center"/>
                            </w:pPr>
                            <w:r>
                              <w:t>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2C631" id="Rectangle 27" o:spid="_x0000_s1030" style="position:absolute;margin-left:170.75pt;margin-top:5.75pt;width:82.5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" fillcolor="white [3201]" strokecolor="black [3200]" strokeweight="2pt">
                <v:textbox>
                  <w:txbxContent>
                    <w:p w14:paraId="2C9141A3" w14:textId="77777777" w:rsidR="00E67FEC" w:rsidRDefault="00E67FEC" w:rsidP="00A7534F">
                      <w:pPr>
                        <w:jc w:val="center"/>
                      </w:pPr>
                      <w:r>
                        <w:t>Pengetahuan</w:t>
                      </w:r>
                    </w:p>
                  </w:txbxContent>
                </v:textbox>
              </v:rect>
            </w:pict>
          </mc:Fallback>
        </mc:AlternateContent>
      </w:r>
    </w:p>
    <w:p w14:paraId="6A7A2C31"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95104" behindDoc="0" locked="0" layoutInCell="1" allowOverlap="1" wp14:anchorId="5D99D2C8" wp14:editId="7138227D">
                <wp:simplePos x="0" y="0"/>
                <wp:positionH relativeFrom="column">
                  <wp:posOffset>2598420</wp:posOffset>
                </wp:positionH>
                <wp:positionV relativeFrom="paragraph">
                  <wp:posOffset>293370</wp:posOffset>
                </wp:positionV>
                <wp:extent cx="0" cy="125730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0" cy="1257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50D0AD" id="Straight Connector 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6pt,23.1pt" to="204.6pt,1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" strokecolor="black [3040]"/>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98176" behindDoc="0" locked="0" layoutInCell="1" allowOverlap="1" wp14:anchorId="118FFB77" wp14:editId="5BAEC6FD">
                <wp:simplePos x="0" y="0"/>
                <wp:positionH relativeFrom="column">
                  <wp:posOffset>4112895</wp:posOffset>
                </wp:positionH>
                <wp:positionV relativeFrom="paragraph">
                  <wp:posOffset>293370</wp:posOffset>
                </wp:positionV>
                <wp:extent cx="0" cy="257175"/>
                <wp:effectExtent l="0" t="0" r="19050" b="9525"/>
                <wp:wrapNone/>
                <wp:docPr id="35" name="Straight Connector 35"/>
                <wp:cNvGraphicFramePr/>
                <a:graphic xmlns:a="http://schemas.openxmlformats.org/drawingml/2006/main">
                  <a:graphicData uri="http://schemas.microsoft.com/office/word/2010/wordprocessingShape">
                    <wps:wsp>
                      <wps:cNvCnPr/>
                      <wps:spPr>
                        <a:xfrm>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58C97" id="Straight Connector 35"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85pt,23.1pt" to="323.8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" strokecolor="black [3040]"/>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96128" behindDoc="0" locked="0" layoutInCell="1" allowOverlap="1" wp14:anchorId="5B14D20B" wp14:editId="48CACCAF">
                <wp:simplePos x="0" y="0"/>
                <wp:positionH relativeFrom="column">
                  <wp:posOffset>969645</wp:posOffset>
                </wp:positionH>
                <wp:positionV relativeFrom="paragraph">
                  <wp:posOffset>293370</wp:posOffset>
                </wp:positionV>
                <wp:extent cx="0" cy="257175"/>
                <wp:effectExtent l="0" t="0" r="19050" b="9525"/>
                <wp:wrapNone/>
                <wp:docPr id="38" name="Straight Connector 38"/>
                <wp:cNvGraphicFramePr/>
                <a:graphic xmlns:a="http://schemas.openxmlformats.org/drawingml/2006/main">
                  <a:graphicData uri="http://schemas.microsoft.com/office/word/2010/wordprocessingShape">
                    <wps:wsp>
                      <wps:cNvCnPr/>
                      <wps:spPr>
                        <a:xfrm>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A56158" id="Straight Connector 3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35pt,23.1pt" to="76.3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" strokecolor="black [3040]"/>
            </w:pict>
          </mc:Fallback>
        </mc:AlternateContent>
      </w:r>
    </w:p>
    <w:p w14:paraId="6BFE44A4"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93056" behindDoc="0" locked="0" layoutInCell="1" allowOverlap="1" wp14:anchorId="271B2380" wp14:editId="572DBBBE">
                <wp:simplePos x="0" y="0"/>
                <wp:positionH relativeFrom="column">
                  <wp:posOffset>969645</wp:posOffset>
                </wp:positionH>
                <wp:positionV relativeFrom="paragraph">
                  <wp:posOffset>160655</wp:posOffset>
                </wp:positionV>
                <wp:extent cx="3143250" cy="0"/>
                <wp:effectExtent l="0" t="0" r="19050" b="19050"/>
                <wp:wrapNone/>
                <wp:docPr id="41" name="Straight Connector 41"/>
                <wp:cNvGraphicFramePr/>
                <a:graphic xmlns:a="http://schemas.openxmlformats.org/drawingml/2006/main">
                  <a:graphicData uri="http://schemas.microsoft.com/office/word/2010/wordprocessingShape">
                    <wps:wsp>
                      <wps:cNvCnPr/>
                      <wps:spPr>
                        <a:xfrm>
                          <a:off x="0" y="0"/>
                          <a:ext cx="3143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82A2A3" id="Straight Connector 4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35pt,12.65pt" to="323.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" strokecolor="black [3040]"/>
            </w:pict>
          </mc:Fallback>
        </mc:AlternateContent>
      </w:r>
    </w:p>
    <w:p w14:paraId="149C368D"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85888" behindDoc="0" locked="0" layoutInCell="1" allowOverlap="1" wp14:anchorId="1088447D" wp14:editId="56B8286E">
                <wp:simplePos x="0" y="0"/>
                <wp:positionH relativeFrom="column">
                  <wp:posOffset>3065145</wp:posOffset>
                </wp:positionH>
                <wp:positionV relativeFrom="paragraph">
                  <wp:posOffset>180340</wp:posOffset>
                </wp:positionV>
                <wp:extent cx="1438275" cy="295275"/>
                <wp:effectExtent l="0" t="0" r="28575" b="28575"/>
                <wp:wrapNone/>
                <wp:docPr id="47" name="Rectangle 47"/>
                <wp:cNvGraphicFramePr/>
                <a:graphic xmlns:a="http://schemas.openxmlformats.org/drawingml/2006/main">
                  <a:graphicData uri="http://schemas.microsoft.com/office/word/2010/wordprocessingShape">
                    <wps:wsp>
                      <wps:cNvSpPr/>
                      <wps:spPr>
                        <a:xfrm>
                          <a:off x="0" y="0"/>
                          <a:ext cx="143827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3977A6E8" w14:textId="77777777" w:rsidR="00E67FEC" w:rsidRDefault="00E67FEC" w:rsidP="00A7534F">
                            <w:pPr>
                              <w:jc w:val="center"/>
                            </w:pPr>
                            <w:r>
                              <w:t>Analisis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8447D" id="Rectangle 47" o:spid="_x0000_s1031" style="position:absolute;margin-left:241.35pt;margin-top:14.2pt;width:113.2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" fillcolor="white [3201]" strokecolor="black [3200]" strokeweight="2pt">
                <v:textbox>
                  <w:txbxContent>
                    <w:p w14:paraId="3977A6E8" w14:textId="77777777" w:rsidR="00E67FEC" w:rsidRDefault="00E67FEC" w:rsidP="00A7534F">
                      <w:pPr>
                        <w:jc w:val="center"/>
                      </w:pPr>
                      <w:r>
                        <w:t>Analisis</w:t>
                      </w:r>
                    </w:p>
                  </w:txbxContent>
                </v:textbox>
              </v:rect>
            </w:pict>
          </mc:Fallback>
        </mc:AlternateContent>
      </w:r>
      <w:r>
        <w:rPr>
          <w:rFonts w:ascii="Times New Roman" w:hAnsi="Times New Roman" w:cs="Times New Roman"/>
          <w:b/>
          <w:noProof/>
          <w:sz w:val="24"/>
          <w:szCs w:val="24"/>
          <w:lang w:eastAsia="id-ID"/>
        </w:rPr>
        <mc:AlternateContent>
          <mc:Choice Requires="wps">
            <w:drawing>
              <wp:anchor distT="0" distB="0" distL="114300" distR="114300" simplePos="0" relativeHeight="251697152" behindDoc="0" locked="0" layoutInCell="1" allowOverlap="1" wp14:anchorId="71F3E690" wp14:editId="34E12404">
                <wp:simplePos x="0" y="0"/>
                <wp:positionH relativeFrom="column">
                  <wp:posOffset>2598420</wp:posOffset>
                </wp:positionH>
                <wp:positionV relativeFrom="paragraph">
                  <wp:posOffset>313690</wp:posOffset>
                </wp:positionV>
                <wp:extent cx="466725" cy="9525"/>
                <wp:effectExtent l="0" t="0" r="28575" b="28575"/>
                <wp:wrapNone/>
                <wp:docPr id="50" name="Straight Connector 50"/>
                <wp:cNvGraphicFramePr/>
                <a:graphic xmlns:a="http://schemas.openxmlformats.org/drawingml/2006/main">
                  <a:graphicData uri="http://schemas.microsoft.com/office/word/2010/wordprocessingShape">
                    <wps:wsp>
                      <wps:cNvCnPr/>
                      <wps:spPr>
                        <a:xfrm>
                          <a:off x="0" y="0"/>
                          <a:ext cx="466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E579F0" id="Straight Connector 50"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6pt,24.7pt" to="241.3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" strokecolor="black [3040]"/>
            </w:pict>
          </mc:Fallback>
        </mc:AlternateContent>
      </w:r>
    </w:p>
    <w:p w14:paraId="47E57326" w14:textId="77777777" w:rsidR="00A7534F" w:rsidRPr="000863F6" w:rsidRDefault="00A7534F" w:rsidP="00A7534F">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99200" behindDoc="0" locked="0" layoutInCell="1" allowOverlap="1" wp14:anchorId="3C2F711D" wp14:editId="03134034">
                <wp:simplePos x="0" y="0"/>
                <wp:positionH relativeFrom="column">
                  <wp:posOffset>1912620</wp:posOffset>
                </wp:positionH>
                <wp:positionV relativeFrom="paragraph">
                  <wp:posOffset>381000</wp:posOffset>
                </wp:positionV>
                <wp:extent cx="1438275" cy="29527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143827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59E9E319" w14:textId="77777777" w:rsidR="00E67FEC" w:rsidRDefault="00E67FEC" w:rsidP="00A7534F">
                            <w:pPr>
                              <w:jc w:val="center"/>
                            </w:pPr>
                            <w:r>
                              <w:t>Kepatuhan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F711D" id="Rectangle 51" o:spid="_x0000_s1032" style="position:absolute;margin-left:150.6pt;margin-top:30pt;width:113.25pt;height:2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" fillcolor="white [3201]" strokecolor="black [3200]" strokeweight="2pt">
                <v:textbox>
                  <w:txbxContent>
                    <w:p w14:paraId="59E9E319" w14:textId="77777777" w:rsidR="00E67FEC" w:rsidRDefault="00E67FEC" w:rsidP="00A7534F">
                      <w:pPr>
                        <w:jc w:val="center"/>
                      </w:pPr>
                      <w:r>
                        <w:t>Kepatuhan</w:t>
                      </w:r>
                    </w:p>
                  </w:txbxContent>
                </v:textbox>
              </v:rect>
            </w:pict>
          </mc:Fallback>
        </mc:AlternateContent>
      </w:r>
    </w:p>
    <w:p w14:paraId="56DD3DC2" w14:textId="77777777" w:rsidR="00A7534F" w:rsidRDefault="00A7534F" w:rsidP="00C11BB9">
      <w:pPr>
        <w:tabs>
          <w:tab w:val="left" w:pos="2235"/>
        </w:tabs>
        <w:spacing w:after="0" w:line="360" w:lineRule="auto"/>
        <w:rPr>
          <w:rFonts w:ascii="Times New Roman" w:hAnsi="Times New Roman" w:cs="Times New Roman"/>
          <w:b/>
          <w:sz w:val="24"/>
          <w:szCs w:val="24"/>
        </w:rPr>
      </w:pPr>
    </w:p>
    <w:p w14:paraId="466E8F38" w14:textId="77777777" w:rsidR="00C11BB9" w:rsidRDefault="00C11BB9" w:rsidP="00C11BB9">
      <w:pPr>
        <w:tabs>
          <w:tab w:val="left" w:pos="2235"/>
        </w:tabs>
        <w:spacing w:after="0" w:line="360" w:lineRule="auto"/>
        <w:rPr>
          <w:rFonts w:ascii="Times New Roman" w:hAnsi="Times New Roman" w:cs="Times New Roman"/>
          <w:sz w:val="24"/>
          <w:szCs w:val="24"/>
        </w:rPr>
      </w:pPr>
    </w:p>
    <w:p w14:paraId="00973251" w14:textId="75C1351E" w:rsidR="00A7534F" w:rsidRPr="00EE1C83" w:rsidRDefault="00EE1C83" w:rsidP="00C11BB9">
      <w:pPr>
        <w:pStyle w:val="Caption"/>
        <w:spacing w:after="0"/>
        <w:jc w:val="center"/>
        <w:rPr>
          <w:rFonts w:ascii="Times New Roman" w:hAnsi="Times New Roman" w:cs="Times New Roman"/>
          <w:color w:val="auto"/>
          <w:sz w:val="24"/>
          <w:szCs w:val="24"/>
        </w:rPr>
      </w:pPr>
      <w:bookmarkStart w:id="597" w:name="_Toc158114023"/>
      <w:r w:rsidRPr="00EE1C83">
        <w:rPr>
          <w:rFonts w:ascii="Times New Roman" w:hAnsi="Times New Roman" w:cs="Times New Roman"/>
          <w:color w:val="auto"/>
          <w:sz w:val="24"/>
          <w:szCs w:val="24"/>
        </w:rPr>
        <w:t xml:space="preserve">Gambar II. </w:t>
      </w:r>
      <w:r w:rsidRPr="00EE1C83">
        <w:rPr>
          <w:rFonts w:ascii="Times New Roman" w:hAnsi="Times New Roman" w:cs="Times New Roman"/>
          <w:color w:val="auto"/>
          <w:sz w:val="24"/>
          <w:szCs w:val="24"/>
        </w:rPr>
        <w:fldChar w:fldCharType="begin"/>
      </w:r>
      <w:r w:rsidRPr="00EE1C83">
        <w:rPr>
          <w:rFonts w:ascii="Times New Roman" w:hAnsi="Times New Roman" w:cs="Times New Roman"/>
          <w:color w:val="auto"/>
          <w:sz w:val="24"/>
          <w:szCs w:val="24"/>
        </w:rPr>
        <w:instrText xml:space="preserve"> SEQ Gambar_II. \* ARABIC </w:instrText>
      </w:r>
      <w:r w:rsidRPr="00EE1C83">
        <w:rPr>
          <w:rFonts w:ascii="Times New Roman" w:hAnsi="Times New Roman" w:cs="Times New Roman"/>
          <w:color w:val="auto"/>
          <w:sz w:val="24"/>
          <w:szCs w:val="24"/>
        </w:rPr>
        <w:fldChar w:fldCharType="separate"/>
      </w:r>
      <w:r w:rsidR="009B5592">
        <w:rPr>
          <w:rFonts w:ascii="Times New Roman" w:hAnsi="Times New Roman" w:cs="Times New Roman"/>
          <w:noProof/>
          <w:color w:val="auto"/>
          <w:sz w:val="24"/>
          <w:szCs w:val="24"/>
        </w:rPr>
        <w:t>1</w:t>
      </w:r>
      <w:r w:rsidRPr="00EE1C83">
        <w:rPr>
          <w:rFonts w:ascii="Times New Roman" w:hAnsi="Times New Roman" w:cs="Times New Roman"/>
          <w:color w:val="auto"/>
          <w:sz w:val="24"/>
          <w:szCs w:val="24"/>
        </w:rPr>
        <w:fldChar w:fldCharType="end"/>
      </w:r>
      <w:r w:rsidRPr="00EE1C83">
        <w:rPr>
          <w:rFonts w:ascii="Times New Roman" w:hAnsi="Times New Roman" w:cs="Times New Roman"/>
          <w:color w:val="auto"/>
          <w:sz w:val="24"/>
          <w:szCs w:val="24"/>
        </w:rPr>
        <w:t xml:space="preserve"> </w:t>
      </w:r>
      <w:r w:rsidR="00A7534F" w:rsidRPr="00EE1C83">
        <w:rPr>
          <w:rFonts w:ascii="Times New Roman" w:hAnsi="Times New Roman" w:cs="Times New Roman"/>
          <w:color w:val="auto"/>
          <w:sz w:val="24"/>
          <w:szCs w:val="24"/>
        </w:rPr>
        <w:t>Bagan Kerangka Teori</w:t>
      </w:r>
      <w:bookmarkEnd w:id="597"/>
    </w:p>
    <w:p w14:paraId="4372040C" w14:textId="77777777" w:rsidR="00A7534F" w:rsidRPr="00936B1A" w:rsidRDefault="00A7534F" w:rsidP="00936B1A">
      <w:pPr>
        <w:spacing w:after="0"/>
        <w:rPr>
          <w:rFonts w:ascii="Times New Roman" w:hAnsi="Times New Roman" w:cs="Times New Roman"/>
          <w:b/>
          <w:sz w:val="16"/>
          <w:szCs w:val="24"/>
        </w:rPr>
      </w:pPr>
    </w:p>
    <w:p w14:paraId="08122A2A" w14:textId="556E9925" w:rsidR="00A7534F" w:rsidRDefault="00A7534F" w:rsidP="00A7534F">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Keterangan :  </w:t>
      </w:r>
    </w:p>
    <w:p w14:paraId="3BE8381E" w14:textId="0EF602D3" w:rsidR="00A7534F" w:rsidRDefault="00936B1A" w:rsidP="00A7534F">
      <w:pPr>
        <w:tabs>
          <w:tab w:val="left" w:pos="2235"/>
        </w:tabs>
        <w:spacing w:line="360" w:lineRule="auto"/>
        <w:ind w:firstLine="709"/>
        <w:rPr>
          <w:rFonts w:ascii="Times New Roman" w:hAnsi="Times New Roman" w:cs="Times New Roman"/>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701248" behindDoc="0" locked="0" layoutInCell="1" allowOverlap="1" wp14:anchorId="1492B621" wp14:editId="7BEFA212">
                <wp:simplePos x="0" y="0"/>
                <wp:positionH relativeFrom="column">
                  <wp:posOffset>645795</wp:posOffset>
                </wp:positionH>
                <wp:positionV relativeFrom="paragraph">
                  <wp:posOffset>-2540</wp:posOffset>
                </wp:positionV>
                <wp:extent cx="742950" cy="276225"/>
                <wp:effectExtent l="0" t="0" r="19050" b="28575"/>
                <wp:wrapNone/>
                <wp:docPr id="53" name="Rectangle 53"/>
                <wp:cNvGraphicFramePr/>
                <a:graphic xmlns:a="http://schemas.openxmlformats.org/drawingml/2006/main">
                  <a:graphicData uri="http://schemas.microsoft.com/office/word/2010/wordprocessingShape">
                    <wps:wsp>
                      <wps:cNvSpPr/>
                      <wps:spPr>
                        <a:xfrm>
                          <a:off x="0" y="0"/>
                          <a:ext cx="74295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0B65E6DD" w14:textId="77777777" w:rsidR="00E67FEC" w:rsidRDefault="00E67FEC" w:rsidP="00A7534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2B621" id="Rectangle 53" o:spid="_x0000_s1033" style="position:absolute;left:0;text-align:left;margin-left:50.85pt;margin-top:-.2pt;width:58.5pt;height:2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" fillcolor="white [3201]" strokecolor="black [3200]" strokeweight="2pt">
                <v:textbox>
                  <w:txbxContent>
                    <w:p w14:paraId="0B65E6DD" w14:textId="77777777" w:rsidR="00E67FEC" w:rsidRDefault="00E67FEC" w:rsidP="00A7534F"/>
                  </w:txbxContent>
                </v:textbox>
              </v:rect>
            </w:pict>
          </mc:Fallback>
        </mc:AlternateContent>
      </w:r>
      <w:r w:rsidR="00A7534F">
        <w:rPr>
          <w:rFonts w:ascii="Times New Roman" w:hAnsi="Times New Roman" w:cs="Times New Roman"/>
          <w:b/>
          <w:noProof/>
          <w:sz w:val="24"/>
          <w:szCs w:val="24"/>
          <w:lang w:eastAsia="id-ID"/>
        </w:rPr>
        <mc:AlternateContent>
          <mc:Choice Requires="wps">
            <w:drawing>
              <wp:anchor distT="0" distB="0" distL="114300" distR="114300" simplePos="0" relativeHeight="251700224" behindDoc="0" locked="0" layoutInCell="1" allowOverlap="1" wp14:anchorId="4F7801B5" wp14:editId="49E6656E">
                <wp:simplePos x="0" y="0"/>
                <wp:positionH relativeFrom="column">
                  <wp:posOffset>655320</wp:posOffset>
                </wp:positionH>
                <wp:positionV relativeFrom="paragraph">
                  <wp:posOffset>326390</wp:posOffset>
                </wp:positionV>
                <wp:extent cx="742950" cy="276225"/>
                <wp:effectExtent l="0" t="0" r="19050" b="28575"/>
                <wp:wrapNone/>
                <wp:docPr id="54" name="Rectangle 54"/>
                <wp:cNvGraphicFramePr/>
                <a:graphic xmlns:a="http://schemas.openxmlformats.org/drawingml/2006/main">
                  <a:graphicData uri="http://schemas.microsoft.com/office/word/2010/wordprocessingShape">
                    <wps:wsp>
                      <wps:cNvSpPr/>
                      <wps:spPr>
                        <a:xfrm>
                          <a:off x="0" y="0"/>
                          <a:ext cx="742950" cy="276225"/>
                        </a:xfrm>
                        <a:prstGeom prst="rect">
                          <a:avLst/>
                        </a:prstGeom>
                        <a:ln>
                          <a:prstDash val="sysDash"/>
                        </a:ln>
                      </wps:spPr>
                      <wps:style>
                        <a:lnRef idx="2">
                          <a:schemeClr val="dk1"/>
                        </a:lnRef>
                        <a:fillRef idx="1">
                          <a:schemeClr val="lt1"/>
                        </a:fillRef>
                        <a:effectRef idx="0">
                          <a:schemeClr val="dk1"/>
                        </a:effectRef>
                        <a:fontRef idx="minor">
                          <a:schemeClr val="dk1"/>
                        </a:fontRef>
                      </wps:style>
                      <wps:txbx>
                        <w:txbxContent>
                          <w:p w14:paraId="10458646" w14:textId="77777777" w:rsidR="00E67FEC" w:rsidRDefault="00E67FEC" w:rsidP="00A7534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801B5" id="Rectangle 54" o:spid="_x0000_s1034" style="position:absolute;left:0;text-align:left;margin-left:51.6pt;margin-top:25.7pt;width:58.5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" fillcolor="white [3201]" strokecolor="black [3200]" strokeweight="2pt">
                <v:stroke dashstyle="3 1"/>
                <v:textbox>
                  <w:txbxContent>
                    <w:p w14:paraId="10458646" w14:textId="77777777" w:rsidR="00E67FEC" w:rsidRDefault="00E67FEC" w:rsidP="00A7534F"/>
                  </w:txbxContent>
                </v:textbox>
              </v:rect>
            </w:pict>
          </mc:Fallback>
        </mc:AlternateContent>
      </w:r>
      <w:r w:rsidR="00A7534F">
        <w:rPr>
          <w:rFonts w:ascii="Times New Roman" w:hAnsi="Times New Roman" w:cs="Times New Roman"/>
          <w:sz w:val="24"/>
          <w:szCs w:val="24"/>
        </w:rPr>
        <w:tab/>
        <w:t xml:space="preserve"> Diteliti</w:t>
      </w:r>
    </w:p>
    <w:p w14:paraId="5422B6EB" w14:textId="32351F8B" w:rsidR="00BC6DCD" w:rsidRDefault="00A7534F" w:rsidP="00F561A3">
      <w:pPr>
        <w:tabs>
          <w:tab w:val="left" w:pos="2235"/>
        </w:tabs>
        <w:spacing w:line="360" w:lineRule="auto"/>
        <w:ind w:firstLine="709"/>
        <w:rPr>
          <w:rFonts w:ascii="Times New Roman" w:hAnsi="Times New Roman" w:cs="Times New Roman"/>
          <w:sz w:val="24"/>
          <w:szCs w:val="24"/>
        </w:rPr>
      </w:pPr>
      <w:r>
        <w:rPr>
          <w:rFonts w:ascii="Times New Roman" w:hAnsi="Times New Roman" w:cs="Times New Roman"/>
          <w:sz w:val="24"/>
          <w:szCs w:val="24"/>
        </w:rPr>
        <w:tab/>
        <w:t xml:space="preserve"> Tidak di teliti</w:t>
      </w:r>
      <w:r w:rsidR="007460A8" w:rsidRPr="0019010D">
        <w:rPr>
          <w:rFonts w:ascii="Times New Roman" w:hAnsi="Times New Roman" w:cs="Times New Roman"/>
          <w:sz w:val="24"/>
          <w:szCs w:val="24"/>
        </w:rPr>
        <w:br w:type="page"/>
      </w:r>
    </w:p>
    <w:p w14:paraId="0534FCE7" w14:textId="4521EFFF" w:rsidR="009153DE" w:rsidRPr="00176045" w:rsidRDefault="00F875D8" w:rsidP="0019010D">
      <w:pPr>
        <w:pStyle w:val="Heading1"/>
      </w:pPr>
      <w:bookmarkStart w:id="598" w:name="_Toc157276708"/>
      <w:bookmarkStart w:id="599" w:name="_Toc157522788"/>
      <w:bookmarkStart w:id="600" w:name="_Toc157889072"/>
      <w:bookmarkStart w:id="601" w:name="_Toc157893131"/>
      <w:bookmarkStart w:id="602" w:name="_Toc157893195"/>
      <w:bookmarkStart w:id="603" w:name="_Toc157893315"/>
      <w:bookmarkStart w:id="604" w:name="_Toc157893834"/>
      <w:bookmarkStart w:id="605" w:name="_Toc157893899"/>
      <w:bookmarkStart w:id="606" w:name="_Toc158017419"/>
      <w:bookmarkStart w:id="607" w:name="_Toc158018543"/>
      <w:bookmarkStart w:id="608" w:name="_Toc158108601"/>
      <w:bookmarkStart w:id="609" w:name="_Toc158108792"/>
      <w:bookmarkStart w:id="610" w:name="_Toc158111866"/>
      <w:bookmarkStart w:id="611" w:name="_Toc158112146"/>
      <w:r w:rsidRPr="00176045">
        <w:lastRenderedPageBreak/>
        <w:t>BAB III</w:t>
      </w:r>
      <w:bookmarkStart w:id="612" w:name="_Toc157276709"/>
      <w:bookmarkStart w:id="613" w:name="_Toc157522789"/>
      <w:bookmarkStart w:id="614" w:name="_Toc157889073"/>
      <w:bookmarkStart w:id="615" w:name="_Toc157893132"/>
      <w:bookmarkStart w:id="616" w:name="_Toc157893196"/>
      <w:bookmarkStart w:id="617" w:name="_Toc157893316"/>
      <w:bookmarkStart w:id="618" w:name="_Toc157893835"/>
      <w:bookmarkStart w:id="619" w:name="_Toc157893900"/>
      <w:bookmarkStart w:id="620" w:name="_Toc158017420"/>
      <w:bookmarkStart w:id="621" w:name="_Toc158018544"/>
      <w:bookmarkEnd w:id="598"/>
      <w:bookmarkEnd w:id="599"/>
      <w:bookmarkEnd w:id="600"/>
      <w:bookmarkEnd w:id="601"/>
      <w:bookmarkEnd w:id="602"/>
      <w:bookmarkEnd w:id="603"/>
      <w:bookmarkEnd w:id="604"/>
      <w:bookmarkEnd w:id="605"/>
      <w:bookmarkEnd w:id="606"/>
      <w:bookmarkEnd w:id="607"/>
      <w:r w:rsidR="0019010D">
        <w:br/>
      </w:r>
      <w:r w:rsidR="00EC5697" w:rsidRPr="00176045">
        <w:t>KERANGKA KONSEP DAN HIPOTESIS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5CD6D154" w14:textId="77777777" w:rsidR="009153DE" w:rsidRPr="00176045" w:rsidRDefault="009153DE" w:rsidP="003965AA"/>
    <w:p w14:paraId="3829722F" w14:textId="2478E7A6" w:rsidR="00821502" w:rsidRPr="00176045" w:rsidRDefault="00F4709C" w:rsidP="0049711A">
      <w:pPr>
        <w:pStyle w:val="Heading2"/>
        <w:numPr>
          <w:ilvl w:val="0"/>
          <w:numId w:val="37"/>
        </w:numPr>
      </w:pPr>
      <w:bookmarkStart w:id="622" w:name="_Toc157276710"/>
      <w:bookmarkStart w:id="623" w:name="_Toc157522790"/>
      <w:bookmarkStart w:id="624" w:name="_Toc157889074"/>
      <w:bookmarkStart w:id="625" w:name="_Toc157893133"/>
      <w:bookmarkStart w:id="626" w:name="_Toc157893197"/>
      <w:bookmarkStart w:id="627" w:name="_Toc157893317"/>
      <w:bookmarkStart w:id="628" w:name="_Toc157893836"/>
      <w:bookmarkStart w:id="629" w:name="_Toc157893901"/>
      <w:bookmarkStart w:id="630" w:name="_Toc158017421"/>
      <w:bookmarkStart w:id="631" w:name="_Toc158018545"/>
      <w:bookmarkStart w:id="632" w:name="_Toc158108602"/>
      <w:bookmarkStart w:id="633" w:name="_Toc158108793"/>
      <w:bookmarkStart w:id="634" w:name="_Toc158111867"/>
      <w:bookmarkStart w:id="635" w:name="_Toc158112147"/>
      <w:r w:rsidRPr="00176045">
        <w:t>Kerangka Konsep</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sidRPr="00176045">
        <w:t xml:space="preserve"> </w:t>
      </w:r>
    </w:p>
    <w:p w14:paraId="290E59C8" w14:textId="669044BB" w:rsidR="00091591" w:rsidRPr="00821502" w:rsidRDefault="00091591" w:rsidP="00821502">
      <w:pPr>
        <w:pStyle w:val="ListParagraph"/>
        <w:spacing w:line="360" w:lineRule="auto"/>
        <w:rPr>
          <w:rFonts w:ascii="Times New Roman" w:hAnsi="Times New Roman" w:cs="Times New Roman"/>
          <w:b/>
          <w:sz w:val="24"/>
          <w:szCs w:val="24"/>
        </w:rPr>
      </w:pPr>
      <w:r w:rsidRPr="00821502">
        <w:rPr>
          <w:rFonts w:ascii="Times New Roman" w:hAnsi="Times New Roman" w:cs="Times New Roman"/>
          <w:b/>
          <w:sz w:val="24"/>
          <w:szCs w:val="24"/>
        </w:rPr>
        <w:t>Variabel Independen</w:t>
      </w:r>
      <w:r w:rsidRPr="00821502">
        <w:rPr>
          <w:rFonts w:ascii="Times New Roman" w:hAnsi="Times New Roman" w:cs="Times New Roman"/>
          <w:b/>
          <w:sz w:val="24"/>
          <w:szCs w:val="24"/>
        </w:rPr>
        <w:tab/>
      </w:r>
      <w:r w:rsidR="00E211B9">
        <w:rPr>
          <w:rFonts w:ascii="Times New Roman" w:hAnsi="Times New Roman" w:cs="Times New Roman"/>
          <w:b/>
          <w:sz w:val="24"/>
          <w:szCs w:val="24"/>
        </w:rPr>
        <w:tab/>
        <w:t xml:space="preserve">      </w:t>
      </w:r>
      <w:r w:rsidRPr="00821502">
        <w:rPr>
          <w:rFonts w:ascii="Times New Roman" w:hAnsi="Times New Roman" w:cs="Times New Roman"/>
          <w:b/>
          <w:sz w:val="24"/>
          <w:szCs w:val="24"/>
        </w:rPr>
        <w:t>Variabel Dependen</w:t>
      </w:r>
    </w:p>
    <w:p w14:paraId="269705EE" w14:textId="11393D0A" w:rsidR="002C03DC" w:rsidRPr="000863F6" w:rsidRDefault="00DE1068" w:rsidP="00BF180A">
      <w:pPr>
        <w:pStyle w:val="ListParagraph"/>
        <w:spacing w:line="360" w:lineRule="auto"/>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50048" behindDoc="0" locked="0" layoutInCell="1" allowOverlap="1" wp14:anchorId="352C2DB8" wp14:editId="5993E400">
                <wp:simplePos x="0" y="0"/>
                <wp:positionH relativeFrom="column">
                  <wp:posOffset>506730</wp:posOffset>
                </wp:positionH>
                <wp:positionV relativeFrom="paragraph">
                  <wp:posOffset>102870</wp:posOffset>
                </wp:positionV>
                <wp:extent cx="1543050" cy="500380"/>
                <wp:effectExtent l="0" t="0" r="19050" b="13970"/>
                <wp:wrapNone/>
                <wp:docPr id="30" name="Rectangle 30"/>
                <wp:cNvGraphicFramePr/>
                <a:graphic xmlns:a="http://schemas.openxmlformats.org/drawingml/2006/main">
                  <a:graphicData uri="http://schemas.microsoft.com/office/word/2010/wordprocessingShape">
                    <wps:wsp>
                      <wps:cNvSpPr/>
                      <wps:spPr>
                        <a:xfrm>
                          <a:off x="0" y="0"/>
                          <a:ext cx="1543050" cy="500380"/>
                        </a:xfrm>
                        <a:prstGeom prst="rect">
                          <a:avLst/>
                        </a:prstGeom>
                      </wps:spPr>
                      <wps:style>
                        <a:lnRef idx="2">
                          <a:schemeClr val="dk1"/>
                        </a:lnRef>
                        <a:fillRef idx="1">
                          <a:schemeClr val="lt1"/>
                        </a:fillRef>
                        <a:effectRef idx="0">
                          <a:schemeClr val="dk1"/>
                        </a:effectRef>
                        <a:fontRef idx="minor">
                          <a:schemeClr val="dk1"/>
                        </a:fontRef>
                      </wps:style>
                      <wps:txbx>
                        <w:txbxContent>
                          <w:p w14:paraId="6A62644A" w14:textId="77777777" w:rsidR="00E67FEC" w:rsidRPr="007D679F" w:rsidRDefault="00E67FEC" w:rsidP="00BC37E3">
                            <w:pPr>
                              <w:spacing w:after="0"/>
                              <w:jc w:val="both"/>
                              <w:rPr>
                                <w:rFonts w:ascii="Times New Roman" w:hAnsi="Times New Roman" w:cs="Times New Roman"/>
                                <w:sz w:val="24"/>
                                <w:szCs w:val="24"/>
                              </w:rPr>
                            </w:pPr>
                            <w:r>
                              <w:rPr>
                                <w:rFonts w:ascii="Times New Roman" w:hAnsi="Times New Roman" w:cs="Times New Roman"/>
                                <w:sz w:val="24"/>
                                <w:szCs w:val="24"/>
                              </w:rPr>
                              <w:t>Tingkat 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C2DB8" id="Rectangle 30" o:spid="_x0000_s1035" style="position:absolute;left:0;text-align:left;margin-left:39.9pt;margin-top:8.1pt;width:121.5pt;height:39.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" fillcolor="white [3201]" strokecolor="black [3200]" strokeweight="2pt">
                <v:textbox>
                  <w:txbxContent>
                    <w:p w14:paraId="6A62644A" w14:textId="77777777" w:rsidR="00E67FEC" w:rsidRPr="007D679F" w:rsidRDefault="00E67FEC" w:rsidP="00BC37E3">
                      <w:pPr>
                        <w:spacing w:after="0"/>
                        <w:jc w:val="both"/>
                        <w:rPr>
                          <w:rFonts w:ascii="Times New Roman" w:hAnsi="Times New Roman" w:cs="Times New Roman"/>
                          <w:sz w:val="24"/>
                          <w:szCs w:val="24"/>
                        </w:rPr>
                      </w:pPr>
                      <w:r>
                        <w:rPr>
                          <w:rFonts w:ascii="Times New Roman" w:hAnsi="Times New Roman" w:cs="Times New Roman"/>
                          <w:sz w:val="24"/>
                          <w:szCs w:val="24"/>
                        </w:rPr>
                        <w:t>Tingkat Pengetahuan</w:t>
                      </w:r>
                    </w:p>
                  </w:txbxContent>
                </v:textbox>
              </v:rect>
            </w:pict>
          </mc:Fallback>
        </mc:AlternateContent>
      </w:r>
      <w:r w:rsidR="00B267C7">
        <w:rPr>
          <w:rFonts w:ascii="Times New Roman" w:hAnsi="Times New Roman" w:cs="Times New Roman"/>
          <w:b/>
          <w:noProof/>
          <w:sz w:val="24"/>
          <w:szCs w:val="24"/>
          <w:lang w:eastAsia="id-ID"/>
        </w:rPr>
        <mc:AlternateContent>
          <mc:Choice Requires="wps">
            <w:drawing>
              <wp:anchor distT="0" distB="0" distL="114300" distR="114300" simplePos="0" relativeHeight="251673600" behindDoc="0" locked="0" layoutInCell="1" allowOverlap="1" wp14:anchorId="0F944936" wp14:editId="3D042ADB">
                <wp:simplePos x="0" y="0"/>
                <wp:positionH relativeFrom="column">
                  <wp:posOffset>2771897</wp:posOffset>
                </wp:positionH>
                <wp:positionV relativeFrom="paragraph">
                  <wp:posOffset>45436</wp:posOffset>
                </wp:positionV>
                <wp:extent cx="1819275" cy="1031132"/>
                <wp:effectExtent l="0" t="0" r="28575" b="17145"/>
                <wp:wrapNone/>
                <wp:docPr id="2" name="Oval 2"/>
                <wp:cNvGraphicFramePr/>
                <a:graphic xmlns:a="http://schemas.openxmlformats.org/drawingml/2006/main">
                  <a:graphicData uri="http://schemas.microsoft.com/office/word/2010/wordprocessingShape">
                    <wps:wsp>
                      <wps:cNvSpPr/>
                      <wps:spPr>
                        <a:xfrm>
                          <a:off x="0" y="0"/>
                          <a:ext cx="1819275" cy="1031132"/>
                        </a:xfrm>
                        <a:prstGeom prst="ellipse">
                          <a:avLst/>
                        </a:prstGeom>
                      </wps:spPr>
                      <wps:style>
                        <a:lnRef idx="2">
                          <a:schemeClr val="dk1"/>
                        </a:lnRef>
                        <a:fillRef idx="1">
                          <a:schemeClr val="lt1"/>
                        </a:fillRef>
                        <a:effectRef idx="0">
                          <a:schemeClr val="dk1"/>
                        </a:effectRef>
                        <a:fontRef idx="minor">
                          <a:schemeClr val="dk1"/>
                        </a:fontRef>
                      </wps:style>
                      <wps:txbx>
                        <w:txbxContent>
                          <w:p w14:paraId="6354A420" w14:textId="77777777" w:rsidR="00E67FEC" w:rsidRPr="00DC4839" w:rsidRDefault="00E67FEC" w:rsidP="005206E0">
                            <w:pPr>
                              <w:jc w:val="center"/>
                              <w:rPr>
                                <w:rFonts w:ascii="Times New Roman" w:hAnsi="Times New Roman" w:cs="Times New Roman"/>
                                <w:sz w:val="24"/>
                                <w:szCs w:val="24"/>
                              </w:rPr>
                            </w:pPr>
                            <w:r w:rsidRPr="00DC4839">
                              <w:rPr>
                                <w:rFonts w:ascii="Times New Roman" w:hAnsi="Times New Roman" w:cs="Times New Roman"/>
                                <w:sz w:val="24"/>
                                <w:szCs w:val="24"/>
                              </w:rPr>
                              <w:t>Tingkat Kepatuhan Minum Obat Hipertensi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944936" id="Oval 2" o:spid="_x0000_s1036" style="position:absolute;left:0;text-align:left;margin-left:218.25pt;margin-top:3.6pt;width:143.25pt;height:8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" fillcolor="white [3201]" strokecolor="black [3200]" strokeweight="2pt">
                <v:textbox>
                  <w:txbxContent>
                    <w:p w14:paraId="6354A420" w14:textId="77777777" w:rsidR="00E67FEC" w:rsidRPr="00DC4839" w:rsidRDefault="00E67FEC" w:rsidP="005206E0">
                      <w:pPr>
                        <w:jc w:val="center"/>
                        <w:rPr>
                          <w:rFonts w:ascii="Times New Roman" w:hAnsi="Times New Roman" w:cs="Times New Roman"/>
                          <w:sz w:val="24"/>
                          <w:szCs w:val="24"/>
                        </w:rPr>
                      </w:pPr>
                      <w:r w:rsidRPr="00DC4839">
                        <w:rPr>
                          <w:rFonts w:ascii="Times New Roman" w:hAnsi="Times New Roman" w:cs="Times New Roman"/>
                          <w:sz w:val="24"/>
                          <w:szCs w:val="24"/>
                        </w:rPr>
                        <w:t>Tingkat Kepatuhan Minum Obat Hipertensi</w:t>
                      </w:r>
                    </w:p>
                  </w:txbxContent>
                </v:textbox>
              </v:oval>
            </w:pict>
          </mc:Fallback>
        </mc:AlternateContent>
      </w:r>
    </w:p>
    <w:p w14:paraId="0ACB3EC0" w14:textId="77777777" w:rsidR="007D679F" w:rsidRPr="000863F6" w:rsidRDefault="00D74639" w:rsidP="00BF180A">
      <w:pPr>
        <w:pStyle w:val="ListParagraph"/>
        <w:spacing w:line="360" w:lineRule="auto"/>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51072" behindDoc="0" locked="0" layoutInCell="1" allowOverlap="1" wp14:anchorId="65AD3FF0" wp14:editId="427ACC9A">
                <wp:simplePos x="0" y="0"/>
                <wp:positionH relativeFrom="column">
                  <wp:posOffset>2055495</wp:posOffset>
                </wp:positionH>
                <wp:positionV relativeFrom="paragraph">
                  <wp:posOffset>161925</wp:posOffset>
                </wp:positionV>
                <wp:extent cx="714375" cy="0"/>
                <wp:effectExtent l="0" t="76200" r="28575" b="152400"/>
                <wp:wrapNone/>
                <wp:docPr id="32" name="Straight Arrow Connector 32"/>
                <wp:cNvGraphicFramePr/>
                <a:graphic xmlns:a="http://schemas.openxmlformats.org/drawingml/2006/main">
                  <a:graphicData uri="http://schemas.microsoft.com/office/word/2010/wordprocessingShape">
                    <wps:wsp>
                      <wps:cNvCnPr/>
                      <wps:spPr>
                        <a:xfrm>
                          <a:off x="0" y="0"/>
                          <a:ext cx="7143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78D92B" id="Straight Arrow Connector 32" o:spid="_x0000_s1026" type="#_x0000_t32" style="position:absolute;margin-left:161.85pt;margin-top:12.75pt;width:56.2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" strokecolor="black [3200]" strokeweight="2pt">
                <v:stroke endarrow="open"/>
                <v:shadow on="t" color="black" opacity="24903f" origin=",.5" offset="0,.55556mm"/>
              </v:shape>
            </w:pict>
          </mc:Fallback>
        </mc:AlternateContent>
      </w:r>
    </w:p>
    <w:p w14:paraId="54E2555F" w14:textId="6CB0AD7C" w:rsidR="00DE1068" w:rsidRPr="00DE1068" w:rsidRDefault="005206E0" w:rsidP="00DE1068">
      <w:pPr>
        <w:pStyle w:val="ListParagraph"/>
        <w:tabs>
          <w:tab w:val="left" w:pos="6060"/>
        </w:tabs>
        <w:spacing w:line="360" w:lineRule="auto"/>
        <w:rPr>
          <w:rFonts w:ascii="Times New Roman" w:hAnsi="Times New Roman" w:cs="Times New Roman"/>
          <w:b/>
          <w:sz w:val="24"/>
          <w:szCs w:val="24"/>
        </w:rPr>
      </w:pPr>
      <w:r>
        <w:rPr>
          <w:rFonts w:ascii="Times New Roman" w:hAnsi="Times New Roman" w:cs="Times New Roman"/>
          <w:b/>
          <w:sz w:val="24"/>
          <w:szCs w:val="24"/>
        </w:rPr>
        <w:tab/>
      </w:r>
    </w:p>
    <w:p w14:paraId="78F5BF6A" w14:textId="2E14F22B" w:rsidR="00DE1068" w:rsidRDefault="00EE1C83" w:rsidP="009153DE">
      <w:pPr>
        <w:tabs>
          <w:tab w:val="left" w:pos="1101"/>
          <w:tab w:val="left" w:pos="3829"/>
        </w:tabs>
        <w:spacing w:line="360" w:lineRule="auto"/>
        <w:rPr>
          <w:rFonts w:ascii="Times New Roman" w:hAnsi="Times New Roman" w:cs="Times New Roman"/>
          <w:sz w:val="24"/>
          <w:szCs w:val="24"/>
        </w:rPr>
      </w:pPr>
      <w:r>
        <w:rPr>
          <w:noProof/>
          <w:lang w:eastAsia="id-ID"/>
        </w:rPr>
        <mc:AlternateContent>
          <mc:Choice Requires="wps">
            <w:drawing>
              <wp:anchor distT="0" distB="0" distL="114300" distR="114300" simplePos="0" relativeHeight="251703296" behindDoc="0" locked="0" layoutInCell="1" allowOverlap="1" wp14:anchorId="5A20963A" wp14:editId="749B3A07">
                <wp:simplePos x="0" y="0"/>
                <wp:positionH relativeFrom="column">
                  <wp:posOffset>1155065</wp:posOffset>
                </wp:positionH>
                <wp:positionV relativeFrom="paragraph">
                  <wp:posOffset>319405</wp:posOffset>
                </wp:positionV>
                <wp:extent cx="2915285" cy="635"/>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2915285" cy="635"/>
                        </a:xfrm>
                        <a:prstGeom prst="rect">
                          <a:avLst/>
                        </a:prstGeom>
                        <a:solidFill>
                          <a:prstClr val="white"/>
                        </a:solidFill>
                        <a:ln>
                          <a:noFill/>
                        </a:ln>
                        <a:effectLst/>
                      </wps:spPr>
                      <wps:txbx>
                        <w:txbxContent>
                          <w:p w14:paraId="68323D47" w14:textId="0778044A" w:rsidR="00E67FEC" w:rsidRPr="00EE1C83" w:rsidRDefault="00E67FEC" w:rsidP="00EE1C83">
                            <w:pPr>
                              <w:pStyle w:val="Caption"/>
                              <w:jc w:val="center"/>
                              <w:rPr>
                                <w:rFonts w:ascii="Times New Roman" w:hAnsi="Times New Roman" w:cs="Times New Roman"/>
                                <w:noProof/>
                                <w:color w:val="auto"/>
                                <w:sz w:val="24"/>
                              </w:rPr>
                            </w:pPr>
                            <w:bookmarkStart w:id="636" w:name="_Toc158114029"/>
                            <w:r w:rsidRPr="00EE1C83">
                              <w:rPr>
                                <w:rFonts w:ascii="Times New Roman" w:hAnsi="Times New Roman" w:cs="Times New Roman"/>
                                <w:color w:val="auto"/>
                                <w:sz w:val="24"/>
                              </w:rPr>
                              <w:t xml:space="preserve">Gambar III. </w:t>
                            </w:r>
                            <w:r w:rsidRPr="00EE1C83">
                              <w:rPr>
                                <w:rFonts w:ascii="Times New Roman" w:hAnsi="Times New Roman" w:cs="Times New Roman"/>
                                <w:color w:val="auto"/>
                                <w:sz w:val="24"/>
                              </w:rPr>
                              <w:fldChar w:fldCharType="begin"/>
                            </w:r>
                            <w:r w:rsidRPr="00EE1C83">
                              <w:rPr>
                                <w:rFonts w:ascii="Times New Roman" w:hAnsi="Times New Roman" w:cs="Times New Roman"/>
                                <w:color w:val="auto"/>
                                <w:sz w:val="24"/>
                              </w:rPr>
                              <w:instrText xml:space="preserve"> SEQ Gambar_III. \* ARABIC </w:instrText>
                            </w:r>
                            <w:r w:rsidRPr="00EE1C83">
                              <w:rPr>
                                <w:rFonts w:ascii="Times New Roman" w:hAnsi="Times New Roman" w:cs="Times New Roman"/>
                                <w:color w:val="auto"/>
                                <w:sz w:val="24"/>
                              </w:rPr>
                              <w:fldChar w:fldCharType="separate"/>
                            </w:r>
                            <w:r w:rsidR="009B5592">
                              <w:rPr>
                                <w:rFonts w:ascii="Times New Roman" w:hAnsi="Times New Roman" w:cs="Times New Roman"/>
                                <w:noProof/>
                                <w:color w:val="auto"/>
                                <w:sz w:val="24"/>
                              </w:rPr>
                              <w:t>1</w:t>
                            </w:r>
                            <w:r w:rsidRPr="00EE1C83">
                              <w:rPr>
                                <w:rFonts w:ascii="Times New Roman" w:hAnsi="Times New Roman" w:cs="Times New Roman"/>
                                <w:color w:val="auto"/>
                                <w:sz w:val="24"/>
                              </w:rPr>
                              <w:fldChar w:fldCharType="end"/>
                            </w:r>
                            <w:r w:rsidRPr="00EE1C83">
                              <w:rPr>
                                <w:rFonts w:ascii="Times New Roman" w:hAnsi="Times New Roman" w:cs="Times New Roman"/>
                                <w:color w:val="auto"/>
                                <w:sz w:val="24"/>
                              </w:rPr>
                              <w:t xml:space="preserve"> Kerangka Konsep</w:t>
                            </w:r>
                            <w:bookmarkEnd w:id="6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A20963A" id="_x0000_t202" coordsize="21600,21600" o:spt="202" path="m,l,21600r21600,l21600,xe">
                <v:stroke joinstyle="miter"/>
                <v:path gradientshapeok="t" o:connecttype="rect"/>
              </v:shapetype>
              <v:shape id="Text Box 55" o:spid="_x0000_s1037" type="#_x0000_t202" style="position:absolute;margin-left:90.95pt;margin-top:25.15pt;width:229.55pt;height:.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" stroked="f">
                <v:textbox style="mso-fit-shape-to-text:t" inset="0,0,0,0">
                  <w:txbxContent>
                    <w:p w14:paraId="68323D47" w14:textId="0778044A" w:rsidR="00E67FEC" w:rsidRPr="00EE1C83" w:rsidRDefault="00E67FEC" w:rsidP="00EE1C83">
                      <w:pPr>
                        <w:pStyle w:val="Caption"/>
                        <w:jc w:val="center"/>
                        <w:rPr>
                          <w:rFonts w:ascii="Times New Roman" w:hAnsi="Times New Roman" w:cs="Times New Roman"/>
                          <w:noProof/>
                          <w:color w:val="auto"/>
                          <w:sz w:val="24"/>
                        </w:rPr>
                      </w:pPr>
                      <w:bookmarkStart w:id="637" w:name="_Toc158114029"/>
                      <w:r w:rsidRPr="00EE1C83">
                        <w:rPr>
                          <w:rFonts w:ascii="Times New Roman" w:hAnsi="Times New Roman" w:cs="Times New Roman"/>
                          <w:color w:val="auto"/>
                          <w:sz w:val="24"/>
                        </w:rPr>
                        <w:t xml:space="preserve">Gambar III. </w:t>
                      </w:r>
                      <w:r w:rsidRPr="00EE1C83">
                        <w:rPr>
                          <w:rFonts w:ascii="Times New Roman" w:hAnsi="Times New Roman" w:cs="Times New Roman"/>
                          <w:color w:val="auto"/>
                          <w:sz w:val="24"/>
                        </w:rPr>
                        <w:fldChar w:fldCharType="begin"/>
                      </w:r>
                      <w:r w:rsidRPr="00EE1C83">
                        <w:rPr>
                          <w:rFonts w:ascii="Times New Roman" w:hAnsi="Times New Roman" w:cs="Times New Roman"/>
                          <w:color w:val="auto"/>
                          <w:sz w:val="24"/>
                        </w:rPr>
                        <w:instrText xml:space="preserve"> SEQ Gambar_III. \* ARABIC </w:instrText>
                      </w:r>
                      <w:r w:rsidRPr="00EE1C83">
                        <w:rPr>
                          <w:rFonts w:ascii="Times New Roman" w:hAnsi="Times New Roman" w:cs="Times New Roman"/>
                          <w:color w:val="auto"/>
                          <w:sz w:val="24"/>
                        </w:rPr>
                        <w:fldChar w:fldCharType="separate"/>
                      </w:r>
                      <w:r w:rsidR="009B5592">
                        <w:rPr>
                          <w:rFonts w:ascii="Times New Roman" w:hAnsi="Times New Roman" w:cs="Times New Roman"/>
                          <w:noProof/>
                          <w:color w:val="auto"/>
                          <w:sz w:val="24"/>
                        </w:rPr>
                        <w:t>1</w:t>
                      </w:r>
                      <w:r w:rsidRPr="00EE1C83">
                        <w:rPr>
                          <w:rFonts w:ascii="Times New Roman" w:hAnsi="Times New Roman" w:cs="Times New Roman"/>
                          <w:color w:val="auto"/>
                          <w:sz w:val="24"/>
                        </w:rPr>
                        <w:fldChar w:fldCharType="end"/>
                      </w:r>
                      <w:r w:rsidRPr="00EE1C83">
                        <w:rPr>
                          <w:rFonts w:ascii="Times New Roman" w:hAnsi="Times New Roman" w:cs="Times New Roman"/>
                          <w:color w:val="auto"/>
                          <w:sz w:val="24"/>
                        </w:rPr>
                        <w:t xml:space="preserve"> Kerangka Konsep</w:t>
                      </w:r>
                      <w:bookmarkEnd w:id="637"/>
                    </w:p>
                  </w:txbxContent>
                </v:textbox>
              </v:shape>
            </w:pict>
          </mc:Fallback>
        </mc:AlternateContent>
      </w:r>
      <w:r w:rsidR="00DE1068">
        <w:rPr>
          <w:noProof/>
          <w:lang w:eastAsia="id-ID"/>
        </w:rPr>
        <mc:AlternateContent>
          <mc:Choice Requires="wps">
            <w:drawing>
              <wp:anchor distT="0" distB="0" distL="114300" distR="114300" simplePos="0" relativeHeight="251681792" behindDoc="0" locked="0" layoutInCell="1" allowOverlap="1" wp14:anchorId="6D0EC8E6" wp14:editId="4F7AD357">
                <wp:simplePos x="0" y="0"/>
                <wp:positionH relativeFrom="column">
                  <wp:posOffset>496195</wp:posOffset>
                </wp:positionH>
                <wp:positionV relativeFrom="paragraph">
                  <wp:posOffset>177314</wp:posOffset>
                </wp:positionV>
                <wp:extent cx="2915323"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915323" cy="268605"/>
                        </a:xfrm>
                        <a:prstGeom prst="rect">
                          <a:avLst/>
                        </a:prstGeom>
                        <a:solidFill>
                          <a:prstClr val="white"/>
                        </a:solidFill>
                        <a:ln>
                          <a:noFill/>
                        </a:ln>
                        <a:effectLst/>
                      </wps:spPr>
                      <wps:txbx>
                        <w:txbxContent>
                          <w:p w14:paraId="26C6C345" w14:textId="2B8807F1" w:rsidR="00E67FEC" w:rsidRPr="00DE1068" w:rsidRDefault="00E67FEC" w:rsidP="00DE1068">
                            <w:pPr>
                              <w:pStyle w:val="Caption"/>
                              <w:rPr>
                                <w:rFonts w:ascii="Times New Roman" w:hAnsi="Times New Roman" w:cs="Times New Roman"/>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EC8E6" id="Text Box 10" o:spid="_x0000_s1038" type="#_x0000_t202" style="position:absolute;margin-left:39.05pt;margin-top:13.95pt;width:229.55pt;height:2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" stroked="f">
                <v:textbox inset="0,0,0,0">
                  <w:txbxContent>
                    <w:p w14:paraId="26C6C345" w14:textId="2B8807F1" w:rsidR="00E67FEC" w:rsidRPr="00DE1068" w:rsidRDefault="00E67FEC" w:rsidP="00DE1068">
                      <w:pPr>
                        <w:pStyle w:val="Caption"/>
                        <w:rPr>
                          <w:rFonts w:ascii="Times New Roman" w:hAnsi="Times New Roman" w:cs="Times New Roman"/>
                          <w:noProof/>
                          <w:color w:val="auto"/>
                          <w:sz w:val="24"/>
                          <w:szCs w:val="24"/>
                        </w:rPr>
                      </w:pPr>
                    </w:p>
                  </w:txbxContent>
                </v:textbox>
              </v:shape>
            </w:pict>
          </mc:Fallback>
        </mc:AlternateContent>
      </w:r>
    </w:p>
    <w:p w14:paraId="25DB64A4" w14:textId="2B6DCB17" w:rsidR="00DE1068" w:rsidRDefault="00DE1068" w:rsidP="009153DE">
      <w:pPr>
        <w:tabs>
          <w:tab w:val="left" w:pos="1101"/>
          <w:tab w:val="left" w:pos="3829"/>
        </w:tabs>
        <w:spacing w:line="360" w:lineRule="auto"/>
        <w:rPr>
          <w:rFonts w:ascii="Times New Roman" w:hAnsi="Times New Roman" w:cs="Times New Roman"/>
          <w:sz w:val="24"/>
          <w:szCs w:val="24"/>
        </w:rPr>
      </w:pPr>
    </w:p>
    <w:p w14:paraId="7086C112" w14:textId="77777777" w:rsidR="00B90AAE" w:rsidRDefault="003C51B4" w:rsidP="003C51B4">
      <w:pPr>
        <w:tabs>
          <w:tab w:val="left" w:pos="1101"/>
          <w:tab w:val="left" w:pos="3829"/>
        </w:tabs>
        <w:spacing w:line="360" w:lineRule="auto"/>
        <w:ind w:left="2977" w:hanging="2268"/>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52096" behindDoc="0" locked="0" layoutInCell="1" allowOverlap="1" wp14:anchorId="7C0817CB" wp14:editId="5D85BD82">
                <wp:simplePos x="0" y="0"/>
                <wp:positionH relativeFrom="column">
                  <wp:posOffset>1293495</wp:posOffset>
                </wp:positionH>
                <wp:positionV relativeFrom="paragraph">
                  <wp:posOffset>327660</wp:posOffset>
                </wp:positionV>
                <wp:extent cx="457200" cy="257175"/>
                <wp:effectExtent l="0" t="0" r="19050" b="28575"/>
                <wp:wrapNone/>
                <wp:docPr id="45" name="Oval 45"/>
                <wp:cNvGraphicFramePr/>
                <a:graphic xmlns:a="http://schemas.openxmlformats.org/drawingml/2006/main">
                  <a:graphicData uri="http://schemas.microsoft.com/office/word/2010/wordprocessingShape">
                    <wps:wsp>
                      <wps:cNvSpPr/>
                      <wps:spPr>
                        <a:xfrm>
                          <a:off x="0" y="0"/>
                          <a:ext cx="457200" cy="25717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DC0A72" id="Oval 45" o:spid="_x0000_s1026" style="position:absolute;margin-left:101.85pt;margin-top:25.8pt;width:36pt;height:2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" fillcolor="white [3201]" strokecolor="black [3200]" strokeweight="2p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54144" behindDoc="0" locked="0" layoutInCell="1" allowOverlap="1" wp14:anchorId="6EC3FA51" wp14:editId="6F66EA50">
                <wp:simplePos x="0" y="0"/>
                <wp:positionH relativeFrom="column">
                  <wp:posOffset>1293495</wp:posOffset>
                </wp:positionH>
                <wp:positionV relativeFrom="paragraph">
                  <wp:posOffset>47625</wp:posOffset>
                </wp:positionV>
                <wp:extent cx="438150" cy="1524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4381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45F42" id="Rectangle 44" o:spid="_x0000_s1026" style="position:absolute;margin-left:101.85pt;margin-top:3.75pt;width:34.5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" fillcolor="white [3201]" strokecolor="black [3200]" strokeweight="2pt"/>
            </w:pict>
          </mc:Fallback>
        </mc:AlternateContent>
      </w:r>
      <w:r w:rsidR="00392988">
        <w:rPr>
          <w:rFonts w:ascii="Times New Roman" w:hAnsi="Times New Roman" w:cs="Times New Roman"/>
          <w:sz w:val="24"/>
          <w:szCs w:val="24"/>
        </w:rPr>
        <w:t>Keterangan :</w:t>
      </w:r>
      <w:r>
        <w:rPr>
          <w:rFonts w:ascii="Times New Roman" w:hAnsi="Times New Roman" w:cs="Times New Roman"/>
          <w:sz w:val="24"/>
          <w:szCs w:val="24"/>
        </w:rPr>
        <w:tab/>
      </w:r>
      <w:r w:rsidR="00392988">
        <w:rPr>
          <w:rFonts w:ascii="Times New Roman" w:hAnsi="Times New Roman" w:cs="Times New Roman"/>
          <w:sz w:val="24"/>
          <w:szCs w:val="24"/>
        </w:rPr>
        <w:t xml:space="preserve"> </w:t>
      </w:r>
      <w:r w:rsidR="00F30B61">
        <w:rPr>
          <w:rFonts w:ascii="Times New Roman" w:hAnsi="Times New Roman" w:cs="Times New Roman"/>
          <w:sz w:val="24"/>
          <w:szCs w:val="24"/>
        </w:rPr>
        <w:t>: Variabel Independen</w:t>
      </w:r>
    </w:p>
    <w:p w14:paraId="7CA9B37D" w14:textId="77777777" w:rsidR="000B282D" w:rsidRDefault="00F30B61" w:rsidP="000B282D">
      <w:pPr>
        <w:tabs>
          <w:tab w:val="center" w:pos="4323"/>
        </w:tabs>
        <w:spacing w:line="360" w:lineRule="auto"/>
        <w:ind w:left="2977"/>
        <w:rPr>
          <w:rFonts w:ascii="Times New Roman" w:hAnsi="Times New Roman" w:cs="Times New Roman"/>
          <w:sz w:val="24"/>
          <w:szCs w:val="24"/>
        </w:rPr>
      </w:pPr>
      <w:r>
        <w:rPr>
          <w:rFonts w:ascii="Times New Roman" w:hAnsi="Times New Roman" w:cs="Times New Roman"/>
          <w:sz w:val="24"/>
          <w:szCs w:val="24"/>
        </w:rPr>
        <w:t>: Variabel Dependen</w:t>
      </w:r>
    </w:p>
    <w:p w14:paraId="1557CE9B" w14:textId="77777777" w:rsidR="009770B9" w:rsidRDefault="00F30B61" w:rsidP="005D1919">
      <w:pPr>
        <w:tabs>
          <w:tab w:val="center" w:pos="4323"/>
        </w:tabs>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ab/>
        <w:t>Variabel Independen merupakan variabel yang menjadi sebab peru</w:t>
      </w:r>
      <w:r w:rsidR="00043D8F">
        <w:rPr>
          <w:rFonts w:ascii="Times New Roman" w:hAnsi="Times New Roman" w:cs="Times New Roman"/>
          <w:sz w:val="24"/>
          <w:szCs w:val="24"/>
        </w:rPr>
        <w:t xml:space="preserve">bahan atau timbulnya variabel dependen </w:t>
      </w:r>
      <w:r w:rsidR="00043D8F" w:rsidRPr="008F3197">
        <w:rPr>
          <w:rFonts w:ascii="Times New Roman" w:hAnsi="Times New Roman" w:cs="Times New Roman"/>
          <w:sz w:val="24"/>
          <w:szCs w:val="24"/>
        </w:rPr>
        <w:t xml:space="preserve">(Notoamodjo, 2018). </w:t>
      </w:r>
      <w:r w:rsidR="00043D8F">
        <w:rPr>
          <w:rFonts w:ascii="Times New Roman" w:hAnsi="Times New Roman" w:cs="Times New Roman"/>
          <w:sz w:val="24"/>
          <w:szCs w:val="24"/>
        </w:rPr>
        <w:t>Variabel independen dalam penelitian ini</w:t>
      </w:r>
      <w:r>
        <w:rPr>
          <w:rFonts w:ascii="Times New Roman" w:hAnsi="Times New Roman" w:cs="Times New Roman"/>
          <w:sz w:val="24"/>
          <w:szCs w:val="24"/>
        </w:rPr>
        <w:t xml:space="preserve"> </w:t>
      </w:r>
      <w:r w:rsidR="00535404">
        <w:rPr>
          <w:rFonts w:ascii="Times New Roman" w:hAnsi="Times New Roman" w:cs="Times New Roman"/>
          <w:sz w:val="24"/>
          <w:szCs w:val="24"/>
        </w:rPr>
        <w:t xml:space="preserve">adalah tingkat </w:t>
      </w:r>
      <w:r>
        <w:rPr>
          <w:rFonts w:ascii="Times New Roman" w:hAnsi="Times New Roman" w:cs="Times New Roman"/>
          <w:sz w:val="24"/>
          <w:szCs w:val="24"/>
        </w:rPr>
        <w:t xml:space="preserve">pengetahuan </w:t>
      </w:r>
      <w:r w:rsidR="00535404">
        <w:rPr>
          <w:rFonts w:ascii="Times New Roman" w:hAnsi="Times New Roman" w:cs="Times New Roman"/>
          <w:sz w:val="24"/>
          <w:szCs w:val="24"/>
        </w:rPr>
        <w:t>tentang hipertensi.</w:t>
      </w:r>
    </w:p>
    <w:p w14:paraId="12925186" w14:textId="7C0C8B51" w:rsidR="004944E9" w:rsidRDefault="00F30B61" w:rsidP="005D1919">
      <w:pPr>
        <w:tabs>
          <w:tab w:val="center" w:pos="4323"/>
        </w:tabs>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Variabel Dependen merupakan variabel yang dipengaruhi atau menjadi akibat karena variabel bebas</w:t>
      </w:r>
      <w:r w:rsidR="00535404">
        <w:rPr>
          <w:rFonts w:ascii="Times New Roman" w:hAnsi="Times New Roman" w:cs="Times New Roman"/>
          <w:sz w:val="24"/>
          <w:szCs w:val="24"/>
        </w:rPr>
        <w:t xml:space="preserve"> </w:t>
      </w:r>
      <w:r w:rsidR="00535404" w:rsidRPr="008F3197">
        <w:rPr>
          <w:rFonts w:ascii="Times New Roman" w:hAnsi="Times New Roman" w:cs="Times New Roman"/>
          <w:sz w:val="24"/>
          <w:szCs w:val="24"/>
        </w:rPr>
        <w:t>(Noatmodjo, 2018).</w:t>
      </w:r>
      <w:r w:rsidR="00535404" w:rsidRPr="008C364F">
        <w:rPr>
          <w:rFonts w:ascii="Times New Roman" w:hAnsi="Times New Roman" w:cs="Times New Roman"/>
          <w:color w:val="7030A0"/>
          <w:sz w:val="24"/>
          <w:szCs w:val="24"/>
        </w:rPr>
        <w:t xml:space="preserve"> </w:t>
      </w:r>
      <w:r w:rsidR="00535404">
        <w:rPr>
          <w:rFonts w:ascii="Times New Roman" w:hAnsi="Times New Roman" w:cs="Times New Roman"/>
          <w:sz w:val="24"/>
          <w:szCs w:val="24"/>
        </w:rPr>
        <w:t>Variabel dependen dalam penelitin ini adala</w:t>
      </w:r>
      <w:r w:rsidR="004944E9">
        <w:rPr>
          <w:rFonts w:ascii="Times New Roman" w:hAnsi="Times New Roman" w:cs="Times New Roman"/>
          <w:sz w:val="24"/>
          <w:szCs w:val="24"/>
        </w:rPr>
        <w:t>h tingkat kepatuhan minum obat.</w:t>
      </w:r>
    </w:p>
    <w:p w14:paraId="0849ABD9" w14:textId="77777777" w:rsidR="009B1F37" w:rsidRPr="00176045" w:rsidRDefault="009B1F37" w:rsidP="003965AA"/>
    <w:p w14:paraId="124E3B01" w14:textId="23430FD3" w:rsidR="002C03DC" w:rsidRPr="00176045" w:rsidRDefault="00DD091F" w:rsidP="0049711A">
      <w:pPr>
        <w:pStyle w:val="Heading2"/>
        <w:numPr>
          <w:ilvl w:val="0"/>
          <w:numId w:val="37"/>
        </w:numPr>
        <w:spacing w:after="0"/>
      </w:pPr>
      <w:bookmarkStart w:id="638" w:name="_Toc157276711"/>
      <w:bookmarkStart w:id="639" w:name="_Toc157522791"/>
      <w:bookmarkStart w:id="640" w:name="_Toc157889075"/>
      <w:bookmarkStart w:id="641" w:name="_Toc157893134"/>
      <w:bookmarkStart w:id="642" w:name="_Toc157893198"/>
      <w:bookmarkStart w:id="643" w:name="_Toc157893318"/>
      <w:bookmarkStart w:id="644" w:name="_Toc157893837"/>
      <w:bookmarkStart w:id="645" w:name="_Toc157893902"/>
      <w:bookmarkStart w:id="646" w:name="_Toc158017422"/>
      <w:bookmarkStart w:id="647" w:name="_Toc158018546"/>
      <w:bookmarkStart w:id="648" w:name="_Toc158108603"/>
      <w:bookmarkStart w:id="649" w:name="_Toc158108794"/>
      <w:bookmarkStart w:id="650" w:name="_Toc158111868"/>
      <w:bookmarkStart w:id="651" w:name="_Toc158112148"/>
      <w:r w:rsidRPr="00176045">
        <w:t>Hipotesis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176045">
        <w:t xml:space="preserve"> </w:t>
      </w:r>
    </w:p>
    <w:p w14:paraId="5E3A471D" w14:textId="071FEB6C" w:rsidR="00F875D8" w:rsidRPr="00176045" w:rsidRDefault="00DD091F" w:rsidP="0049711A">
      <w:pPr>
        <w:pStyle w:val="ListParagraph"/>
        <w:numPr>
          <w:ilvl w:val="0"/>
          <w:numId w:val="38"/>
        </w:numPr>
        <w:spacing w:after="0" w:line="360" w:lineRule="auto"/>
        <w:jc w:val="both"/>
        <w:rPr>
          <w:rFonts w:ascii="Times New Roman" w:hAnsi="Times New Roman" w:cs="Times New Roman"/>
          <w:b/>
          <w:sz w:val="24"/>
          <w:szCs w:val="24"/>
        </w:rPr>
      </w:pPr>
      <w:bookmarkStart w:id="652" w:name="_Toc157276712"/>
      <w:bookmarkStart w:id="653" w:name="_Toc157522792"/>
      <w:bookmarkStart w:id="654" w:name="_Toc157889076"/>
      <w:bookmarkStart w:id="655" w:name="_Toc157893135"/>
      <w:bookmarkStart w:id="656" w:name="_Toc157893199"/>
      <w:bookmarkStart w:id="657" w:name="_Toc157893319"/>
      <w:bookmarkStart w:id="658" w:name="_Toc157893838"/>
      <w:bookmarkStart w:id="659" w:name="_Toc157893903"/>
      <w:bookmarkStart w:id="660" w:name="_Toc158017423"/>
      <w:bookmarkStart w:id="661" w:name="_Toc158018547"/>
      <w:bookmarkStart w:id="662" w:name="_Toc158108604"/>
      <w:bookmarkStart w:id="663" w:name="_Toc158108795"/>
      <w:bookmarkStart w:id="664" w:name="_Toc158111869"/>
      <w:bookmarkStart w:id="665" w:name="_Toc158112149"/>
      <w:r w:rsidRPr="00176045">
        <w:rPr>
          <w:rStyle w:val="Heading3Char"/>
        </w:rPr>
        <w:t>Ho</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sidRPr="00176045">
        <w:rPr>
          <w:rFonts w:ascii="Times New Roman" w:hAnsi="Times New Roman" w:cs="Times New Roman"/>
          <w:b/>
          <w:sz w:val="24"/>
          <w:szCs w:val="24"/>
        </w:rPr>
        <w:t xml:space="preserve"> : </w:t>
      </w:r>
    </w:p>
    <w:p w14:paraId="7CC714C0" w14:textId="77777777" w:rsidR="006545EA" w:rsidRPr="00FC313A" w:rsidRDefault="006545EA" w:rsidP="00FC313A">
      <w:pPr>
        <w:pStyle w:val="ListParagraph"/>
        <w:spacing w:line="360" w:lineRule="auto"/>
        <w:ind w:left="1080" w:firstLine="360"/>
        <w:jc w:val="both"/>
        <w:rPr>
          <w:rFonts w:ascii="Times New Roman" w:hAnsi="Times New Roman" w:cs="Times New Roman"/>
          <w:sz w:val="24"/>
          <w:szCs w:val="24"/>
        </w:rPr>
      </w:pPr>
      <w:r w:rsidRPr="00FC313A">
        <w:rPr>
          <w:rFonts w:ascii="Times New Roman" w:hAnsi="Times New Roman" w:cs="Times New Roman"/>
          <w:sz w:val="24"/>
          <w:szCs w:val="24"/>
        </w:rPr>
        <w:t xml:space="preserve">Tidak ada hubungan antara tingkat pengetahuan </w:t>
      </w:r>
      <w:r w:rsidR="009153DE">
        <w:rPr>
          <w:rFonts w:ascii="Times New Roman" w:hAnsi="Times New Roman" w:cs="Times New Roman"/>
          <w:sz w:val="24"/>
          <w:szCs w:val="24"/>
        </w:rPr>
        <w:t xml:space="preserve">tentang hipertensi </w:t>
      </w:r>
      <w:r w:rsidRPr="00FC313A">
        <w:rPr>
          <w:rFonts w:ascii="Times New Roman" w:hAnsi="Times New Roman" w:cs="Times New Roman"/>
          <w:sz w:val="24"/>
          <w:szCs w:val="24"/>
        </w:rPr>
        <w:t xml:space="preserve">dengan kepatuhan minum obat pada </w:t>
      </w:r>
      <w:r w:rsidR="00FC313A" w:rsidRPr="00FC313A">
        <w:rPr>
          <w:rFonts w:ascii="Times New Roman" w:hAnsi="Times New Roman" w:cs="Times New Roman"/>
          <w:sz w:val="24"/>
          <w:szCs w:val="24"/>
        </w:rPr>
        <w:t>pasien hipertensi</w:t>
      </w:r>
      <w:r w:rsidR="00436EB9">
        <w:rPr>
          <w:rFonts w:ascii="Times New Roman" w:hAnsi="Times New Roman" w:cs="Times New Roman"/>
          <w:sz w:val="24"/>
          <w:szCs w:val="24"/>
        </w:rPr>
        <w:t>.</w:t>
      </w:r>
    </w:p>
    <w:p w14:paraId="7C73F532" w14:textId="113D9058" w:rsidR="00F875D8" w:rsidRPr="00176045" w:rsidRDefault="00F875D8" w:rsidP="0049711A">
      <w:pPr>
        <w:pStyle w:val="ListParagraph"/>
        <w:numPr>
          <w:ilvl w:val="0"/>
          <w:numId w:val="38"/>
        </w:numPr>
        <w:spacing w:line="360" w:lineRule="auto"/>
        <w:jc w:val="both"/>
        <w:rPr>
          <w:rFonts w:ascii="Times New Roman" w:hAnsi="Times New Roman" w:cs="Times New Roman"/>
          <w:b/>
          <w:sz w:val="24"/>
          <w:szCs w:val="24"/>
        </w:rPr>
      </w:pPr>
      <w:bookmarkStart w:id="666" w:name="_Toc157276713"/>
      <w:bookmarkStart w:id="667" w:name="_Toc157522793"/>
      <w:bookmarkStart w:id="668" w:name="_Toc157889077"/>
      <w:bookmarkStart w:id="669" w:name="_Toc157893136"/>
      <w:bookmarkStart w:id="670" w:name="_Toc157893200"/>
      <w:bookmarkStart w:id="671" w:name="_Toc157893320"/>
      <w:bookmarkStart w:id="672" w:name="_Toc157893839"/>
      <w:bookmarkStart w:id="673" w:name="_Toc157893904"/>
      <w:bookmarkStart w:id="674" w:name="_Toc158017424"/>
      <w:bookmarkStart w:id="675" w:name="_Toc158018548"/>
      <w:bookmarkStart w:id="676" w:name="_Toc158108605"/>
      <w:bookmarkStart w:id="677" w:name="_Toc158108796"/>
      <w:bookmarkStart w:id="678" w:name="_Toc158111870"/>
      <w:bookmarkStart w:id="679" w:name="_Toc158112150"/>
      <w:r w:rsidRPr="00176045">
        <w:rPr>
          <w:rStyle w:val="Heading3Char"/>
        </w:rPr>
        <w:t>HI</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sidRPr="00176045">
        <w:rPr>
          <w:rFonts w:ascii="Times New Roman" w:hAnsi="Times New Roman" w:cs="Times New Roman"/>
          <w:b/>
          <w:sz w:val="24"/>
          <w:szCs w:val="24"/>
        </w:rPr>
        <w:t xml:space="preserve"> : </w:t>
      </w:r>
    </w:p>
    <w:p w14:paraId="2E0744D9" w14:textId="3C153116" w:rsidR="005D1919" w:rsidRPr="00BE3D3A" w:rsidRDefault="00F875D8" w:rsidP="00A7534F">
      <w:pPr>
        <w:pStyle w:val="ListParagraph"/>
        <w:spacing w:line="360" w:lineRule="auto"/>
        <w:ind w:left="1080" w:firstLine="360"/>
        <w:jc w:val="both"/>
        <w:rPr>
          <w:rFonts w:ascii="Times New Roman" w:hAnsi="Times New Roman" w:cs="Times New Roman"/>
          <w:sz w:val="24"/>
          <w:szCs w:val="24"/>
        </w:rPr>
      </w:pPr>
      <w:r w:rsidRPr="000863F6">
        <w:rPr>
          <w:rFonts w:ascii="Times New Roman" w:hAnsi="Times New Roman" w:cs="Times New Roman"/>
          <w:sz w:val="24"/>
          <w:szCs w:val="24"/>
        </w:rPr>
        <w:t xml:space="preserve">Ada hubungan </w:t>
      </w:r>
      <w:r w:rsidR="009153DE">
        <w:rPr>
          <w:rFonts w:ascii="Times New Roman" w:hAnsi="Times New Roman" w:cs="Times New Roman"/>
          <w:sz w:val="24"/>
          <w:szCs w:val="24"/>
        </w:rPr>
        <w:t xml:space="preserve">antara </w:t>
      </w:r>
      <w:r w:rsidR="008D4B29" w:rsidRPr="000863F6">
        <w:rPr>
          <w:rFonts w:ascii="Times New Roman" w:hAnsi="Times New Roman" w:cs="Times New Roman"/>
          <w:sz w:val="24"/>
          <w:szCs w:val="24"/>
        </w:rPr>
        <w:t xml:space="preserve">tingkat </w:t>
      </w:r>
      <w:r w:rsidRPr="000863F6">
        <w:rPr>
          <w:rFonts w:ascii="Times New Roman" w:hAnsi="Times New Roman" w:cs="Times New Roman"/>
          <w:sz w:val="24"/>
          <w:szCs w:val="24"/>
        </w:rPr>
        <w:t xml:space="preserve">pengetahuan </w:t>
      </w:r>
      <w:r w:rsidR="009153DE">
        <w:rPr>
          <w:rFonts w:ascii="Times New Roman" w:hAnsi="Times New Roman" w:cs="Times New Roman"/>
          <w:sz w:val="24"/>
          <w:szCs w:val="24"/>
        </w:rPr>
        <w:t>tentang hipertensi dengan</w:t>
      </w:r>
      <w:r w:rsidR="0088727B" w:rsidRPr="000863F6">
        <w:rPr>
          <w:rFonts w:ascii="Times New Roman" w:hAnsi="Times New Roman" w:cs="Times New Roman"/>
          <w:sz w:val="24"/>
          <w:szCs w:val="24"/>
        </w:rPr>
        <w:t xml:space="preserve"> </w:t>
      </w:r>
      <w:r w:rsidRPr="000863F6">
        <w:rPr>
          <w:rFonts w:ascii="Times New Roman" w:hAnsi="Times New Roman" w:cs="Times New Roman"/>
          <w:sz w:val="24"/>
          <w:szCs w:val="24"/>
        </w:rPr>
        <w:t xml:space="preserve">kepatuhan minum obat </w:t>
      </w:r>
      <w:r w:rsidR="008D4B29" w:rsidRPr="000863F6">
        <w:rPr>
          <w:rFonts w:ascii="Times New Roman" w:hAnsi="Times New Roman" w:cs="Times New Roman"/>
          <w:sz w:val="24"/>
          <w:szCs w:val="24"/>
        </w:rPr>
        <w:t xml:space="preserve">pada pasien hipertensi </w:t>
      </w:r>
      <w:r w:rsidR="0000364E" w:rsidRPr="000863F6">
        <w:rPr>
          <w:rFonts w:ascii="Times New Roman" w:hAnsi="Times New Roman" w:cs="Times New Roman"/>
          <w:sz w:val="24"/>
          <w:szCs w:val="24"/>
        </w:rPr>
        <w:t>di</w:t>
      </w:r>
      <w:r w:rsidR="00500E03">
        <w:rPr>
          <w:rFonts w:ascii="Times New Roman" w:hAnsi="Times New Roman" w:cs="Times New Roman"/>
          <w:sz w:val="24"/>
          <w:szCs w:val="24"/>
        </w:rPr>
        <w:t xml:space="preserve"> Rumah Sakit</w:t>
      </w:r>
      <w:r w:rsidR="009C1E19" w:rsidRPr="000863F6">
        <w:rPr>
          <w:rFonts w:ascii="Times New Roman" w:hAnsi="Times New Roman" w:cs="Times New Roman"/>
          <w:sz w:val="24"/>
          <w:szCs w:val="24"/>
        </w:rPr>
        <w:t xml:space="preserve"> Rawa Lumbu</w:t>
      </w:r>
      <w:r w:rsidR="003C51B4">
        <w:rPr>
          <w:rFonts w:ascii="Times New Roman" w:hAnsi="Times New Roman" w:cs="Times New Roman"/>
          <w:sz w:val="24"/>
          <w:szCs w:val="24"/>
        </w:rPr>
        <w:t>.</w:t>
      </w:r>
    </w:p>
    <w:p w14:paraId="676EF2B6" w14:textId="54D57986" w:rsidR="00DA69B1" w:rsidRPr="00176045" w:rsidRDefault="000A67AB" w:rsidP="0019010D">
      <w:pPr>
        <w:pStyle w:val="Heading1"/>
      </w:pPr>
      <w:bookmarkStart w:id="680" w:name="_Toc157276714"/>
      <w:bookmarkStart w:id="681" w:name="_Toc157522794"/>
      <w:bookmarkStart w:id="682" w:name="_Toc157889078"/>
      <w:bookmarkStart w:id="683" w:name="_Toc157893137"/>
      <w:bookmarkStart w:id="684" w:name="_Toc157893201"/>
      <w:bookmarkStart w:id="685" w:name="_Toc157893321"/>
      <w:bookmarkStart w:id="686" w:name="_Toc157893840"/>
      <w:bookmarkStart w:id="687" w:name="_Toc157893905"/>
      <w:bookmarkStart w:id="688" w:name="_Toc158017425"/>
      <w:bookmarkStart w:id="689" w:name="_Toc158018549"/>
      <w:bookmarkStart w:id="690" w:name="_Toc158108606"/>
      <w:bookmarkStart w:id="691" w:name="_Toc158108797"/>
      <w:bookmarkStart w:id="692" w:name="_Toc158111871"/>
      <w:bookmarkStart w:id="693" w:name="_Toc158112151"/>
      <w:r w:rsidRPr="00176045">
        <w:lastRenderedPageBreak/>
        <w:t>BAB IV</w:t>
      </w:r>
      <w:bookmarkStart w:id="694" w:name="_Toc157276715"/>
      <w:bookmarkStart w:id="695" w:name="_Toc157522795"/>
      <w:bookmarkStart w:id="696" w:name="_Toc157889079"/>
      <w:bookmarkStart w:id="697" w:name="_Toc157893138"/>
      <w:bookmarkStart w:id="698" w:name="_Toc157893202"/>
      <w:bookmarkStart w:id="699" w:name="_Toc157893322"/>
      <w:bookmarkStart w:id="700" w:name="_Toc157893841"/>
      <w:bookmarkStart w:id="701" w:name="_Toc157893906"/>
      <w:bookmarkStart w:id="702" w:name="_Toc158017426"/>
      <w:bookmarkStart w:id="703" w:name="_Toc158018550"/>
      <w:bookmarkEnd w:id="680"/>
      <w:bookmarkEnd w:id="681"/>
      <w:bookmarkEnd w:id="682"/>
      <w:bookmarkEnd w:id="683"/>
      <w:bookmarkEnd w:id="684"/>
      <w:bookmarkEnd w:id="685"/>
      <w:bookmarkEnd w:id="686"/>
      <w:bookmarkEnd w:id="687"/>
      <w:bookmarkEnd w:id="688"/>
      <w:bookmarkEnd w:id="689"/>
      <w:r w:rsidR="0019010D">
        <w:br/>
      </w:r>
      <w:r w:rsidR="00066CE9" w:rsidRPr="00176045">
        <w:t>METODE PENELITIAN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4DDC135A" w14:textId="77777777" w:rsidR="00DA69B1" w:rsidRPr="0019010D" w:rsidRDefault="00DA69B1" w:rsidP="00DA69B1">
      <w:pPr>
        <w:spacing w:after="0" w:line="360" w:lineRule="auto"/>
        <w:jc w:val="center"/>
        <w:rPr>
          <w:rFonts w:ascii="Times New Roman" w:hAnsi="Times New Roman" w:cs="Times New Roman"/>
          <w:b/>
          <w:sz w:val="18"/>
          <w:szCs w:val="24"/>
        </w:rPr>
      </w:pPr>
    </w:p>
    <w:p w14:paraId="2E550112" w14:textId="7B0A888E" w:rsidR="00DA69B1" w:rsidRPr="00176045" w:rsidRDefault="00F875D8" w:rsidP="0049711A">
      <w:pPr>
        <w:pStyle w:val="Heading2"/>
        <w:numPr>
          <w:ilvl w:val="0"/>
          <w:numId w:val="39"/>
        </w:numPr>
        <w:spacing w:after="0"/>
      </w:pPr>
      <w:bookmarkStart w:id="704" w:name="_Toc157276716"/>
      <w:bookmarkStart w:id="705" w:name="_Toc157522796"/>
      <w:bookmarkStart w:id="706" w:name="_Toc157889080"/>
      <w:bookmarkStart w:id="707" w:name="_Toc157893139"/>
      <w:bookmarkStart w:id="708" w:name="_Toc157893203"/>
      <w:bookmarkStart w:id="709" w:name="_Toc157893323"/>
      <w:bookmarkStart w:id="710" w:name="_Toc157893842"/>
      <w:bookmarkStart w:id="711" w:name="_Toc157893907"/>
      <w:bookmarkStart w:id="712" w:name="_Toc158017427"/>
      <w:bookmarkStart w:id="713" w:name="_Toc158018551"/>
      <w:bookmarkStart w:id="714" w:name="_Toc158108607"/>
      <w:bookmarkStart w:id="715" w:name="_Toc158108798"/>
      <w:bookmarkStart w:id="716" w:name="_Toc158111872"/>
      <w:bookmarkStart w:id="717" w:name="_Toc158112152"/>
      <w:r w:rsidRPr="00176045">
        <w:t>Desain Penelitian</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sidRPr="00176045">
        <w:t xml:space="preserve"> </w:t>
      </w:r>
    </w:p>
    <w:p w14:paraId="20FBB379" w14:textId="6C6DED3F" w:rsidR="000416DD" w:rsidRDefault="00443008" w:rsidP="0054226B">
      <w:pPr>
        <w:pStyle w:val="ListParagraph"/>
        <w:spacing w:after="0" w:line="360" w:lineRule="auto"/>
        <w:ind w:firstLine="720"/>
        <w:jc w:val="both"/>
        <w:rPr>
          <w:rFonts w:ascii="Times New Roman" w:hAnsi="Times New Roman" w:cs="Times New Roman"/>
          <w:sz w:val="24"/>
          <w:szCs w:val="24"/>
        </w:rPr>
      </w:pPr>
      <w:r w:rsidRPr="00DA69B1">
        <w:rPr>
          <w:rFonts w:ascii="Times New Roman" w:hAnsi="Times New Roman" w:cs="Times New Roman"/>
          <w:sz w:val="24"/>
          <w:szCs w:val="24"/>
        </w:rPr>
        <w:t xml:space="preserve">Penelitian ini merupakan jenis penelitian kuantitatif dengan desain deskriptif korelasi melalui pendekatan </w:t>
      </w:r>
      <w:r w:rsidRPr="00DA69B1">
        <w:rPr>
          <w:rFonts w:ascii="Times New Roman" w:hAnsi="Times New Roman" w:cs="Times New Roman"/>
          <w:i/>
          <w:sz w:val="24"/>
          <w:szCs w:val="24"/>
        </w:rPr>
        <w:t>cross sectional</w:t>
      </w:r>
      <w:r w:rsidRPr="00DA69B1">
        <w:rPr>
          <w:rFonts w:ascii="Times New Roman" w:hAnsi="Times New Roman" w:cs="Times New Roman"/>
          <w:sz w:val="24"/>
          <w:szCs w:val="24"/>
        </w:rPr>
        <w:t>. Penelitian korelasional</w:t>
      </w:r>
      <w:r w:rsidR="0033178F" w:rsidRPr="00DA69B1">
        <w:rPr>
          <w:rFonts w:ascii="Times New Roman" w:hAnsi="Times New Roman" w:cs="Times New Roman"/>
          <w:sz w:val="24"/>
          <w:szCs w:val="24"/>
        </w:rPr>
        <w:t xml:space="preserve"> adala</w:t>
      </w:r>
      <w:r w:rsidR="00F30ABD" w:rsidRPr="00DA69B1">
        <w:rPr>
          <w:rFonts w:ascii="Times New Roman" w:hAnsi="Times New Roman" w:cs="Times New Roman"/>
          <w:sz w:val="24"/>
          <w:szCs w:val="24"/>
        </w:rPr>
        <w:t>h</w:t>
      </w:r>
      <w:r w:rsidR="0033178F" w:rsidRPr="00DA69B1">
        <w:rPr>
          <w:rFonts w:ascii="Times New Roman" w:hAnsi="Times New Roman" w:cs="Times New Roman"/>
          <w:sz w:val="24"/>
          <w:szCs w:val="24"/>
        </w:rPr>
        <w:t xml:space="preserve"> suatu penelitian yang hanya mencari keberadaan hubungannya dan tingkat hubungan dari variabel yang ingin diteliti</w:t>
      </w:r>
      <w:r w:rsidR="00F05296" w:rsidRPr="00DA69B1">
        <w:rPr>
          <w:rFonts w:ascii="Times New Roman" w:hAnsi="Times New Roman" w:cs="Times New Roman"/>
          <w:sz w:val="24"/>
          <w:szCs w:val="24"/>
        </w:rPr>
        <w:t xml:space="preserve"> keberadaan hubungannya dan tingkat hubungannya dalam koefisien korelasi </w:t>
      </w:r>
      <w:r w:rsidR="00F05296" w:rsidRPr="008C364F">
        <w:rPr>
          <w:rFonts w:ascii="Times New Roman" w:hAnsi="Times New Roman" w:cs="Times New Roman"/>
          <w:color w:val="7030A0"/>
          <w:sz w:val="24"/>
          <w:szCs w:val="24"/>
        </w:rPr>
        <w:t>(</w:t>
      </w:r>
      <w:r w:rsidR="00F05296" w:rsidRPr="00E56BE6">
        <w:rPr>
          <w:rFonts w:ascii="Times New Roman" w:hAnsi="Times New Roman" w:cs="Times New Roman"/>
          <w:sz w:val="24"/>
          <w:szCs w:val="24"/>
        </w:rPr>
        <w:t>Nursalam,</w:t>
      </w:r>
      <w:r w:rsidR="00F26BDD" w:rsidRPr="00E56BE6">
        <w:rPr>
          <w:rFonts w:ascii="Times New Roman" w:hAnsi="Times New Roman" w:cs="Times New Roman"/>
          <w:sz w:val="24"/>
          <w:szCs w:val="24"/>
        </w:rPr>
        <w:t xml:space="preserve"> </w:t>
      </w:r>
      <w:r w:rsidR="00F05296" w:rsidRPr="00E56BE6">
        <w:rPr>
          <w:rFonts w:ascii="Times New Roman" w:hAnsi="Times New Roman" w:cs="Times New Roman"/>
          <w:sz w:val="24"/>
          <w:szCs w:val="24"/>
        </w:rPr>
        <w:t>201</w:t>
      </w:r>
      <w:r w:rsidR="00D62B60" w:rsidRPr="00E56BE6">
        <w:rPr>
          <w:rFonts w:ascii="Times New Roman" w:hAnsi="Times New Roman" w:cs="Times New Roman"/>
          <w:sz w:val="24"/>
          <w:szCs w:val="24"/>
        </w:rPr>
        <w:t>6).</w:t>
      </w:r>
      <w:r w:rsidR="00F05296" w:rsidRPr="00E56BE6">
        <w:rPr>
          <w:rFonts w:ascii="Times New Roman" w:hAnsi="Times New Roman" w:cs="Times New Roman"/>
          <w:sz w:val="24"/>
          <w:szCs w:val="24"/>
        </w:rPr>
        <w:t xml:space="preserve"> </w:t>
      </w:r>
      <w:r w:rsidR="00F05296" w:rsidRPr="00DA69B1">
        <w:rPr>
          <w:rFonts w:ascii="Times New Roman" w:hAnsi="Times New Roman" w:cs="Times New Roman"/>
          <w:sz w:val="24"/>
          <w:szCs w:val="24"/>
        </w:rPr>
        <w:t xml:space="preserve">Studi </w:t>
      </w:r>
      <w:r w:rsidR="00F05296" w:rsidRPr="00D62B60">
        <w:rPr>
          <w:rFonts w:ascii="Times New Roman" w:hAnsi="Times New Roman" w:cs="Times New Roman"/>
          <w:sz w:val="24"/>
          <w:szCs w:val="24"/>
        </w:rPr>
        <w:t xml:space="preserve">Penelitian </w:t>
      </w:r>
      <w:r w:rsidR="00F05296" w:rsidRPr="00BE42A9">
        <w:rPr>
          <w:rFonts w:ascii="Times New Roman" w:hAnsi="Times New Roman" w:cs="Times New Roman"/>
          <w:i/>
          <w:sz w:val="24"/>
          <w:szCs w:val="24"/>
        </w:rPr>
        <w:t>Cross Sectional</w:t>
      </w:r>
      <w:r w:rsidR="00F05296" w:rsidRPr="00DA69B1">
        <w:rPr>
          <w:rFonts w:ascii="Times New Roman" w:hAnsi="Times New Roman" w:cs="Times New Roman"/>
          <w:sz w:val="24"/>
          <w:szCs w:val="24"/>
        </w:rPr>
        <w:t xml:space="preserve"> adalah penelitian dimana peneliti akan mengukur data variabel independen dan dependen hanya sekali pada satu waktu </w:t>
      </w:r>
      <w:r w:rsidR="00D62B60" w:rsidRPr="00E56BE6">
        <w:rPr>
          <w:rFonts w:ascii="Times New Roman" w:hAnsi="Times New Roman" w:cs="Times New Roman"/>
          <w:sz w:val="24"/>
          <w:szCs w:val="24"/>
        </w:rPr>
        <w:t>(Sugiono</w:t>
      </w:r>
      <w:r w:rsidR="00F05296" w:rsidRPr="00E56BE6">
        <w:rPr>
          <w:rFonts w:ascii="Times New Roman" w:hAnsi="Times New Roman" w:cs="Times New Roman"/>
          <w:sz w:val="24"/>
          <w:szCs w:val="24"/>
        </w:rPr>
        <w:t>, 201</w:t>
      </w:r>
      <w:r w:rsidR="00D62B60" w:rsidRPr="00E56BE6">
        <w:rPr>
          <w:rFonts w:ascii="Times New Roman" w:hAnsi="Times New Roman" w:cs="Times New Roman"/>
          <w:sz w:val="24"/>
          <w:szCs w:val="24"/>
        </w:rPr>
        <w:t>3)</w:t>
      </w:r>
      <w:r w:rsidR="00F05296" w:rsidRPr="00E56BE6">
        <w:rPr>
          <w:rFonts w:ascii="Times New Roman" w:hAnsi="Times New Roman" w:cs="Times New Roman"/>
          <w:sz w:val="24"/>
          <w:szCs w:val="24"/>
        </w:rPr>
        <w:t xml:space="preserve">. </w:t>
      </w:r>
      <w:r w:rsidR="00F05296" w:rsidRPr="00DA69B1">
        <w:rPr>
          <w:rFonts w:ascii="Times New Roman" w:hAnsi="Times New Roman" w:cs="Times New Roman"/>
          <w:sz w:val="24"/>
          <w:szCs w:val="24"/>
        </w:rPr>
        <w:t xml:space="preserve">Tujuan dari penelitian </w:t>
      </w:r>
      <w:r w:rsidR="0009258A" w:rsidRPr="00DA69B1">
        <w:rPr>
          <w:rFonts w:ascii="Times New Roman" w:hAnsi="Times New Roman" w:cs="Times New Roman"/>
          <w:sz w:val="24"/>
          <w:szCs w:val="24"/>
        </w:rPr>
        <w:t xml:space="preserve">ini </w:t>
      </w:r>
      <w:r w:rsidR="00F05296" w:rsidRPr="00DA69B1">
        <w:rPr>
          <w:rFonts w:ascii="Times New Roman" w:hAnsi="Times New Roman" w:cs="Times New Roman"/>
          <w:sz w:val="24"/>
          <w:szCs w:val="24"/>
        </w:rPr>
        <w:t>adalah untuk mengetahui</w:t>
      </w:r>
      <w:r w:rsidR="00043D8F" w:rsidRPr="00DA69B1">
        <w:rPr>
          <w:rFonts w:ascii="Times New Roman" w:hAnsi="Times New Roman" w:cs="Times New Roman"/>
          <w:sz w:val="24"/>
          <w:szCs w:val="24"/>
        </w:rPr>
        <w:t xml:space="preserve"> hubungan antara tingkat pengetahuan dengan kepatuhan pasien hipertensi. </w:t>
      </w:r>
    </w:p>
    <w:p w14:paraId="62920C96" w14:textId="77777777" w:rsidR="00646BC1" w:rsidRPr="00DA69B1" w:rsidRDefault="00646BC1" w:rsidP="00ED2454">
      <w:pPr>
        <w:pStyle w:val="ListParagraph"/>
        <w:spacing w:after="0" w:line="360" w:lineRule="auto"/>
        <w:ind w:firstLine="720"/>
        <w:jc w:val="both"/>
        <w:rPr>
          <w:rFonts w:ascii="Times New Roman" w:hAnsi="Times New Roman" w:cs="Times New Roman"/>
          <w:b/>
          <w:sz w:val="24"/>
          <w:szCs w:val="24"/>
        </w:rPr>
      </w:pPr>
    </w:p>
    <w:p w14:paraId="42DDE7AD" w14:textId="5CBEB1D7" w:rsidR="00DA69B1" w:rsidRPr="00176045" w:rsidRDefault="00F875D8" w:rsidP="0049711A">
      <w:pPr>
        <w:pStyle w:val="Heading2"/>
        <w:numPr>
          <w:ilvl w:val="0"/>
          <w:numId w:val="39"/>
        </w:numPr>
        <w:spacing w:after="0"/>
      </w:pPr>
      <w:bookmarkStart w:id="718" w:name="_Toc157276717"/>
      <w:bookmarkStart w:id="719" w:name="_Toc157522797"/>
      <w:bookmarkStart w:id="720" w:name="_Toc157889081"/>
      <w:bookmarkStart w:id="721" w:name="_Toc157893140"/>
      <w:bookmarkStart w:id="722" w:name="_Toc157893204"/>
      <w:bookmarkStart w:id="723" w:name="_Toc157893324"/>
      <w:bookmarkStart w:id="724" w:name="_Toc157893843"/>
      <w:bookmarkStart w:id="725" w:name="_Toc157893908"/>
      <w:bookmarkStart w:id="726" w:name="_Toc158017428"/>
      <w:bookmarkStart w:id="727" w:name="_Toc158018552"/>
      <w:bookmarkStart w:id="728" w:name="_Toc158108608"/>
      <w:bookmarkStart w:id="729" w:name="_Toc158108799"/>
      <w:bookmarkStart w:id="730" w:name="_Toc158111873"/>
      <w:bookmarkStart w:id="731" w:name="_Toc158112153"/>
      <w:r w:rsidRPr="00176045">
        <w:t>Metode Penelitian</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sidRPr="00176045">
        <w:t xml:space="preserve"> </w:t>
      </w:r>
    </w:p>
    <w:p w14:paraId="23B3DA0F" w14:textId="77777777" w:rsidR="008B3ABB" w:rsidRDefault="00502B77" w:rsidP="008B3ABB">
      <w:pPr>
        <w:pStyle w:val="ListParagraph"/>
        <w:spacing w:after="0" w:line="360" w:lineRule="auto"/>
        <w:ind w:firstLine="720"/>
        <w:jc w:val="both"/>
        <w:rPr>
          <w:rFonts w:ascii="Times New Roman" w:hAnsi="Times New Roman" w:cs="Times New Roman"/>
          <w:sz w:val="24"/>
          <w:szCs w:val="24"/>
        </w:rPr>
      </w:pPr>
      <w:r w:rsidRPr="00DA69B1">
        <w:rPr>
          <w:rFonts w:ascii="Times New Roman" w:hAnsi="Times New Roman" w:cs="Times New Roman"/>
          <w:sz w:val="24"/>
          <w:szCs w:val="24"/>
        </w:rPr>
        <w:t>Penelitian ini merupakan suatu hubungan tingkat pengetahuan dengan kepatuha</w:t>
      </w:r>
      <w:r w:rsidR="00AB2061">
        <w:rPr>
          <w:rFonts w:ascii="Times New Roman" w:hAnsi="Times New Roman" w:cs="Times New Roman"/>
          <w:sz w:val="24"/>
          <w:szCs w:val="24"/>
        </w:rPr>
        <w:t xml:space="preserve">n </w:t>
      </w:r>
      <w:r w:rsidRPr="00DA69B1">
        <w:rPr>
          <w:rFonts w:ascii="Times New Roman" w:hAnsi="Times New Roman" w:cs="Times New Roman"/>
          <w:sz w:val="24"/>
          <w:szCs w:val="24"/>
        </w:rPr>
        <w:t xml:space="preserve">pasien terhadap minum obat antihipertensi di </w:t>
      </w:r>
      <w:r w:rsidR="00F30ABD" w:rsidRPr="00DA69B1">
        <w:rPr>
          <w:rFonts w:ascii="Times New Roman" w:hAnsi="Times New Roman" w:cs="Times New Roman"/>
          <w:sz w:val="24"/>
          <w:szCs w:val="24"/>
        </w:rPr>
        <w:t>R</w:t>
      </w:r>
      <w:r w:rsidR="00AB2061">
        <w:rPr>
          <w:rFonts w:ascii="Times New Roman" w:hAnsi="Times New Roman" w:cs="Times New Roman"/>
          <w:sz w:val="24"/>
          <w:szCs w:val="24"/>
        </w:rPr>
        <w:t>S.</w:t>
      </w:r>
      <w:r w:rsidR="00F30ABD" w:rsidRPr="00DA69B1">
        <w:rPr>
          <w:rFonts w:ascii="Times New Roman" w:hAnsi="Times New Roman" w:cs="Times New Roman"/>
          <w:sz w:val="24"/>
          <w:szCs w:val="24"/>
        </w:rPr>
        <w:t xml:space="preserve"> Rawa </w:t>
      </w:r>
      <w:r w:rsidR="00F30ABD" w:rsidRPr="00B125DD">
        <w:rPr>
          <w:rFonts w:ascii="Times New Roman" w:hAnsi="Times New Roman" w:cs="Times New Roman"/>
          <w:sz w:val="24"/>
          <w:szCs w:val="24"/>
        </w:rPr>
        <w:t xml:space="preserve">Lumbu </w:t>
      </w:r>
      <w:r w:rsidRPr="00DA69B1">
        <w:rPr>
          <w:rFonts w:ascii="Times New Roman" w:hAnsi="Times New Roman" w:cs="Times New Roman"/>
          <w:sz w:val="24"/>
          <w:szCs w:val="24"/>
        </w:rPr>
        <w:t xml:space="preserve">dengan pendekatan secara deskriptip kuantitatif, pengambilan data primer yang dilakukan secara langsung dengan menggunakan kuesioner yang diberikan kepada responden. </w:t>
      </w:r>
    </w:p>
    <w:p w14:paraId="24AB162D" w14:textId="48993CE2" w:rsidR="005D4DCC" w:rsidRDefault="008B3ABB" w:rsidP="0049711A">
      <w:pPr>
        <w:pStyle w:val="Heading3"/>
        <w:numPr>
          <w:ilvl w:val="0"/>
          <w:numId w:val="51"/>
        </w:numPr>
        <w:spacing w:after="0"/>
      </w:pPr>
      <w:bookmarkStart w:id="732" w:name="_Toc157889082"/>
      <w:bookmarkStart w:id="733" w:name="_Toc157893141"/>
      <w:bookmarkStart w:id="734" w:name="_Toc157893205"/>
      <w:bookmarkStart w:id="735" w:name="_Toc157893325"/>
      <w:bookmarkStart w:id="736" w:name="_Toc157893844"/>
      <w:bookmarkStart w:id="737" w:name="_Toc157893909"/>
      <w:bookmarkStart w:id="738" w:name="_Toc158017429"/>
      <w:bookmarkStart w:id="739" w:name="_Toc158018553"/>
      <w:bookmarkStart w:id="740" w:name="_Toc158108609"/>
      <w:bookmarkStart w:id="741" w:name="_Toc158108800"/>
      <w:bookmarkStart w:id="742" w:name="_Toc158111874"/>
      <w:bookmarkStart w:id="743" w:name="_Toc158112154"/>
      <w:r>
        <w:t>Tempat dan Waktu Penelitian</w:t>
      </w:r>
      <w:bookmarkEnd w:id="732"/>
      <w:bookmarkEnd w:id="733"/>
      <w:bookmarkEnd w:id="734"/>
      <w:bookmarkEnd w:id="735"/>
      <w:bookmarkEnd w:id="736"/>
      <w:bookmarkEnd w:id="737"/>
      <w:bookmarkEnd w:id="738"/>
      <w:bookmarkEnd w:id="739"/>
      <w:bookmarkEnd w:id="740"/>
      <w:bookmarkEnd w:id="741"/>
      <w:bookmarkEnd w:id="742"/>
      <w:bookmarkEnd w:id="743"/>
      <w:r>
        <w:t xml:space="preserve"> </w:t>
      </w:r>
    </w:p>
    <w:p w14:paraId="7D04A179" w14:textId="77777777" w:rsidR="005D4DCC" w:rsidRPr="00EB1614" w:rsidRDefault="000F7749" w:rsidP="0049711A">
      <w:pPr>
        <w:pStyle w:val="ListParagraph"/>
        <w:numPr>
          <w:ilvl w:val="0"/>
          <w:numId w:val="49"/>
        </w:numPr>
        <w:spacing w:after="0" w:line="360" w:lineRule="auto"/>
        <w:ind w:hanging="219"/>
        <w:rPr>
          <w:rFonts w:ascii="Times New Roman" w:hAnsi="Times New Roman" w:cs="Times New Roman"/>
          <w:sz w:val="24"/>
          <w:szCs w:val="24"/>
        </w:rPr>
      </w:pPr>
      <w:r w:rsidRPr="00EB1614">
        <w:rPr>
          <w:rFonts w:ascii="Times New Roman" w:hAnsi="Times New Roman" w:cs="Times New Roman"/>
          <w:sz w:val="24"/>
          <w:szCs w:val="24"/>
        </w:rPr>
        <w:t xml:space="preserve">Tempat Penelitian </w:t>
      </w:r>
    </w:p>
    <w:p w14:paraId="450CDE1E" w14:textId="35B3A00F" w:rsidR="00A35C8A" w:rsidRPr="005D4DCC" w:rsidRDefault="000F7749" w:rsidP="0081786A">
      <w:pPr>
        <w:pStyle w:val="ListParagraph"/>
        <w:spacing w:after="0" w:line="360" w:lineRule="auto"/>
        <w:ind w:left="1353"/>
        <w:jc w:val="both"/>
      </w:pPr>
      <w:r w:rsidRPr="00EB1614">
        <w:rPr>
          <w:rFonts w:ascii="Times New Roman" w:hAnsi="Times New Roman" w:cs="Times New Roman"/>
          <w:sz w:val="24"/>
          <w:szCs w:val="24"/>
        </w:rPr>
        <w:t xml:space="preserve">Penelitian ini </w:t>
      </w:r>
      <w:r w:rsidR="00F428C3" w:rsidRPr="00EB1614">
        <w:rPr>
          <w:rFonts w:ascii="Times New Roman" w:hAnsi="Times New Roman" w:cs="Times New Roman"/>
          <w:sz w:val="24"/>
          <w:szCs w:val="24"/>
        </w:rPr>
        <w:t xml:space="preserve">akan </w:t>
      </w:r>
      <w:r w:rsidR="00A35C8A" w:rsidRPr="00EB1614">
        <w:rPr>
          <w:rFonts w:ascii="Times New Roman" w:hAnsi="Times New Roman" w:cs="Times New Roman"/>
          <w:sz w:val="24"/>
          <w:szCs w:val="24"/>
        </w:rPr>
        <w:t>di</w:t>
      </w:r>
      <w:r w:rsidR="00BD123A" w:rsidRPr="00EB1614">
        <w:rPr>
          <w:rFonts w:ascii="Times New Roman" w:hAnsi="Times New Roman" w:cs="Times New Roman"/>
          <w:sz w:val="24"/>
          <w:szCs w:val="24"/>
        </w:rPr>
        <w:t>laksanaka</w:t>
      </w:r>
      <w:r w:rsidR="00842819" w:rsidRPr="00EB1614">
        <w:rPr>
          <w:rFonts w:ascii="Times New Roman" w:hAnsi="Times New Roman" w:cs="Times New Roman"/>
          <w:sz w:val="24"/>
          <w:szCs w:val="24"/>
        </w:rPr>
        <w:t xml:space="preserve">n </w:t>
      </w:r>
      <w:r w:rsidRPr="00EB1614">
        <w:rPr>
          <w:rFonts w:ascii="Times New Roman" w:hAnsi="Times New Roman" w:cs="Times New Roman"/>
          <w:sz w:val="24"/>
          <w:szCs w:val="24"/>
        </w:rPr>
        <w:t xml:space="preserve">di </w:t>
      </w:r>
      <w:r w:rsidR="00F67291" w:rsidRPr="00EB1614">
        <w:rPr>
          <w:rFonts w:ascii="Times New Roman" w:hAnsi="Times New Roman" w:cs="Times New Roman"/>
          <w:sz w:val="24"/>
          <w:szCs w:val="24"/>
        </w:rPr>
        <w:t>RS</w:t>
      </w:r>
      <w:r w:rsidR="00B90B5A" w:rsidRPr="00EB1614">
        <w:rPr>
          <w:rFonts w:ascii="Times New Roman" w:hAnsi="Times New Roman" w:cs="Times New Roman"/>
          <w:sz w:val="24"/>
          <w:szCs w:val="24"/>
        </w:rPr>
        <w:t xml:space="preserve">. Rawa Lumbu yang berada di </w:t>
      </w:r>
      <w:r w:rsidR="00B90B5A" w:rsidRPr="00EB1614">
        <w:rPr>
          <w:rFonts w:ascii="Times New Roman" w:hAnsi="Times New Roman" w:cs="Times New Roman"/>
          <w:color w:val="202124"/>
          <w:sz w:val="24"/>
          <w:szCs w:val="24"/>
          <w:shd w:val="clear" w:color="auto" w:fill="FFFFFF"/>
        </w:rPr>
        <w:t>Jl. Dasa Darma No.</w:t>
      </w:r>
      <w:r w:rsidR="00646BC1" w:rsidRPr="00EB1614">
        <w:rPr>
          <w:rFonts w:ascii="Times New Roman" w:hAnsi="Times New Roman" w:cs="Times New Roman"/>
          <w:color w:val="202124"/>
          <w:sz w:val="24"/>
          <w:szCs w:val="24"/>
          <w:shd w:val="clear" w:color="auto" w:fill="FFFFFF"/>
        </w:rPr>
        <w:t xml:space="preserve"> Kav. 20-</w:t>
      </w:r>
      <w:r w:rsidR="00B90B5A" w:rsidRPr="00EB1614">
        <w:rPr>
          <w:rFonts w:ascii="Times New Roman" w:hAnsi="Times New Roman" w:cs="Times New Roman"/>
          <w:color w:val="202124"/>
          <w:sz w:val="24"/>
          <w:szCs w:val="24"/>
          <w:shd w:val="clear" w:color="auto" w:fill="FFFFFF"/>
        </w:rPr>
        <w:t xml:space="preserve">23, RT.002/RW.004, </w:t>
      </w:r>
      <w:r w:rsidR="001B39B5" w:rsidRPr="00EB1614">
        <w:rPr>
          <w:rFonts w:ascii="Times New Roman" w:hAnsi="Times New Roman" w:cs="Times New Roman"/>
          <w:color w:val="202124"/>
          <w:sz w:val="24"/>
          <w:szCs w:val="24"/>
          <w:shd w:val="clear" w:color="auto" w:fill="FFFFFF"/>
        </w:rPr>
        <w:t xml:space="preserve">RS. </w:t>
      </w:r>
      <w:r w:rsidR="00B90B5A" w:rsidRPr="00EB1614">
        <w:rPr>
          <w:rFonts w:ascii="Times New Roman" w:hAnsi="Times New Roman" w:cs="Times New Roman"/>
          <w:color w:val="202124"/>
          <w:sz w:val="24"/>
          <w:szCs w:val="24"/>
          <w:shd w:val="clear" w:color="auto" w:fill="FFFFFF"/>
        </w:rPr>
        <w:t>Rawalumbu, Kec. Rawalumbu, Kota Bks, Jawa Barat 17116</w:t>
      </w:r>
      <w:r w:rsidR="00A35C8A" w:rsidRPr="00EB1614">
        <w:rPr>
          <w:rFonts w:ascii="Times New Roman" w:hAnsi="Times New Roman" w:cs="Times New Roman"/>
          <w:color w:val="202124"/>
          <w:sz w:val="24"/>
          <w:szCs w:val="24"/>
          <w:shd w:val="clear" w:color="auto" w:fill="FFFFFF"/>
        </w:rPr>
        <w:t>.</w:t>
      </w:r>
      <w:r w:rsidR="00A35C8A" w:rsidRPr="005D4DCC">
        <w:rPr>
          <w:rFonts w:ascii="Times New Roman" w:hAnsi="Times New Roman" w:cs="Times New Roman"/>
          <w:color w:val="202124"/>
          <w:sz w:val="24"/>
          <w:szCs w:val="24"/>
          <w:shd w:val="clear" w:color="auto" w:fill="FFFFFF"/>
        </w:rPr>
        <w:t xml:space="preserve"> </w:t>
      </w:r>
    </w:p>
    <w:p w14:paraId="0BB48DD7" w14:textId="77777777" w:rsidR="00571046" w:rsidRDefault="007E1796" w:rsidP="00571046">
      <w:pPr>
        <w:pStyle w:val="ListParagraph"/>
        <w:numPr>
          <w:ilvl w:val="0"/>
          <w:numId w:val="49"/>
        </w:numPr>
        <w:spacing w:after="0" w:line="360" w:lineRule="auto"/>
        <w:ind w:hanging="219"/>
        <w:rPr>
          <w:rFonts w:ascii="Times New Roman" w:hAnsi="Times New Roman" w:cs="Times New Roman"/>
          <w:sz w:val="24"/>
          <w:szCs w:val="24"/>
        </w:rPr>
      </w:pPr>
      <w:r>
        <w:rPr>
          <w:rFonts w:ascii="Times New Roman" w:hAnsi="Times New Roman" w:cs="Times New Roman"/>
          <w:sz w:val="24"/>
          <w:szCs w:val="24"/>
        </w:rPr>
        <w:t xml:space="preserve">Waktu </w:t>
      </w:r>
      <w:r w:rsidR="000F7749" w:rsidRPr="008B3ABB">
        <w:rPr>
          <w:rFonts w:ascii="Times New Roman" w:hAnsi="Times New Roman" w:cs="Times New Roman"/>
          <w:sz w:val="24"/>
          <w:szCs w:val="24"/>
        </w:rPr>
        <w:t>Penelitian</w:t>
      </w:r>
    </w:p>
    <w:p w14:paraId="467F726E" w14:textId="28B220B0" w:rsidR="0030137F" w:rsidRPr="00571046" w:rsidRDefault="00B90B5A" w:rsidP="00571046">
      <w:pPr>
        <w:pStyle w:val="ListParagraph"/>
        <w:spacing w:after="0" w:line="360" w:lineRule="auto"/>
        <w:ind w:left="1353"/>
        <w:rPr>
          <w:rFonts w:ascii="Times New Roman" w:hAnsi="Times New Roman" w:cs="Times New Roman"/>
          <w:sz w:val="24"/>
          <w:szCs w:val="24"/>
        </w:rPr>
      </w:pPr>
      <w:r w:rsidRPr="00571046">
        <w:rPr>
          <w:rFonts w:ascii="Times New Roman" w:hAnsi="Times New Roman" w:cs="Times New Roman"/>
          <w:sz w:val="24"/>
          <w:szCs w:val="24"/>
        </w:rPr>
        <w:t xml:space="preserve">Penelitian ini dilakukan </w:t>
      </w:r>
      <w:r w:rsidR="00806D41" w:rsidRPr="00571046">
        <w:rPr>
          <w:rFonts w:ascii="Times New Roman" w:hAnsi="Times New Roman" w:cs="Times New Roman"/>
          <w:sz w:val="24"/>
          <w:szCs w:val="24"/>
        </w:rPr>
        <w:t>pad</w:t>
      </w:r>
      <w:r w:rsidR="0009258A" w:rsidRPr="00571046">
        <w:rPr>
          <w:rFonts w:ascii="Times New Roman" w:hAnsi="Times New Roman" w:cs="Times New Roman"/>
          <w:sz w:val="24"/>
          <w:szCs w:val="24"/>
        </w:rPr>
        <w:t>a bulan</w:t>
      </w:r>
      <w:r w:rsidR="00842819" w:rsidRPr="00571046">
        <w:rPr>
          <w:rFonts w:ascii="Times New Roman" w:hAnsi="Times New Roman" w:cs="Times New Roman"/>
          <w:sz w:val="24"/>
          <w:szCs w:val="24"/>
        </w:rPr>
        <w:t xml:space="preserve"> </w:t>
      </w:r>
      <w:r w:rsidR="001B39B5" w:rsidRPr="00571046">
        <w:rPr>
          <w:rFonts w:ascii="Times New Roman" w:hAnsi="Times New Roman" w:cs="Times New Roman"/>
          <w:sz w:val="24"/>
          <w:szCs w:val="24"/>
        </w:rPr>
        <w:t>Maret-Mei</w:t>
      </w:r>
      <w:r w:rsidR="00842819" w:rsidRPr="00571046">
        <w:rPr>
          <w:rFonts w:ascii="Times New Roman" w:hAnsi="Times New Roman" w:cs="Times New Roman"/>
          <w:sz w:val="24"/>
          <w:szCs w:val="24"/>
        </w:rPr>
        <w:t xml:space="preserve"> 2024 </w:t>
      </w:r>
    </w:p>
    <w:p w14:paraId="39A686B9" w14:textId="77777777" w:rsidR="00AB3255" w:rsidRDefault="00AB3255" w:rsidP="00BE3D3A">
      <w:pPr>
        <w:rPr>
          <w:rFonts w:ascii="Times New Roman" w:hAnsi="Times New Roman" w:cs="Times New Roman"/>
          <w:sz w:val="24"/>
          <w:szCs w:val="24"/>
        </w:rPr>
      </w:pPr>
    </w:p>
    <w:p w14:paraId="32ACF691" w14:textId="77777777" w:rsidR="00697743" w:rsidRDefault="00697743" w:rsidP="00BE3D3A">
      <w:pPr>
        <w:rPr>
          <w:rFonts w:ascii="Times New Roman" w:hAnsi="Times New Roman" w:cs="Times New Roman"/>
          <w:sz w:val="24"/>
          <w:szCs w:val="24"/>
        </w:rPr>
      </w:pPr>
    </w:p>
    <w:p w14:paraId="1408FF92" w14:textId="77777777" w:rsidR="00A7534F" w:rsidRPr="001C48FF" w:rsidRDefault="00A7534F" w:rsidP="00BE3D3A">
      <w:pPr>
        <w:rPr>
          <w:rFonts w:ascii="Times New Roman" w:hAnsi="Times New Roman" w:cs="Times New Roman"/>
          <w:sz w:val="24"/>
          <w:szCs w:val="24"/>
        </w:rPr>
      </w:pPr>
    </w:p>
    <w:p w14:paraId="14AAE7BD" w14:textId="006842A9" w:rsidR="00C011AB" w:rsidRPr="00C011AB" w:rsidRDefault="000F7749" w:rsidP="0049711A">
      <w:pPr>
        <w:pStyle w:val="Heading3"/>
        <w:numPr>
          <w:ilvl w:val="0"/>
          <w:numId w:val="52"/>
        </w:numPr>
      </w:pPr>
      <w:bookmarkStart w:id="744" w:name="_Toc157276719"/>
      <w:bookmarkStart w:id="745" w:name="_Toc157522799"/>
      <w:bookmarkStart w:id="746" w:name="_Toc157889083"/>
      <w:bookmarkStart w:id="747" w:name="_Toc157893142"/>
      <w:bookmarkStart w:id="748" w:name="_Toc157893206"/>
      <w:bookmarkStart w:id="749" w:name="_Toc157893326"/>
      <w:bookmarkStart w:id="750" w:name="_Toc157893845"/>
      <w:bookmarkStart w:id="751" w:name="_Toc157893910"/>
      <w:bookmarkStart w:id="752" w:name="_Toc158017430"/>
      <w:bookmarkStart w:id="753" w:name="_Toc158018554"/>
      <w:bookmarkStart w:id="754" w:name="_Toc158108610"/>
      <w:bookmarkStart w:id="755" w:name="_Toc158108801"/>
      <w:bookmarkStart w:id="756" w:name="_Toc158111875"/>
      <w:bookmarkStart w:id="757" w:name="_Toc158112155"/>
      <w:r w:rsidRPr="00176045">
        <w:lastRenderedPageBreak/>
        <w:t>Definisi Operasional</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sidRPr="00176045">
        <w:t xml:space="preserve"> </w:t>
      </w:r>
    </w:p>
    <w:p w14:paraId="2726B328" w14:textId="19CDB0FD" w:rsidR="00A01CFE" w:rsidRPr="0034070C" w:rsidRDefault="0034070C" w:rsidP="009530CD">
      <w:pPr>
        <w:pStyle w:val="Caption"/>
        <w:spacing w:after="0" w:line="360" w:lineRule="auto"/>
        <w:ind w:left="1134"/>
        <w:jc w:val="both"/>
        <w:rPr>
          <w:rFonts w:ascii="Times New Roman" w:hAnsi="Times New Roman" w:cs="Times New Roman"/>
          <w:b w:val="0"/>
          <w:color w:val="auto"/>
          <w:sz w:val="24"/>
          <w:szCs w:val="24"/>
          <w:lang w:val="en-US"/>
        </w:rPr>
      </w:pPr>
      <w:bookmarkStart w:id="758" w:name="_Toc157519450"/>
      <w:bookmarkStart w:id="759" w:name="_Toc158112631"/>
      <w:bookmarkStart w:id="760" w:name="_Toc158113778"/>
      <w:r w:rsidRPr="0034070C">
        <w:rPr>
          <w:rFonts w:ascii="Times New Roman" w:hAnsi="Times New Roman" w:cs="Times New Roman"/>
          <w:color w:val="auto"/>
          <w:sz w:val="24"/>
          <w:szCs w:val="24"/>
        </w:rPr>
        <w:t xml:space="preserve">Tabel IV. </w:t>
      </w:r>
      <w:r w:rsidRPr="0034070C">
        <w:rPr>
          <w:rFonts w:ascii="Times New Roman" w:hAnsi="Times New Roman" w:cs="Times New Roman"/>
          <w:color w:val="auto"/>
          <w:sz w:val="24"/>
          <w:szCs w:val="24"/>
        </w:rPr>
        <w:fldChar w:fldCharType="begin"/>
      </w:r>
      <w:r w:rsidRPr="0034070C">
        <w:rPr>
          <w:rFonts w:ascii="Times New Roman" w:hAnsi="Times New Roman" w:cs="Times New Roman"/>
          <w:color w:val="auto"/>
          <w:sz w:val="24"/>
          <w:szCs w:val="24"/>
        </w:rPr>
        <w:instrText xml:space="preserve"> SEQ Tabel_IV. \* ARABIC </w:instrText>
      </w:r>
      <w:r w:rsidRPr="0034070C">
        <w:rPr>
          <w:rFonts w:ascii="Times New Roman" w:hAnsi="Times New Roman" w:cs="Times New Roman"/>
          <w:color w:val="auto"/>
          <w:sz w:val="24"/>
          <w:szCs w:val="24"/>
        </w:rPr>
        <w:fldChar w:fldCharType="separate"/>
      </w:r>
      <w:r w:rsidR="009B5592">
        <w:rPr>
          <w:rFonts w:ascii="Times New Roman" w:hAnsi="Times New Roman" w:cs="Times New Roman"/>
          <w:noProof/>
          <w:color w:val="auto"/>
          <w:sz w:val="24"/>
          <w:szCs w:val="24"/>
        </w:rPr>
        <w:t>1</w:t>
      </w:r>
      <w:r w:rsidRPr="0034070C">
        <w:rPr>
          <w:rFonts w:ascii="Times New Roman" w:hAnsi="Times New Roman" w:cs="Times New Roman"/>
          <w:color w:val="auto"/>
          <w:sz w:val="24"/>
          <w:szCs w:val="24"/>
        </w:rPr>
        <w:fldChar w:fldCharType="end"/>
      </w:r>
      <w:r w:rsidRPr="0034070C">
        <w:rPr>
          <w:rFonts w:ascii="Times New Roman" w:hAnsi="Times New Roman" w:cs="Times New Roman"/>
          <w:color w:val="auto"/>
          <w:sz w:val="24"/>
          <w:szCs w:val="24"/>
          <w:lang w:val="en-US"/>
        </w:rPr>
        <w:t xml:space="preserve"> </w:t>
      </w:r>
      <w:r w:rsidRPr="0034070C">
        <w:rPr>
          <w:rFonts w:ascii="Times New Roman" w:hAnsi="Times New Roman" w:cs="Times New Roman"/>
          <w:b w:val="0"/>
          <w:bCs w:val="0"/>
          <w:color w:val="auto"/>
          <w:sz w:val="24"/>
          <w:szCs w:val="24"/>
        </w:rPr>
        <w:t>Definisi Operasional</w:t>
      </w:r>
      <w:bookmarkEnd w:id="758"/>
      <w:bookmarkEnd w:id="759"/>
      <w:bookmarkEnd w:id="760"/>
    </w:p>
    <w:tbl>
      <w:tblPr>
        <w:tblStyle w:val="TableGrid"/>
        <w:tblW w:w="0" w:type="auto"/>
        <w:tblInd w:w="534" w:type="dxa"/>
        <w:tblLayout w:type="fixed"/>
        <w:tblLook w:val="04A0" w:firstRow="1" w:lastRow="0" w:firstColumn="1" w:lastColumn="0" w:noHBand="0" w:noVBand="1"/>
      </w:tblPr>
      <w:tblGrid>
        <w:gridCol w:w="1176"/>
        <w:gridCol w:w="294"/>
        <w:gridCol w:w="89"/>
        <w:gridCol w:w="1588"/>
        <w:gridCol w:w="309"/>
        <w:gridCol w:w="1221"/>
        <w:gridCol w:w="1089"/>
        <w:gridCol w:w="1853"/>
      </w:tblGrid>
      <w:tr w:rsidR="001010B9" w14:paraId="78FB8C11" w14:textId="77777777" w:rsidTr="001010B9">
        <w:tc>
          <w:tcPr>
            <w:tcW w:w="1176" w:type="dxa"/>
            <w:tcBorders>
              <w:top w:val="single" w:sz="4" w:space="0" w:color="auto"/>
              <w:left w:val="nil"/>
              <w:bottom w:val="single" w:sz="4" w:space="0" w:color="auto"/>
              <w:right w:val="nil"/>
            </w:tcBorders>
          </w:tcPr>
          <w:p w14:paraId="628D8029" w14:textId="4C793D6D" w:rsidR="000A754D" w:rsidRPr="00A2229C" w:rsidRDefault="001010B9" w:rsidP="001010B9">
            <w:pPr>
              <w:pStyle w:val="ListParagraph"/>
              <w:tabs>
                <w:tab w:val="left" w:pos="1545"/>
              </w:tabs>
              <w:spacing w:line="360" w:lineRule="auto"/>
              <w:ind w:left="0" w:right="-152"/>
              <w:rPr>
                <w:rFonts w:ascii="Times New Roman" w:hAnsi="Times New Roman" w:cs="Times New Roman"/>
                <w:b/>
                <w:sz w:val="24"/>
                <w:szCs w:val="24"/>
              </w:rPr>
            </w:pPr>
            <w:r>
              <w:rPr>
                <w:rFonts w:ascii="Times New Roman" w:hAnsi="Times New Roman" w:cs="Times New Roman"/>
                <w:b/>
                <w:sz w:val="24"/>
                <w:szCs w:val="24"/>
              </w:rPr>
              <w:t>Variabel</w:t>
            </w:r>
          </w:p>
        </w:tc>
        <w:tc>
          <w:tcPr>
            <w:tcW w:w="2280" w:type="dxa"/>
            <w:gridSpan w:val="4"/>
            <w:tcBorders>
              <w:top w:val="single" w:sz="4" w:space="0" w:color="auto"/>
              <w:left w:val="nil"/>
              <w:bottom w:val="single" w:sz="4" w:space="0" w:color="auto"/>
              <w:right w:val="nil"/>
            </w:tcBorders>
          </w:tcPr>
          <w:p w14:paraId="697A991B" w14:textId="77777777" w:rsidR="000A754D" w:rsidRDefault="000A754D" w:rsidP="00B50235">
            <w:pPr>
              <w:pStyle w:val="ListParagraph"/>
              <w:tabs>
                <w:tab w:val="left" w:pos="1545"/>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Definisi</w:t>
            </w:r>
          </w:p>
        </w:tc>
        <w:tc>
          <w:tcPr>
            <w:tcW w:w="1221" w:type="dxa"/>
            <w:tcBorders>
              <w:top w:val="single" w:sz="4" w:space="0" w:color="auto"/>
              <w:left w:val="nil"/>
              <w:bottom w:val="single" w:sz="4" w:space="0" w:color="auto"/>
              <w:right w:val="nil"/>
            </w:tcBorders>
          </w:tcPr>
          <w:p w14:paraId="1F509673" w14:textId="77777777" w:rsidR="000A754D" w:rsidRDefault="000A754D" w:rsidP="00B50235">
            <w:pPr>
              <w:pStyle w:val="ListParagraph"/>
              <w:tabs>
                <w:tab w:val="left" w:pos="1545"/>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Alat Ukur</w:t>
            </w:r>
          </w:p>
        </w:tc>
        <w:tc>
          <w:tcPr>
            <w:tcW w:w="1089" w:type="dxa"/>
            <w:tcBorders>
              <w:top w:val="single" w:sz="4" w:space="0" w:color="auto"/>
              <w:left w:val="nil"/>
              <w:bottom w:val="single" w:sz="4" w:space="0" w:color="auto"/>
              <w:right w:val="nil"/>
            </w:tcBorders>
          </w:tcPr>
          <w:p w14:paraId="71A873FE" w14:textId="77777777" w:rsidR="000A754D" w:rsidRDefault="000A754D" w:rsidP="001010B9">
            <w:pPr>
              <w:pStyle w:val="ListParagraph"/>
              <w:tabs>
                <w:tab w:val="left" w:pos="1545"/>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Skala Ukur</w:t>
            </w:r>
          </w:p>
        </w:tc>
        <w:tc>
          <w:tcPr>
            <w:tcW w:w="1853" w:type="dxa"/>
            <w:tcBorders>
              <w:top w:val="single" w:sz="4" w:space="0" w:color="auto"/>
              <w:left w:val="nil"/>
              <w:bottom w:val="single" w:sz="4" w:space="0" w:color="auto"/>
              <w:right w:val="nil"/>
            </w:tcBorders>
          </w:tcPr>
          <w:p w14:paraId="6676DCA5" w14:textId="77777777" w:rsidR="000A754D" w:rsidRDefault="000A754D" w:rsidP="001010B9">
            <w:pPr>
              <w:pStyle w:val="ListParagraph"/>
              <w:tabs>
                <w:tab w:val="left" w:pos="1545"/>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Hasil</w:t>
            </w:r>
          </w:p>
        </w:tc>
      </w:tr>
      <w:tr w:rsidR="001010B9" w14:paraId="37DDAB77" w14:textId="77777777" w:rsidTr="001010B9">
        <w:tc>
          <w:tcPr>
            <w:tcW w:w="1176" w:type="dxa"/>
            <w:tcBorders>
              <w:top w:val="single" w:sz="4" w:space="0" w:color="auto"/>
              <w:left w:val="nil"/>
              <w:bottom w:val="single" w:sz="4" w:space="0" w:color="auto"/>
              <w:right w:val="nil"/>
            </w:tcBorders>
          </w:tcPr>
          <w:p w14:paraId="2E9B6AF6" w14:textId="432FF45C" w:rsidR="002C3446" w:rsidRPr="00B13E45" w:rsidRDefault="002C3446" w:rsidP="004F4509">
            <w:pPr>
              <w:pStyle w:val="ListParagraph"/>
              <w:tabs>
                <w:tab w:val="left" w:pos="1545"/>
              </w:tabs>
              <w:spacing w:line="360" w:lineRule="auto"/>
              <w:ind w:left="0"/>
              <w:rPr>
                <w:rFonts w:ascii="Times New Roman" w:hAnsi="Times New Roman" w:cs="Times New Roman"/>
                <w:sz w:val="24"/>
                <w:szCs w:val="24"/>
              </w:rPr>
            </w:pPr>
          </w:p>
        </w:tc>
        <w:tc>
          <w:tcPr>
            <w:tcW w:w="383" w:type="dxa"/>
            <w:gridSpan w:val="2"/>
            <w:tcBorders>
              <w:top w:val="single" w:sz="4" w:space="0" w:color="auto"/>
              <w:left w:val="nil"/>
              <w:bottom w:val="single" w:sz="4" w:space="0" w:color="auto"/>
              <w:right w:val="nil"/>
            </w:tcBorders>
          </w:tcPr>
          <w:p w14:paraId="1B633C5B" w14:textId="7C059006" w:rsidR="002C3446" w:rsidRPr="002C3446" w:rsidRDefault="002C3446" w:rsidP="00B50235">
            <w:pPr>
              <w:pStyle w:val="ListParagraph"/>
              <w:tabs>
                <w:tab w:val="left" w:pos="1545"/>
              </w:tabs>
              <w:spacing w:line="360" w:lineRule="auto"/>
              <w:ind w:left="0"/>
              <w:jc w:val="center"/>
              <w:rPr>
                <w:rFonts w:ascii="Times New Roman" w:hAnsi="Times New Roman" w:cs="Times New Roman"/>
                <w:b/>
                <w:sz w:val="24"/>
                <w:szCs w:val="24"/>
              </w:rPr>
            </w:pPr>
          </w:p>
        </w:tc>
        <w:tc>
          <w:tcPr>
            <w:tcW w:w="3118" w:type="dxa"/>
            <w:gridSpan w:val="3"/>
            <w:tcBorders>
              <w:top w:val="single" w:sz="4" w:space="0" w:color="auto"/>
              <w:left w:val="nil"/>
              <w:bottom w:val="single" w:sz="4" w:space="0" w:color="auto"/>
              <w:right w:val="nil"/>
            </w:tcBorders>
          </w:tcPr>
          <w:p w14:paraId="490F327E" w14:textId="2D6C0605" w:rsidR="002C3446" w:rsidRPr="002C3446" w:rsidRDefault="001010B9" w:rsidP="00B50235">
            <w:pPr>
              <w:pStyle w:val="ListParagraph"/>
              <w:tabs>
                <w:tab w:val="left" w:pos="1545"/>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Karakteristik </w:t>
            </w:r>
            <w:r w:rsidR="00B50235">
              <w:rPr>
                <w:rFonts w:ascii="Times New Roman" w:hAnsi="Times New Roman" w:cs="Times New Roman"/>
                <w:b/>
                <w:sz w:val="24"/>
                <w:szCs w:val="24"/>
              </w:rPr>
              <w:t xml:space="preserve">    </w:t>
            </w:r>
            <w:r w:rsidR="008F3197">
              <w:rPr>
                <w:rFonts w:ascii="Times New Roman" w:hAnsi="Times New Roman" w:cs="Times New Roman"/>
                <w:b/>
                <w:sz w:val="24"/>
                <w:szCs w:val="24"/>
              </w:rPr>
              <w:t>Sosiodemogra</w:t>
            </w:r>
            <w:r w:rsidR="001D3FB2">
              <w:rPr>
                <w:rFonts w:ascii="Times New Roman" w:hAnsi="Times New Roman" w:cs="Times New Roman"/>
                <w:b/>
                <w:sz w:val="24"/>
                <w:szCs w:val="24"/>
              </w:rPr>
              <w:t>fi</w:t>
            </w:r>
          </w:p>
        </w:tc>
        <w:tc>
          <w:tcPr>
            <w:tcW w:w="1089" w:type="dxa"/>
            <w:tcBorders>
              <w:top w:val="single" w:sz="4" w:space="0" w:color="auto"/>
              <w:left w:val="nil"/>
              <w:bottom w:val="single" w:sz="4" w:space="0" w:color="auto"/>
              <w:right w:val="nil"/>
            </w:tcBorders>
          </w:tcPr>
          <w:p w14:paraId="6710F7E5" w14:textId="77777777" w:rsidR="002C3446" w:rsidRDefault="002C3446" w:rsidP="00FA5FCD">
            <w:pPr>
              <w:pStyle w:val="ListParagraph"/>
              <w:tabs>
                <w:tab w:val="left" w:pos="1545"/>
              </w:tabs>
              <w:spacing w:line="360" w:lineRule="auto"/>
              <w:ind w:left="0"/>
              <w:jc w:val="center"/>
              <w:rPr>
                <w:rFonts w:ascii="Times New Roman" w:hAnsi="Times New Roman" w:cs="Times New Roman"/>
                <w:sz w:val="24"/>
                <w:szCs w:val="24"/>
              </w:rPr>
            </w:pPr>
          </w:p>
        </w:tc>
        <w:tc>
          <w:tcPr>
            <w:tcW w:w="1853" w:type="dxa"/>
            <w:tcBorders>
              <w:top w:val="single" w:sz="4" w:space="0" w:color="auto"/>
              <w:left w:val="nil"/>
              <w:bottom w:val="single" w:sz="4" w:space="0" w:color="auto"/>
              <w:right w:val="nil"/>
            </w:tcBorders>
          </w:tcPr>
          <w:p w14:paraId="1102EA28" w14:textId="77777777" w:rsidR="002C3446" w:rsidRDefault="002C3446" w:rsidP="00FD7D62">
            <w:pPr>
              <w:pStyle w:val="ListParagraph"/>
              <w:tabs>
                <w:tab w:val="left" w:pos="1545"/>
              </w:tabs>
              <w:spacing w:line="360" w:lineRule="auto"/>
              <w:ind w:left="0"/>
              <w:rPr>
                <w:rFonts w:ascii="Times New Roman" w:hAnsi="Times New Roman" w:cs="Times New Roman"/>
                <w:sz w:val="24"/>
                <w:szCs w:val="24"/>
              </w:rPr>
            </w:pPr>
          </w:p>
        </w:tc>
      </w:tr>
      <w:tr w:rsidR="001010B9" w14:paraId="3B4251DF" w14:textId="77777777" w:rsidTr="001010B9">
        <w:tc>
          <w:tcPr>
            <w:tcW w:w="1470" w:type="dxa"/>
            <w:gridSpan w:val="2"/>
            <w:tcBorders>
              <w:top w:val="single" w:sz="4" w:space="0" w:color="auto"/>
              <w:left w:val="nil"/>
              <w:bottom w:val="single" w:sz="4" w:space="0" w:color="auto"/>
              <w:right w:val="nil"/>
            </w:tcBorders>
          </w:tcPr>
          <w:p w14:paraId="2813C878" w14:textId="453D8681" w:rsidR="00B7100A" w:rsidRPr="00B13E45" w:rsidRDefault="00B7100A"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Usia</w:t>
            </w:r>
          </w:p>
        </w:tc>
        <w:tc>
          <w:tcPr>
            <w:tcW w:w="1677" w:type="dxa"/>
            <w:gridSpan w:val="2"/>
            <w:tcBorders>
              <w:top w:val="single" w:sz="4" w:space="0" w:color="auto"/>
              <w:left w:val="nil"/>
              <w:bottom w:val="single" w:sz="4" w:space="0" w:color="auto"/>
              <w:right w:val="nil"/>
            </w:tcBorders>
          </w:tcPr>
          <w:p w14:paraId="19FE6562" w14:textId="31451745" w:rsidR="00B7100A" w:rsidRPr="002C3446" w:rsidRDefault="00B7100A" w:rsidP="00B7100A">
            <w:pPr>
              <w:pStyle w:val="ListParagraph"/>
              <w:tabs>
                <w:tab w:val="left" w:pos="1545"/>
              </w:tabs>
              <w:spacing w:line="360" w:lineRule="auto"/>
              <w:ind w:left="0"/>
              <w:rPr>
                <w:rFonts w:ascii="Times New Roman" w:hAnsi="Times New Roman" w:cs="Times New Roman"/>
                <w:b/>
                <w:sz w:val="24"/>
                <w:szCs w:val="24"/>
              </w:rPr>
            </w:pPr>
            <w:r>
              <w:rPr>
                <w:rFonts w:ascii="Times New Roman" w:hAnsi="Times New Roman" w:cs="Times New Roman"/>
                <w:noProof/>
                <w:sz w:val="24"/>
                <w:szCs w:val="24"/>
                <w:lang w:eastAsia="id-ID"/>
              </w:rPr>
              <w:t>Perhitungan umur pasien hipertensi tanpa penyakit komplikasi</w:t>
            </w:r>
          </w:p>
        </w:tc>
        <w:tc>
          <w:tcPr>
            <w:tcW w:w="1530" w:type="dxa"/>
            <w:gridSpan w:val="2"/>
            <w:tcBorders>
              <w:top w:val="single" w:sz="4" w:space="0" w:color="auto"/>
              <w:left w:val="nil"/>
              <w:bottom w:val="single" w:sz="4" w:space="0" w:color="auto"/>
              <w:right w:val="nil"/>
            </w:tcBorders>
          </w:tcPr>
          <w:p w14:paraId="3658D67A" w14:textId="77777777" w:rsidR="00B7100A" w:rsidRDefault="00B7100A" w:rsidP="001D3FB2">
            <w:pPr>
              <w:pStyle w:val="ListParagraph"/>
              <w:tabs>
                <w:tab w:val="left" w:pos="1545"/>
              </w:tabs>
              <w:spacing w:line="360" w:lineRule="auto"/>
              <w:ind w:left="0"/>
              <w:jc w:val="center"/>
              <w:rPr>
                <w:rFonts w:ascii="Times New Roman" w:hAnsi="Times New Roman" w:cs="Times New Roman"/>
                <w:sz w:val="24"/>
                <w:szCs w:val="24"/>
              </w:rPr>
            </w:pPr>
            <w:r w:rsidRPr="00BE5095">
              <w:rPr>
                <w:rFonts w:ascii="Times New Roman" w:hAnsi="Times New Roman" w:cs="Times New Roman"/>
                <w:sz w:val="24"/>
                <w:szCs w:val="24"/>
              </w:rPr>
              <w:t>Kuesioner</w:t>
            </w:r>
          </w:p>
          <w:p w14:paraId="4F842682" w14:textId="77777777" w:rsidR="00B7100A" w:rsidRDefault="00B7100A" w:rsidP="00B7100A">
            <w:pPr>
              <w:pStyle w:val="ListParagraph"/>
              <w:tabs>
                <w:tab w:val="left" w:pos="1545"/>
              </w:tabs>
              <w:spacing w:line="360" w:lineRule="auto"/>
              <w:ind w:left="0"/>
              <w:rPr>
                <w:rFonts w:ascii="Times New Roman" w:hAnsi="Times New Roman" w:cs="Times New Roman"/>
                <w:b/>
                <w:sz w:val="24"/>
                <w:szCs w:val="24"/>
              </w:rPr>
            </w:pPr>
          </w:p>
        </w:tc>
        <w:tc>
          <w:tcPr>
            <w:tcW w:w="1089" w:type="dxa"/>
            <w:tcBorders>
              <w:top w:val="single" w:sz="4" w:space="0" w:color="auto"/>
              <w:left w:val="nil"/>
              <w:bottom w:val="single" w:sz="4" w:space="0" w:color="auto"/>
              <w:right w:val="nil"/>
            </w:tcBorders>
          </w:tcPr>
          <w:p w14:paraId="1BC63520" w14:textId="47421AEA" w:rsidR="00B7100A" w:rsidRDefault="00E56BE6"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Ordinal</w:t>
            </w:r>
          </w:p>
        </w:tc>
        <w:tc>
          <w:tcPr>
            <w:tcW w:w="1853" w:type="dxa"/>
            <w:tcBorders>
              <w:top w:val="single" w:sz="4" w:space="0" w:color="auto"/>
              <w:left w:val="nil"/>
              <w:bottom w:val="single" w:sz="4" w:space="0" w:color="auto"/>
              <w:right w:val="nil"/>
            </w:tcBorders>
          </w:tcPr>
          <w:p w14:paraId="70376201" w14:textId="77777777" w:rsidR="00B7100A" w:rsidRPr="00522E91"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Masa remaja akhir : 18</w:t>
            </w:r>
            <w:r w:rsidRPr="00522E91">
              <w:rPr>
                <w:rFonts w:ascii="Times New Roman" w:hAnsi="Times New Roman" w:cs="Times New Roman"/>
                <w:sz w:val="24"/>
                <w:szCs w:val="24"/>
              </w:rPr>
              <w:t>-25 tahun</w:t>
            </w:r>
          </w:p>
          <w:p w14:paraId="17B7AA51" w14:textId="77777777" w:rsidR="00B7100A" w:rsidRPr="00522E91"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Masa dewasa awal : </w:t>
            </w:r>
            <w:r w:rsidRPr="00522E91">
              <w:rPr>
                <w:rFonts w:ascii="Times New Roman" w:hAnsi="Times New Roman" w:cs="Times New Roman"/>
                <w:sz w:val="24"/>
                <w:szCs w:val="24"/>
              </w:rPr>
              <w:t>26-35 tahun</w:t>
            </w:r>
          </w:p>
          <w:p w14:paraId="39ED71B7" w14:textId="679B975B" w:rsidR="00B7100A" w:rsidRPr="00522E91"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Masa dewasa awal : </w:t>
            </w:r>
            <w:r w:rsidRPr="00522E91">
              <w:rPr>
                <w:rFonts w:ascii="Times New Roman" w:hAnsi="Times New Roman" w:cs="Times New Roman"/>
                <w:sz w:val="24"/>
                <w:szCs w:val="24"/>
              </w:rPr>
              <w:t>26-35 tahun</w:t>
            </w:r>
          </w:p>
          <w:p w14:paraId="65303A24" w14:textId="77777777" w:rsidR="00B7100A" w:rsidRPr="00522E91"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Masa dewasa akhir : 36-45 </w:t>
            </w:r>
            <w:r w:rsidRPr="00522E91">
              <w:rPr>
                <w:rFonts w:ascii="Times New Roman" w:hAnsi="Times New Roman" w:cs="Times New Roman"/>
                <w:sz w:val="24"/>
                <w:szCs w:val="24"/>
              </w:rPr>
              <w:t xml:space="preserve">tahun </w:t>
            </w:r>
          </w:p>
          <w:p w14:paraId="06336DEB" w14:textId="77777777" w:rsidR="00B7100A" w:rsidRPr="00522E91"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sidRPr="00522E91">
              <w:rPr>
                <w:rFonts w:ascii="Times New Roman" w:hAnsi="Times New Roman" w:cs="Times New Roman"/>
                <w:sz w:val="24"/>
                <w:szCs w:val="24"/>
              </w:rPr>
              <w:t>Masa lansia awal : 46-55 tahun</w:t>
            </w:r>
          </w:p>
          <w:p w14:paraId="093AEF8C" w14:textId="77777777" w:rsidR="00B7100A"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Masa lansia akhir : 55-65 tahun</w:t>
            </w:r>
          </w:p>
          <w:p w14:paraId="4AB03723" w14:textId="711062A3" w:rsidR="001A110B" w:rsidRDefault="00B7100A" w:rsidP="0049711A">
            <w:pPr>
              <w:pStyle w:val="ListParagraph"/>
              <w:numPr>
                <w:ilvl w:val="0"/>
                <w:numId w:val="23"/>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Masa</w:t>
            </w:r>
            <w:r w:rsidR="001A110B">
              <w:rPr>
                <w:rFonts w:ascii="Times New Roman" w:hAnsi="Times New Roman" w:cs="Times New Roman"/>
                <w:sz w:val="24"/>
                <w:szCs w:val="24"/>
              </w:rPr>
              <w:t xml:space="preserve"> </w:t>
            </w:r>
            <w:r>
              <w:rPr>
                <w:rFonts w:ascii="Times New Roman" w:hAnsi="Times New Roman" w:cs="Times New Roman"/>
                <w:sz w:val="24"/>
                <w:szCs w:val="24"/>
              </w:rPr>
              <w:t>manula :</w:t>
            </w:r>
            <w:r w:rsidR="001A110B">
              <w:rPr>
                <w:rFonts w:ascii="Times New Roman" w:hAnsi="Times New Roman" w:cs="Times New Roman"/>
                <w:sz w:val="24"/>
                <w:szCs w:val="24"/>
              </w:rPr>
              <w:t xml:space="preserve"> </w:t>
            </w:r>
          </w:p>
          <w:p w14:paraId="1DF0D5AF" w14:textId="654007B7" w:rsidR="00B7100A" w:rsidRPr="001A110B" w:rsidRDefault="001A110B" w:rsidP="001A110B">
            <w:pPr>
              <w:pStyle w:val="ListParagraph"/>
              <w:tabs>
                <w:tab w:val="left" w:pos="1545"/>
              </w:tabs>
              <w:spacing w:after="200" w:line="360" w:lineRule="auto"/>
              <w:ind w:left="360"/>
              <w:rPr>
                <w:rFonts w:ascii="Times New Roman" w:hAnsi="Times New Roman" w:cs="Times New Roman"/>
                <w:sz w:val="24"/>
                <w:szCs w:val="24"/>
              </w:rPr>
            </w:pPr>
            <w:r>
              <w:rPr>
                <w:rFonts w:ascii="Times New Roman" w:hAnsi="Times New Roman" w:cs="Times New Roman"/>
                <w:sz w:val="24"/>
                <w:szCs w:val="24"/>
              </w:rPr>
              <w:t>&gt; 65 Tahun</w:t>
            </w:r>
          </w:p>
        </w:tc>
      </w:tr>
      <w:tr w:rsidR="001010B9" w14:paraId="50B74B99" w14:textId="77777777" w:rsidTr="001010B9">
        <w:tc>
          <w:tcPr>
            <w:tcW w:w="1470" w:type="dxa"/>
            <w:gridSpan w:val="2"/>
            <w:tcBorders>
              <w:top w:val="single" w:sz="4" w:space="0" w:color="auto"/>
              <w:left w:val="nil"/>
              <w:bottom w:val="single" w:sz="4" w:space="0" w:color="auto"/>
              <w:right w:val="nil"/>
            </w:tcBorders>
          </w:tcPr>
          <w:p w14:paraId="630BA765" w14:textId="72FA4662" w:rsidR="00EA45A1"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Jenis Kelamin</w:t>
            </w:r>
          </w:p>
        </w:tc>
        <w:tc>
          <w:tcPr>
            <w:tcW w:w="1677" w:type="dxa"/>
            <w:gridSpan w:val="2"/>
            <w:tcBorders>
              <w:top w:val="single" w:sz="4" w:space="0" w:color="auto"/>
              <w:left w:val="nil"/>
              <w:bottom w:val="single" w:sz="4" w:space="0" w:color="auto"/>
              <w:right w:val="nil"/>
            </w:tcBorders>
          </w:tcPr>
          <w:p w14:paraId="5121B8C3" w14:textId="2914B64D" w:rsidR="00EA45A1" w:rsidRDefault="00EA45A1" w:rsidP="00D454D6">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noProof/>
                <w:sz w:val="24"/>
                <w:szCs w:val="24"/>
                <w:lang w:eastAsia="id-ID"/>
              </w:rPr>
              <w:t>Kondisi biologis yang menentukan status seseorang perempuan atau laki-laki</w:t>
            </w:r>
          </w:p>
        </w:tc>
        <w:tc>
          <w:tcPr>
            <w:tcW w:w="1530" w:type="dxa"/>
            <w:gridSpan w:val="2"/>
            <w:tcBorders>
              <w:top w:val="single" w:sz="4" w:space="0" w:color="auto"/>
              <w:left w:val="nil"/>
              <w:bottom w:val="single" w:sz="4" w:space="0" w:color="auto"/>
              <w:right w:val="nil"/>
            </w:tcBorders>
          </w:tcPr>
          <w:p w14:paraId="15BA0056" w14:textId="24D87EDE" w:rsidR="00EA45A1"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Kuesioner</w:t>
            </w:r>
          </w:p>
        </w:tc>
        <w:tc>
          <w:tcPr>
            <w:tcW w:w="1089" w:type="dxa"/>
            <w:tcBorders>
              <w:top w:val="single" w:sz="4" w:space="0" w:color="auto"/>
              <w:left w:val="nil"/>
              <w:bottom w:val="single" w:sz="4" w:space="0" w:color="auto"/>
              <w:right w:val="nil"/>
            </w:tcBorders>
          </w:tcPr>
          <w:p w14:paraId="1BABA183" w14:textId="624CA9A6" w:rsidR="00EA45A1" w:rsidRDefault="008F3197" w:rsidP="000A754D">
            <w:p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Nominal</w:t>
            </w:r>
          </w:p>
        </w:tc>
        <w:tc>
          <w:tcPr>
            <w:tcW w:w="1853" w:type="dxa"/>
            <w:tcBorders>
              <w:top w:val="single" w:sz="4" w:space="0" w:color="auto"/>
              <w:left w:val="nil"/>
              <w:bottom w:val="single" w:sz="4" w:space="0" w:color="auto"/>
              <w:right w:val="nil"/>
            </w:tcBorders>
          </w:tcPr>
          <w:p w14:paraId="38A6B90D" w14:textId="77777777" w:rsidR="00EA45A1" w:rsidRDefault="00EA45A1" w:rsidP="0049711A">
            <w:pPr>
              <w:pStyle w:val="ListParagraph"/>
              <w:numPr>
                <w:ilvl w:val="0"/>
                <w:numId w:val="28"/>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Laki-Laki</w:t>
            </w:r>
          </w:p>
          <w:p w14:paraId="225FCFE5" w14:textId="60DD1B35" w:rsidR="00EA45A1" w:rsidRPr="0092198A" w:rsidRDefault="00EA45A1" w:rsidP="0049711A">
            <w:pPr>
              <w:pStyle w:val="ListParagraph"/>
              <w:numPr>
                <w:ilvl w:val="0"/>
                <w:numId w:val="28"/>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Perempuan</w:t>
            </w:r>
          </w:p>
        </w:tc>
      </w:tr>
      <w:tr w:rsidR="001010B9" w14:paraId="53F97BB1" w14:textId="77777777" w:rsidTr="001010B9">
        <w:tc>
          <w:tcPr>
            <w:tcW w:w="1470" w:type="dxa"/>
            <w:gridSpan w:val="2"/>
            <w:tcBorders>
              <w:top w:val="single" w:sz="4" w:space="0" w:color="auto"/>
              <w:left w:val="nil"/>
              <w:bottom w:val="single" w:sz="4" w:space="0" w:color="auto"/>
              <w:right w:val="nil"/>
            </w:tcBorders>
          </w:tcPr>
          <w:p w14:paraId="7187E8A2" w14:textId="77777777" w:rsidR="000A754D" w:rsidRPr="00B13E45" w:rsidRDefault="000A754D"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Pendidikan </w:t>
            </w:r>
          </w:p>
        </w:tc>
        <w:tc>
          <w:tcPr>
            <w:tcW w:w="1677" w:type="dxa"/>
            <w:gridSpan w:val="2"/>
            <w:tcBorders>
              <w:top w:val="single" w:sz="4" w:space="0" w:color="auto"/>
              <w:left w:val="nil"/>
              <w:bottom w:val="single" w:sz="4" w:space="0" w:color="auto"/>
              <w:right w:val="nil"/>
            </w:tcBorders>
          </w:tcPr>
          <w:p w14:paraId="05F48864" w14:textId="154EA3A8" w:rsidR="000A754D" w:rsidRPr="00B13E45" w:rsidRDefault="00D454D6" w:rsidP="00D454D6">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Jenjang sekolah formal yang pernah dilalui penderita dan dan dibuktikan dengan ijaza yang diterima </w:t>
            </w:r>
          </w:p>
        </w:tc>
        <w:tc>
          <w:tcPr>
            <w:tcW w:w="1530" w:type="dxa"/>
            <w:gridSpan w:val="2"/>
            <w:tcBorders>
              <w:top w:val="single" w:sz="4" w:space="0" w:color="auto"/>
              <w:left w:val="nil"/>
              <w:bottom w:val="single" w:sz="4" w:space="0" w:color="auto"/>
              <w:right w:val="nil"/>
            </w:tcBorders>
          </w:tcPr>
          <w:p w14:paraId="1121096C" w14:textId="324CB0C1" w:rsidR="000A754D" w:rsidRPr="000A754D" w:rsidRDefault="00BE69C8"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Kuesioner</w:t>
            </w:r>
          </w:p>
        </w:tc>
        <w:tc>
          <w:tcPr>
            <w:tcW w:w="1089" w:type="dxa"/>
            <w:tcBorders>
              <w:top w:val="single" w:sz="4" w:space="0" w:color="auto"/>
              <w:left w:val="nil"/>
              <w:bottom w:val="single" w:sz="4" w:space="0" w:color="auto"/>
              <w:right w:val="nil"/>
            </w:tcBorders>
          </w:tcPr>
          <w:p w14:paraId="3B732457" w14:textId="2223E0A3" w:rsidR="000A754D" w:rsidRPr="000A754D" w:rsidRDefault="00807B5A" w:rsidP="000A754D">
            <w:p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Ordinal</w:t>
            </w:r>
          </w:p>
        </w:tc>
        <w:tc>
          <w:tcPr>
            <w:tcW w:w="1853" w:type="dxa"/>
            <w:tcBorders>
              <w:top w:val="single" w:sz="4" w:space="0" w:color="auto"/>
              <w:left w:val="nil"/>
              <w:bottom w:val="single" w:sz="4" w:space="0" w:color="auto"/>
              <w:right w:val="nil"/>
            </w:tcBorders>
          </w:tcPr>
          <w:p w14:paraId="1DCEDE7E" w14:textId="77777777" w:rsidR="008F3197" w:rsidRDefault="00165591" w:rsidP="008F3197">
            <w:pPr>
              <w:pStyle w:val="ListParagraph"/>
              <w:numPr>
                <w:ilvl w:val="0"/>
                <w:numId w:val="55"/>
              </w:numPr>
              <w:tabs>
                <w:tab w:val="left" w:pos="1545"/>
              </w:tabs>
              <w:spacing w:line="360" w:lineRule="auto"/>
              <w:rPr>
                <w:rFonts w:ascii="Times New Roman" w:hAnsi="Times New Roman" w:cs="Times New Roman"/>
                <w:sz w:val="24"/>
                <w:szCs w:val="24"/>
              </w:rPr>
            </w:pPr>
            <w:r w:rsidRPr="008F3197">
              <w:rPr>
                <w:rFonts w:ascii="Times New Roman" w:hAnsi="Times New Roman" w:cs="Times New Roman"/>
                <w:sz w:val="24"/>
                <w:szCs w:val="24"/>
              </w:rPr>
              <w:t>SD</w:t>
            </w:r>
          </w:p>
          <w:p w14:paraId="553FDBBA" w14:textId="77777777" w:rsidR="008F3197" w:rsidRDefault="00165591" w:rsidP="008F3197">
            <w:pPr>
              <w:pStyle w:val="ListParagraph"/>
              <w:numPr>
                <w:ilvl w:val="0"/>
                <w:numId w:val="55"/>
              </w:numPr>
              <w:tabs>
                <w:tab w:val="left" w:pos="1545"/>
              </w:tabs>
              <w:spacing w:line="360" w:lineRule="auto"/>
              <w:rPr>
                <w:rFonts w:ascii="Times New Roman" w:hAnsi="Times New Roman" w:cs="Times New Roman"/>
                <w:sz w:val="24"/>
                <w:szCs w:val="24"/>
              </w:rPr>
            </w:pPr>
            <w:r w:rsidRPr="008F3197">
              <w:rPr>
                <w:rFonts w:ascii="Times New Roman" w:hAnsi="Times New Roman" w:cs="Times New Roman"/>
                <w:sz w:val="24"/>
                <w:szCs w:val="24"/>
              </w:rPr>
              <w:t>SMP</w:t>
            </w:r>
          </w:p>
          <w:p w14:paraId="53978FD9" w14:textId="77777777" w:rsidR="00C11BB9" w:rsidRDefault="00165591" w:rsidP="00C11BB9">
            <w:pPr>
              <w:pStyle w:val="ListParagraph"/>
              <w:numPr>
                <w:ilvl w:val="0"/>
                <w:numId w:val="55"/>
              </w:numPr>
              <w:tabs>
                <w:tab w:val="left" w:pos="1545"/>
              </w:tabs>
              <w:spacing w:line="360" w:lineRule="auto"/>
              <w:rPr>
                <w:rFonts w:ascii="Times New Roman" w:hAnsi="Times New Roman" w:cs="Times New Roman"/>
                <w:sz w:val="24"/>
                <w:szCs w:val="24"/>
              </w:rPr>
            </w:pPr>
            <w:r w:rsidRPr="008F3197">
              <w:rPr>
                <w:rFonts w:ascii="Times New Roman" w:hAnsi="Times New Roman" w:cs="Times New Roman"/>
                <w:sz w:val="24"/>
                <w:szCs w:val="24"/>
              </w:rPr>
              <w:t>SMA</w:t>
            </w:r>
          </w:p>
          <w:p w14:paraId="4B45E89C" w14:textId="34309AEC" w:rsidR="00165591" w:rsidRPr="00807779" w:rsidRDefault="00807779" w:rsidP="00807779">
            <w:pPr>
              <w:pStyle w:val="ListParagraph"/>
              <w:numPr>
                <w:ilvl w:val="0"/>
                <w:numId w:val="55"/>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 xml:space="preserve">Perguruan </w:t>
            </w:r>
            <w:r w:rsidR="000B31AE" w:rsidRPr="00807779">
              <w:rPr>
                <w:rFonts w:ascii="Times New Roman" w:hAnsi="Times New Roman" w:cs="Times New Roman"/>
                <w:sz w:val="24"/>
                <w:szCs w:val="24"/>
              </w:rPr>
              <w:t>Tinggi</w:t>
            </w:r>
            <w:r w:rsidR="00D454D6" w:rsidRPr="00807779">
              <w:rPr>
                <w:rFonts w:ascii="Times New Roman" w:hAnsi="Times New Roman" w:cs="Times New Roman"/>
                <w:sz w:val="24"/>
                <w:szCs w:val="24"/>
              </w:rPr>
              <w:t xml:space="preserve"> (PT)</w:t>
            </w:r>
          </w:p>
        </w:tc>
      </w:tr>
      <w:tr w:rsidR="001010B9" w14:paraId="0AE9E8FD" w14:textId="77777777" w:rsidTr="001010B9">
        <w:tc>
          <w:tcPr>
            <w:tcW w:w="1470" w:type="dxa"/>
            <w:gridSpan w:val="2"/>
            <w:tcBorders>
              <w:top w:val="single" w:sz="4" w:space="0" w:color="auto"/>
              <w:left w:val="nil"/>
              <w:bottom w:val="single" w:sz="4" w:space="0" w:color="auto"/>
              <w:right w:val="nil"/>
            </w:tcBorders>
          </w:tcPr>
          <w:p w14:paraId="250B1908" w14:textId="777E7477" w:rsidR="000A754D" w:rsidRDefault="00885D94"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Pekerjaan </w:t>
            </w:r>
          </w:p>
        </w:tc>
        <w:tc>
          <w:tcPr>
            <w:tcW w:w="1677" w:type="dxa"/>
            <w:gridSpan w:val="2"/>
            <w:tcBorders>
              <w:top w:val="single" w:sz="4" w:space="0" w:color="auto"/>
              <w:left w:val="nil"/>
              <w:bottom w:val="single" w:sz="4" w:space="0" w:color="auto"/>
              <w:right w:val="nil"/>
            </w:tcBorders>
          </w:tcPr>
          <w:p w14:paraId="35CC18AE" w14:textId="5ECF7580" w:rsidR="000A754D" w:rsidRPr="00B13E45" w:rsidRDefault="00BE5202" w:rsidP="00B13E45">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Kegiatan yang dilakukan secara rutin untuk mendapatkan penghasilan </w:t>
            </w:r>
          </w:p>
        </w:tc>
        <w:tc>
          <w:tcPr>
            <w:tcW w:w="1530" w:type="dxa"/>
            <w:gridSpan w:val="2"/>
            <w:tcBorders>
              <w:top w:val="single" w:sz="4" w:space="0" w:color="auto"/>
              <w:left w:val="nil"/>
              <w:bottom w:val="single" w:sz="4" w:space="0" w:color="auto"/>
              <w:right w:val="nil"/>
            </w:tcBorders>
          </w:tcPr>
          <w:p w14:paraId="71DB9DB4" w14:textId="2BEBD4D5" w:rsidR="000A754D" w:rsidRPr="00BE69C8" w:rsidRDefault="00BE69C8" w:rsidP="004F4509">
            <w:pPr>
              <w:pStyle w:val="ListParagraph"/>
              <w:tabs>
                <w:tab w:val="left" w:pos="1545"/>
              </w:tabs>
              <w:spacing w:line="360" w:lineRule="auto"/>
              <w:ind w:left="0"/>
              <w:rPr>
                <w:rFonts w:ascii="Times New Roman" w:hAnsi="Times New Roman" w:cs="Times New Roman"/>
                <w:sz w:val="24"/>
                <w:szCs w:val="24"/>
              </w:rPr>
            </w:pPr>
            <w:r w:rsidRPr="00BE69C8">
              <w:rPr>
                <w:rFonts w:ascii="Times New Roman" w:hAnsi="Times New Roman" w:cs="Times New Roman"/>
                <w:sz w:val="24"/>
                <w:szCs w:val="24"/>
              </w:rPr>
              <w:t xml:space="preserve">Kuesioner </w:t>
            </w:r>
          </w:p>
        </w:tc>
        <w:tc>
          <w:tcPr>
            <w:tcW w:w="1089" w:type="dxa"/>
            <w:tcBorders>
              <w:top w:val="single" w:sz="4" w:space="0" w:color="auto"/>
              <w:left w:val="nil"/>
              <w:bottom w:val="single" w:sz="4" w:space="0" w:color="auto"/>
              <w:right w:val="nil"/>
            </w:tcBorders>
          </w:tcPr>
          <w:p w14:paraId="113E0212" w14:textId="380980F4" w:rsidR="000A754D" w:rsidRPr="00B13E45" w:rsidRDefault="00BE69C8"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Ordinal</w:t>
            </w:r>
          </w:p>
        </w:tc>
        <w:tc>
          <w:tcPr>
            <w:tcW w:w="1853" w:type="dxa"/>
            <w:tcBorders>
              <w:top w:val="single" w:sz="4" w:space="0" w:color="auto"/>
              <w:left w:val="nil"/>
              <w:bottom w:val="single" w:sz="4" w:space="0" w:color="auto"/>
              <w:right w:val="nil"/>
            </w:tcBorders>
          </w:tcPr>
          <w:p w14:paraId="6A160EE8" w14:textId="276B9236" w:rsidR="007038F0" w:rsidRDefault="007038F0" w:rsidP="0049711A">
            <w:pPr>
              <w:pStyle w:val="ListParagraph"/>
              <w:numPr>
                <w:ilvl w:val="0"/>
                <w:numId w:val="29"/>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Ibu Rumah Tangga</w:t>
            </w:r>
          </w:p>
          <w:p w14:paraId="7A6355AD" w14:textId="77777777" w:rsidR="000A754D" w:rsidRDefault="0092198A" w:rsidP="0049711A">
            <w:pPr>
              <w:pStyle w:val="ListParagraph"/>
              <w:numPr>
                <w:ilvl w:val="0"/>
                <w:numId w:val="29"/>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 xml:space="preserve">Wiraswasta </w:t>
            </w:r>
          </w:p>
          <w:p w14:paraId="76ED7392" w14:textId="77777777" w:rsidR="0092198A" w:rsidRDefault="00DC723D" w:rsidP="0049711A">
            <w:pPr>
              <w:pStyle w:val="ListParagraph"/>
              <w:numPr>
                <w:ilvl w:val="0"/>
                <w:numId w:val="29"/>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Petani</w:t>
            </w:r>
          </w:p>
          <w:p w14:paraId="12E233CD" w14:textId="364101C3" w:rsidR="00DC723D" w:rsidRPr="00DC723D" w:rsidRDefault="00DC723D" w:rsidP="00DC723D">
            <w:pPr>
              <w:tabs>
                <w:tab w:val="left" w:pos="1545"/>
              </w:tabs>
              <w:spacing w:line="360" w:lineRule="auto"/>
              <w:ind w:left="142"/>
              <w:rPr>
                <w:rFonts w:ascii="Times New Roman" w:hAnsi="Times New Roman" w:cs="Times New Roman"/>
                <w:sz w:val="24"/>
                <w:szCs w:val="24"/>
              </w:rPr>
            </w:pPr>
          </w:p>
        </w:tc>
      </w:tr>
      <w:tr w:rsidR="001010B9" w14:paraId="55B00354" w14:textId="77777777" w:rsidTr="001010B9">
        <w:tc>
          <w:tcPr>
            <w:tcW w:w="1470" w:type="dxa"/>
            <w:gridSpan w:val="2"/>
            <w:tcBorders>
              <w:top w:val="single" w:sz="4" w:space="0" w:color="auto"/>
              <w:left w:val="nil"/>
              <w:bottom w:val="single" w:sz="4" w:space="0" w:color="auto"/>
              <w:right w:val="nil"/>
            </w:tcBorders>
          </w:tcPr>
          <w:p w14:paraId="0DE4C758" w14:textId="7CB6EFDD" w:rsidR="00EA45A1"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Lama Menderita Hipertensi</w:t>
            </w:r>
          </w:p>
        </w:tc>
        <w:tc>
          <w:tcPr>
            <w:tcW w:w="1677" w:type="dxa"/>
            <w:gridSpan w:val="2"/>
            <w:tcBorders>
              <w:top w:val="single" w:sz="4" w:space="0" w:color="auto"/>
              <w:left w:val="nil"/>
              <w:bottom w:val="single" w:sz="4" w:space="0" w:color="auto"/>
              <w:right w:val="nil"/>
            </w:tcBorders>
          </w:tcPr>
          <w:p w14:paraId="1CC02C20" w14:textId="25BDDBF0" w:rsidR="00EA45A1" w:rsidRDefault="00EA45A1" w:rsidP="00B13E45">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noProof/>
                <w:sz w:val="24"/>
                <w:szCs w:val="24"/>
                <w:lang w:eastAsia="id-ID"/>
              </w:rPr>
              <w:t>Lama pasien tersebut menderita dihitung hejak pertama kali terdiagnosis mengalami hipertensi</w:t>
            </w:r>
          </w:p>
        </w:tc>
        <w:tc>
          <w:tcPr>
            <w:tcW w:w="1530" w:type="dxa"/>
            <w:gridSpan w:val="2"/>
            <w:tcBorders>
              <w:top w:val="single" w:sz="4" w:space="0" w:color="auto"/>
              <w:left w:val="nil"/>
              <w:bottom w:val="single" w:sz="4" w:space="0" w:color="auto"/>
              <w:right w:val="nil"/>
            </w:tcBorders>
          </w:tcPr>
          <w:p w14:paraId="13698119" w14:textId="39EB85E1" w:rsidR="00EA45A1" w:rsidRPr="00BE69C8"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Rekam Medis</w:t>
            </w:r>
          </w:p>
        </w:tc>
        <w:tc>
          <w:tcPr>
            <w:tcW w:w="1089" w:type="dxa"/>
            <w:tcBorders>
              <w:top w:val="single" w:sz="4" w:space="0" w:color="auto"/>
              <w:left w:val="nil"/>
              <w:bottom w:val="single" w:sz="4" w:space="0" w:color="auto"/>
              <w:right w:val="nil"/>
            </w:tcBorders>
          </w:tcPr>
          <w:p w14:paraId="518A5BC5" w14:textId="5AAF51A2" w:rsidR="00EA45A1"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Ordinal</w:t>
            </w:r>
          </w:p>
        </w:tc>
        <w:tc>
          <w:tcPr>
            <w:tcW w:w="1853" w:type="dxa"/>
            <w:tcBorders>
              <w:top w:val="single" w:sz="4" w:space="0" w:color="auto"/>
              <w:left w:val="nil"/>
              <w:bottom w:val="single" w:sz="4" w:space="0" w:color="auto"/>
              <w:right w:val="nil"/>
            </w:tcBorders>
          </w:tcPr>
          <w:p w14:paraId="2B1C5BAA" w14:textId="73708264" w:rsidR="00EA45A1" w:rsidRDefault="00807779" w:rsidP="0049711A">
            <w:pPr>
              <w:pStyle w:val="ListParagraph"/>
              <w:numPr>
                <w:ilvl w:val="0"/>
                <w:numId w:val="48"/>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2-6</w:t>
            </w:r>
            <w:r w:rsidR="00EA45A1">
              <w:rPr>
                <w:rFonts w:ascii="Times New Roman" w:hAnsi="Times New Roman" w:cs="Times New Roman"/>
                <w:sz w:val="24"/>
                <w:szCs w:val="24"/>
              </w:rPr>
              <w:t xml:space="preserve"> </w:t>
            </w:r>
            <w:r>
              <w:rPr>
                <w:rFonts w:ascii="Times New Roman" w:hAnsi="Times New Roman" w:cs="Times New Roman"/>
                <w:sz w:val="24"/>
                <w:szCs w:val="24"/>
              </w:rPr>
              <w:t>bulan</w:t>
            </w:r>
          </w:p>
          <w:p w14:paraId="0195436A" w14:textId="56348189" w:rsidR="00EA45A1" w:rsidRDefault="00807779" w:rsidP="0049711A">
            <w:pPr>
              <w:pStyle w:val="ListParagraph"/>
              <w:numPr>
                <w:ilvl w:val="0"/>
                <w:numId w:val="48"/>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7-11</w:t>
            </w:r>
            <w:r w:rsidR="00EA45A1">
              <w:rPr>
                <w:rFonts w:ascii="Times New Roman" w:hAnsi="Times New Roman" w:cs="Times New Roman"/>
                <w:sz w:val="24"/>
                <w:szCs w:val="24"/>
              </w:rPr>
              <w:t xml:space="preserve"> </w:t>
            </w:r>
            <w:r>
              <w:rPr>
                <w:rFonts w:ascii="Times New Roman" w:hAnsi="Times New Roman" w:cs="Times New Roman"/>
                <w:sz w:val="24"/>
                <w:szCs w:val="24"/>
              </w:rPr>
              <w:t>Bulan</w:t>
            </w:r>
          </w:p>
          <w:p w14:paraId="6F8E7E4F" w14:textId="2B1D06D8" w:rsidR="00807779" w:rsidRDefault="00807779" w:rsidP="0049711A">
            <w:pPr>
              <w:pStyle w:val="ListParagraph"/>
              <w:numPr>
                <w:ilvl w:val="0"/>
                <w:numId w:val="48"/>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1-5 Bulan</w:t>
            </w:r>
          </w:p>
          <w:p w14:paraId="29AC06CA" w14:textId="77777777" w:rsidR="00807779" w:rsidRDefault="00807779" w:rsidP="0049711A">
            <w:pPr>
              <w:pStyle w:val="ListParagraph"/>
              <w:numPr>
                <w:ilvl w:val="0"/>
                <w:numId w:val="48"/>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6-10 Tahun</w:t>
            </w:r>
          </w:p>
          <w:p w14:paraId="43EF7D8B" w14:textId="12067ED3" w:rsidR="00EA45A1" w:rsidRPr="00EA45A1" w:rsidRDefault="00807779" w:rsidP="0049711A">
            <w:pPr>
              <w:pStyle w:val="ListParagraph"/>
              <w:numPr>
                <w:ilvl w:val="0"/>
                <w:numId w:val="48"/>
              </w:numPr>
              <w:tabs>
                <w:tab w:val="left" w:pos="1545"/>
              </w:tabs>
              <w:spacing w:after="200" w:line="360" w:lineRule="auto"/>
              <w:rPr>
                <w:rFonts w:ascii="Times New Roman" w:hAnsi="Times New Roman" w:cs="Times New Roman"/>
                <w:sz w:val="24"/>
                <w:szCs w:val="24"/>
              </w:rPr>
            </w:pPr>
            <w:r>
              <w:rPr>
                <w:rFonts w:ascii="Times New Roman" w:hAnsi="Times New Roman" w:cs="Times New Roman"/>
                <w:sz w:val="24"/>
                <w:szCs w:val="24"/>
              </w:rPr>
              <w:t>&gt;</w:t>
            </w:r>
            <w:r w:rsidR="00EA45A1" w:rsidRPr="00EA45A1">
              <w:rPr>
                <w:rFonts w:ascii="Times New Roman" w:hAnsi="Times New Roman" w:cs="Times New Roman"/>
                <w:sz w:val="24"/>
                <w:szCs w:val="24"/>
              </w:rPr>
              <w:t>11 Tahun</w:t>
            </w:r>
          </w:p>
        </w:tc>
      </w:tr>
      <w:tr w:rsidR="001010B9" w14:paraId="5A811976" w14:textId="77777777" w:rsidTr="001010B9">
        <w:tc>
          <w:tcPr>
            <w:tcW w:w="1470" w:type="dxa"/>
            <w:gridSpan w:val="2"/>
            <w:tcBorders>
              <w:top w:val="single" w:sz="4" w:space="0" w:color="auto"/>
              <w:left w:val="nil"/>
              <w:bottom w:val="single" w:sz="4" w:space="0" w:color="auto"/>
              <w:right w:val="nil"/>
            </w:tcBorders>
          </w:tcPr>
          <w:p w14:paraId="60C92414" w14:textId="77777777" w:rsidR="00EA45A1" w:rsidRDefault="00EA45A1" w:rsidP="004F4509">
            <w:pPr>
              <w:pStyle w:val="ListParagraph"/>
              <w:tabs>
                <w:tab w:val="left" w:pos="1545"/>
              </w:tabs>
              <w:spacing w:line="360" w:lineRule="auto"/>
              <w:ind w:left="0"/>
              <w:rPr>
                <w:rFonts w:ascii="Times New Roman" w:hAnsi="Times New Roman" w:cs="Times New Roman"/>
                <w:sz w:val="24"/>
                <w:szCs w:val="24"/>
              </w:rPr>
            </w:pPr>
          </w:p>
        </w:tc>
        <w:tc>
          <w:tcPr>
            <w:tcW w:w="1677" w:type="dxa"/>
            <w:gridSpan w:val="2"/>
            <w:tcBorders>
              <w:top w:val="single" w:sz="4" w:space="0" w:color="auto"/>
              <w:left w:val="nil"/>
              <w:bottom w:val="single" w:sz="4" w:space="0" w:color="auto"/>
              <w:right w:val="nil"/>
            </w:tcBorders>
          </w:tcPr>
          <w:p w14:paraId="1F7A066F" w14:textId="77777777" w:rsidR="00EA45A1" w:rsidRPr="00042101" w:rsidRDefault="00EA45A1" w:rsidP="00B13E45">
            <w:pPr>
              <w:pStyle w:val="ListParagraph"/>
              <w:tabs>
                <w:tab w:val="left" w:pos="1545"/>
              </w:tabs>
              <w:spacing w:line="360" w:lineRule="auto"/>
              <w:ind w:left="0"/>
              <w:rPr>
                <w:rFonts w:ascii="Times New Roman" w:hAnsi="Times New Roman" w:cs="Times New Roman"/>
                <w:b/>
                <w:sz w:val="24"/>
                <w:szCs w:val="24"/>
              </w:rPr>
            </w:pPr>
          </w:p>
        </w:tc>
        <w:tc>
          <w:tcPr>
            <w:tcW w:w="1530" w:type="dxa"/>
            <w:gridSpan w:val="2"/>
            <w:tcBorders>
              <w:top w:val="single" w:sz="4" w:space="0" w:color="auto"/>
              <w:left w:val="nil"/>
              <w:bottom w:val="single" w:sz="4" w:space="0" w:color="auto"/>
              <w:right w:val="nil"/>
            </w:tcBorders>
          </w:tcPr>
          <w:p w14:paraId="27558AC5" w14:textId="2F8F8E0F" w:rsidR="00EA45A1" w:rsidRPr="00042101" w:rsidRDefault="00EA45A1" w:rsidP="004F4509">
            <w:pPr>
              <w:pStyle w:val="ListParagraph"/>
              <w:tabs>
                <w:tab w:val="left" w:pos="1545"/>
              </w:tabs>
              <w:spacing w:line="360" w:lineRule="auto"/>
              <w:ind w:left="0"/>
              <w:rPr>
                <w:rFonts w:ascii="Times New Roman" w:hAnsi="Times New Roman" w:cs="Times New Roman"/>
                <w:b/>
                <w:sz w:val="24"/>
                <w:szCs w:val="24"/>
              </w:rPr>
            </w:pPr>
            <w:r w:rsidRPr="00042101">
              <w:rPr>
                <w:rFonts w:ascii="Times New Roman" w:hAnsi="Times New Roman" w:cs="Times New Roman"/>
                <w:b/>
                <w:sz w:val="24"/>
                <w:szCs w:val="24"/>
              </w:rPr>
              <w:t>Independen</w:t>
            </w:r>
          </w:p>
        </w:tc>
        <w:tc>
          <w:tcPr>
            <w:tcW w:w="1089" w:type="dxa"/>
            <w:tcBorders>
              <w:top w:val="single" w:sz="4" w:space="0" w:color="auto"/>
              <w:left w:val="nil"/>
              <w:bottom w:val="single" w:sz="4" w:space="0" w:color="auto"/>
              <w:right w:val="nil"/>
            </w:tcBorders>
          </w:tcPr>
          <w:p w14:paraId="17B9751F" w14:textId="77777777" w:rsidR="00EA45A1" w:rsidRDefault="00EA45A1" w:rsidP="008F3197">
            <w:pPr>
              <w:pStyle w:val="ListParagraph"/>
              <w:tabs>
                <w:tab w:val="left" w:pos="1545"/>
              </w:tabs>
              <w:spacing w:line="360" w:lineRule="auto"/>
              <w:ind w:left="0"/>
              <w:rPr>
                <w:rFonts w:ascii="Times New Roman" w:hAnsi="Times New Roman" w:cs="Times New Roman"/>
                <w:sz w:val="24"/>
                <w:szCs w:val="24"/>
              </w:rPr>
            </w:pPr>
          </w:p>
        </w:tc>
        <w:tc>
          <w:tcPr>
            <w:tcW w:w="1853" w:type="dxa"/>
            <w:tcBorders>
              <w:top w:val="single" w:sz="4" w:space="0" w:color="auto"/>
              <w:left w:val="nil"/>
              <w:bottom w:val="single" w:sz="4" w:space="0" w:color="auto"/>
              <w:right w:val="nil"/>
            </w:tcBorders>
          </w:tcPr>
          <w:p w14:paraId="40CED9AA" w14:textId="77777777" w:rsidR="00EA45A1" w:rsidRDefault="00EA45A1" w:rsidP="00EA45A1">
            <w:pPr>
              <w:pStyle w:val="ListParagraph"/>
              <w:tabs>
                <w:tab w:val="left" w:pos="1545"/>
              </w:tabs>
              <w:spacing w:line="360" w:lineRule="auto"/>
              <w:ind w:left="360"/>
              <w:rPr>
                <w:rFonts w:ascii="Times New Roman" w:hAnsi="Times New Roman" w:cs="Times New Roman"/>
                <w:sz w:val="24"/>
                <w:szCs w:val="24"/>
              </w:rPr>
            </w:pPr>
          </w:p>
        </w:tc>
      </w:tr>
      <w:tr w:rsidR="001010B9" w14:paraId="5DA7135F" w14:textId="77777777" w:rsidTr="001010B9">
        <w:tc>
          <w:tcPr>
            <w:tcW w:w="1470" w:type="dxa"/>
            <w:gridSpan w:val="2"/>
            <w:tcBorders>
              <w:top w:val="single" w:sz="4" w:space="0" w:color="auto"/>
              <w:left w:val="nil"/>
              <w:bottom w:val="single" w:sz="4" w:space="0" w:color="auto"/>
              <w:right w:val="nil"/>
            </w:tcBorders>
          </w:tcPr>
          <w:p w14:paraId="0E0794D0" w14:textId="2CBFB1D5" w:rsidR="00EA45A1" w:rsidRDefault="001D3FB2"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Pengetahuan</w:t>
            </w:r>
          </w:p>
        </w:tc>
        <w:tc>
          <w:tcPr>
            <w:tcW w:w="1677" w:type="dxa"/>
            <w:gridSpan w:val="2"/>
            <w:tcBorders>
              <w:top w:val="single" w:sz="4" w:space="0" w:color="auto"/>
              <w:left w:val="nil"/>
              <w:bottom w:val="single" w:sz="4" w:space="0" w:color="auto"/>
              <w:right w:val="nil"/>
            </w:tcBorders>
          </w:tcPr>
          <w:p w14:paraId="53E4B59F" w14:textId="264D91ED" w:rsidR="00EA45A1" w:rsidRDefault="00EA45A1" w:rsidP="00B13E45">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Tingkat pengetahuan hipertensi tentang hipertensi dan tatalaksana pengobatan </w:t>
            </w:r>
          </w:p>
        </w:tc>
        <w:tc>
          <w:tcPr>
            <w:tcW w:w="1530" w:type="dxa"/>
            <w:gridSpan w:val="2"/>
            <w:tcBorders>
              <w:top w:val="single" w:sz="4" w:space="0" w:color="auto"/>
              <w:left w:val="nil"/>
              <w:bottom w:val="single" w:sz="4" w:space="0" w:color="auto"/>
              <w:right w:val="nil"/>
            </w:tcBorders>
          </w:tcPr>
          <w:p w14:paraId="0818683C" w14:textId="63D6452D" w:rsidR="00EA45A1" w:rsidRDefault="00EA45A1"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Kuesioner</w:t>
            </w:r>
          </w:p>
        </w:tc>
        <w:tc>
          <w:tcPr>
            <w:tcW w:w="1089" w:type="dxa"/>
            <w:tcBorders>
              <w:top w:val="single" w:sz="4" w:space="0" w:color="auto"/>
              <w:left w:val="nil"/>
              <w:bottom w:val="single" w:sz="4" w:space="0" w:color="auto"/>
              <w:right w:val="nil"/>
            </w:tcBorders>
          </w:tcPr>
          <w:p w14:paraId="2B63869D" w14:textId="463E96E9" w:rsidR="00EA45A1" w:rsidRDefault="008F3197" w:rsidP="008F3197">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Nomina</w:t>
            </w:r>
            <w:r w:rsidR="001D3FB2">
              <w:rPr>
                <w:rFonts w:ascii="Times New Roman" w:hAnsi="Times New Roman" w:cs="Times New Roman"/>
                <w:sz w:val="24"/>
                <w:szCs w:val="24"/>
              </w:rPr>
              <w:t>l</w:t>
            </w:r>
          </w:p>
        </w:tc>
        <w:tc>
          <w:tcPr>
            <w:tcW w:w="1853" w:type="dxa"/>
            <w:tcBorders>
              <w:top w:val="single" w:sz="4" w:space="0" w:color="auto"/>
              <w:left w:val="nil"/>
              <w:bottom w:val="single" w:sz="4" w:space="0" w:color="auto"/>
              <w:right w:val="nil"/>
            </w:tcBorders>
          </w:tcPr>
          <w:p w14:paraId="5A48E264" w14:textId="77777777" w:rsidR="00EA45A1" w:rsidRDefault="00EA45A1" w:rsidP="0049711A">
            <w:pPr>
              <w:pStyle w:val="ListParagraph"/>
              <w:numPr>
                <w:ilvl w:val="0"/>
                <w:numId w:val="54"/>
              </w:numPr>
              <w:tabs>
                <w:tab w:val="left" w:pos="1545"/>
              </w:tabs>
              <w:spacing w:line="360" w:lineRule="auto"/>
              <w:rPr>
                <w:rFonts w:ascii="Times New Roman" w:hAnsi="Times New Roman" w:cs="Times New Roman"/>
                <w:sz w:val="24"/>
                <w:szCs w:val="24"/>
              </w:rPr>
            </w:pPr>
            <w:r w:rsidRPr="001A110B">
              <w:rPr>
                <w:rFonts w:ascii="Times New Roman" w:hAnsi="Times New Roman" w:cs="Times New Roman"/>
                <w:sz w:val="24"/>
                <w:szCs w:val="24"/>
              </w:rPr>
              <w:t>Tinggi : 13-15</w:t>
            </w:r>
          </w:p>
          <w:p w14:paraId="1390AB89" w14:textId="77777777" w:rsidR="001A110B" w:rsidRDefault="001A110B" w:rsidP="0049711A">
            <w:pPr>
              <w:pStyle w:val="ListParagraph"/>
              <w:numPr>
                <w:ilvl w:val="0"/>
                <w:numId w:val="54"/>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 xml:space="preserve">Sedang : </w:t>
            </w:r>
          </w:p>
          <w:p w14:paraId="088E4224" w14:textId="30115527" w:rsidR="001A110B" w:rsidRDefault="001A110B" w:rsidP="001A110B">
            <w:pPr>
              <w:pStyle w:val="ListParagraph"/>
              <w:tabs>
                <w:tab w:val="left" w:pos="1545"/>
              </w:tabs>
              <w:spacing w:line="360" w:lineRule="auto"/>
              <w:ind w:left="360"/>
              <w:rPr>
                <w:rFonts w:ascii="Times New Roman" w:hAnsi="Times New Roman" w:cs="Times New Roman"/>
                <w:sz w:val="24"/>
                <w:szCs w:val="24"/>
              </w:rPr>
            </w:pPr>
            <w:r>
              <w:rPr>
                <w:rFonts w:ascii="Times New Roman" w:hAnsi="Times New Roman" w:cs="Times New Roman"/>
                <w:sz w:val="24"/>
                <w:szCs w:val="24"/>
              </w:rPr>
              <w:t>8-12</w:t>
            </w:r>
          </w:p>
          <w:p w14:paraId="242FED15" w14:textId="737611AA" w:rsidR="001A110B" w:rsidRPr="001A110B" w:rsidRDefault="001A110B" w:rsidP="0049711A">
            <w:pPr>
              <w:pStyle w:val="ListParagraph"/>
              <w:numPr>
                <w:ilvl w:val="0"/>
                <w:numId w:val="54"/>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Rendah : &lt;8</w:t>
            </w:r>
          </w:p>
        </w:tc>
      </w:tr>
      <w:tr w:rsidR="001010B9" w14:paraId="3EDD10EB" w14:textId="77777777" w:rsidTr="001010B9">
        <w:tc>
          <w:tcPr>
            <w:tcW w:w="1470" w:type="dxa"/>
            <w:gridSpan w:val="2"/>
            <w:tcBorders>
              <w:top w:val="single" w:sz="4" w:space="0" w:color="auto"/>
              <w:left w:val="nil"/>
              <w:bottom w:val="single" w:sz="4" w:space="0" w:color="auto"/>
              <w:right w:val="nil"/>
            </w:tcBorders>
          </w:tcPr>
          <w:p w14:paraId="3D2731AA" w14:textId="77777777" w:rsidR="00EA45A1" w:rsidRDefault="00EA45A1" w:rsidP="004F4509">
            <w:pPr>
              <w:pStyle w:val="ListParagraph"/>
              <w:tabs>
                <w:tab w:val="left" w:pos="1545"/>
              </w:tabs>
              <w:spacing w:line="360" w:lineRule="auto"/>
              <w:ind w:left="0"/>
              <w:rPr>
                <w:rFonts w:ascii="Times New Roman" w:hAnsi="Times New Roman" w:cs="Times New Roman"/>
                <w:sz w:val="24"/>
                <w:szCs w:val="24"/>
              </w:rPr>
            </w:pPr>
          </w:p>
        </w:tc>
        <w:tc>
          <w:tcPr>
            <w:tcW w:w="1677" w:type="dxa"/>
            <w:gridSpan w:val="2"/>
            <w:tcBorders>
              <w:top w:val="single" w:sz="4" w:space="0" w:color="auto"/>
              <w:left w:val="nil"/>
              <w:bottom w:val="single" w:sz="4" w:space="0" w:color="auto"/>
              <w:right w:val="nil"/>
            </w:tcBorders>
          </w:tcPr>
          <w:p w14:paraId="23A91FD9" w14:textId="77777777" w:rsidR="00EA45A1" w:rsidRPr="00042101" w:rsidRDefault="00EA45A1" w:rsidP="00B13E45">
            <w:pPr>
              <w:pStyle w:val="ListParagraph"/>
              <w:tabs>
                <w:tab w:val="left" w:pos="1545"/>
              </w:tabs>
              <w:spacing w:line="360" w:lineRule="auto"/>
              <w:ind w:left="0"/>
              <w:rPr>
                <w:rFonts w:ascii="Times New Roman" w:hAnsi="Times New Roman" w:cs="Times New Roman"/>
                <w:b/>
                <w:sz w:val="24"/>
                <w:szCs w:val="24"/>
              </w:rPr>
            </w:pPr>
          </w:p>
        </w:tc>
        <w:tc>
          <w:tcPr>
            <w:tcW w:w="1530" w:type="dxa"/>
            <w:gridSpan w:val="2"/>
            <w:tcBorders>
              <w:top w:val="single" w:sz="4" w:space="0" w:color="auto"/>
              <w:left w:val="nil"/>
              <w:bottom w:val="single" w:sz="4" w:space="0" w:color="auto"/>
              <w:right w:val="nil"/>
            </w:tcBorders>
          </w:tcPr>
          <w:p w14:paraId="2A37A08C" w14:textId="4106B174" w:rsidR="00EA45A1" w:rsidRPr="00042101" w:rsidRDefault="00EA45A1" w:rsidP="004F4509">
            <w:pPr>
              <w:pStyle w:val="ListParagraph"/>
              <w:tabs>
                <w:tab w:val="left" w:pos="1545"/>
              </w:tabs>
              <w:spacing w:line="360" w:lineRule="auto"/>
              <w:ind w:left="0"/>
              <w:rPr>
                <w:rFonts w:ascii="Times New Roman" w:hAnsi="Times New Roman" w:cs="Times New Roman"/>
                <w:b/>
                <w:sz w:val="24"/>
                <w:szCs w:val="24"/>
              </w:rPr>
            </w:pPr>
            <w:r w:rsidRPr="00042101">
              <w:rPr>
                <w:rFonts w:ascii="Times New Roman" w:hAnsi="Times New Roman" w:cs="Times New Roman"/>
                <w:b/>
                <w:sz w:val="24"/>
                <w:szCs w:val="24"/>
              </w:rPr>
              <w:t>Dependen</w:t>
            </w:r>
          </w:p>
        </w:tc>
        <w:tc>
          <w:tcPr>
            <w:tcW w:w="1089" w:type="dxa"/>
            <w:tcBorders>
              <w:top w:val="single" w:sz="4" w:space="0" w:color="auto"/>
              <w:left w:val="nil"/>
              <w:bottom w:val="single" w:sz="4" w:space="0" w:color="auto"/>
              <w:right w:val="nil"/>
            </w:tcBorders>
          </w:tcPr>
          <w:p w14:paraId="3316F719" w14:textId="77777777" w:rsidR="00EA45A1" w:rsidRDefault="00EA45A1" w:rsidP="004F4509">
            <w:pPr>
              <w:pStyle w:val="ListParagraph"/>
              <w:tabs>
                <w:tab w:val="left" w:pos="1545"/>
              </w:tabs>
              <w:spacing w:line="360" w:lineRule="auto"/>
              <w:ind w:left="0"/>
              <w:rPr>
                <w:rFonts w:ascii="Times New Roman" w:hAnsi="Times New Roman" w:cs="Times New Roman"/>
                <w:sz w:val="24"/>
                <w:szCs w:val="24"/>
              </w:rPr>
            </w:pPr>
          </w:p>
        </w:tc>
        <w:tc>
          <w:tcPr>
            <w:tcW w:w="1853" w:type="dxa"/>
            <w:tcBorders>
              <w:top w:val="single" w:sz="4" w:space="0" w:color="auto"/>
              <w:left w:val="nil"/>
              <w:bottom w:val="single" w:sz="4" w:space="0" w:color="auto"/>
              <w:right w:val="nil"/>
            </w:tcBorders>
          </w:tcPr>
          <w:p w14:paraId="13124490" w14:textId="77777777" w:rsidR="00EA45A1" w:rsidRDefault="00EA45A1" w:rsidP="00EA45A1">
            <w:pPr>
              <w:pStyle w:val="ListParagraph"/>
              <w:tabs>
                <w:tab w:val="left" w:pos="1545"/>
              </w:tabs>
              <w:spacing w:line="360" w:lineRule="auto"/>
              <w:ind w:left="360"/>
              <w:rPr>
                <w:rFonts w:ascii="Times New Roman" w:hAnsi="Times New Roman" w:cs="Times New Roman"/>
                <w:sz w:val="24"/>
                <w:szCs w:val="24"/>
              </w:rPr>
            </w:pPr>
          </w:p>
        </w:tc>
      </w:tr>
      <w:tr w:rsidR="001010B9" w14:paraId="3BB33223" w14:textId="77777777" w:rsidTr="001010B9">
        <w:tc>
          <w:tcPr>
            <w:tcW w:w="1470" w:type="dxa"/>
            <w:gridSpan w:val="2"/>
            <w:tcBorders>
              <w:top w:val="single" w:sz="4" w:space="0" w:color="auto"/>
              <w:left w:val="nil"/>
              <w:bottom w:val="single" w:sz="4" w:space="0" w:color="auto"/>
              <w:right w:val="nil"/>
            </w:tcBorders>
          </w:tcPr>
          <w:p w14:paraId="6B613423" w14:textId="77777777" w:rsidR="000A754D" w:rsidRPr="00B13E45" w:rsidRDefault="000A754D" w:rsidP="004F4509">
            <w:pPr>
              <w:pStyle w:val="ListParagraph"/>
              <w:tabs>
                <w:tab w:val="left" w:pos="1545"/>
              </w:tabs>
              <w:spacing w:line="360" w:lineRule="auto"/>
              <w:ind w:left="0"/>
              <w:rPr>
                <w:rFonts w:ascii="Times New Roman" w:hAnsi="Times New Roman" w:cs="Times New Roman"/>
                <w:sz w:val="24"/>
                <w:szCs w:val="24"/>
              </w:rPr>
            </w:pPr>
            <w:r w:rsidRPr="00B13E45">
              <w:rPr>
                <w:rFonts w:ascii="Times New Roman" w:hAnsi="Times New Roman" w:cs="Times New Roman"/>
                <w:sz w:val="24"/>
                <w:szCs w:val="24"/>
              </w:rPr>
              <w:t>Kepatuhan minum obat</w:t>
            </w:r>
          </w:p>
        </w:tc>
        <w:tc>
          <w:tcPr>
            <w:tcW w:w="1677" w:type="dxa"/>
            <w:gridSpan w:val="2"/>
            <w:tcBorders>
              <w:top w:val="single" w:sz="4" w:space="0" w:color="auto"/>
              <w:left w:val="nil"/>
              <w:bottom w:val="single" w:sz="4" w:space="0" w:color="auto"/>
              <w:right w:val="nil"/>
            </w:tcBorders>
          </w:tcPr>
          <w:p w14:paraId="0B1A021A" w14:textId="77777777" w:rsidR="000A754D" w:rsidRPr="00B13E45" w:rsidRDefault="000A754D" w:rsidP="004F4509">
            <w:pPr>
              <w:pStyle w:val="ListParagraph"/>
              <w:tabs>
                <w:tab w:val="left" w:pos="1545"/>
              </w:tabs>
              <w:spacing w:line="360" w:lineRule="auto"/>
              <w:ind w:left="0"/>
              <w:rPr>
                <w:rFonts w:ascii="Times New Roman" w:hAnsi="Times New Roman" w:cs="Times New Roman"/>
                <w:b/>
                <w:sz w:val="24"/>
                <w:szCs w:val="24"/>
              </w:rPr>
            </w:pPr>
            <w:r w:rsidRPr="00B13E45">
              <w:rPr>
                <w:rFonts w:ascii="Times New Roman" w:hAnsi="Times New Roman" w:cs="Times New Roman"/>
                <w:noProof/>
                <w:sz w:val="24"/>
                <w:szCs w:val="24"/>
                <w:lang w:eastAsia="id-ID"/>
              </w:rPr>
              <w:t xml:space="preserve">Perilaku minum obat antihipertensi  ketentuan atau anjuran maksimal </w:t>
            </w:r>
          </w:p>
        </w:tc>
        <w:tc>
          <w:tcPr>
            <w:tcW w:w="1530" w:type="dxa"/>
            <w:gridSpan w:val="2"/>
            <w:tcBorders>
              <w:top w:val="single" w:sz="4" w:space="0" w:color="auto"/>
              <w:left w:val="nil"/>
              <w:bottom w:val="single" w:sz="4" w:space="0" w:color="auto"/>
              <w:right w:val="nil"/>
            </w:tcBorders>
          </w:tcPr>
          <w:p w14:paraId="7FCF5BC2" w14:textId="23273EB6" w:rsidR="004C718D" w:rsidRPr="00F627B5" w:rsidRDefault="004C718D"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Kuesioner MMAS-</w:t>
            </w:r>
            <w:r w:rsidR="004564B7" w:rsidRPr="00F627B5">
              <w:rPr>
                <w:rFonts w:ascii="Times New Roman" w:hAnsi="Times New Roman" w:cs="Times New Roman"/>
                <w:sz w:val="24"/>
                <w:szCs w:val="24"/>
              </w:rPr>
              <w:t>8</w:t>
            </w:r>
            <w:r>
              <w:rPr>
                <w:rFonts w:ascii="Times New Roman" w:hAnsi="Times New Roman" w:cs="Times New Roman"/>
                <w:sz w:val="24"/>
                <w:szCs w:val="24"/>
              </w:rPr>
              <w:t xml:space="preserve"> (Pandey </w:t>
            </w:r>
            <w:r w:rsidRPr="004C718D">
              <w:rPr>
                <w:rFonts w:ascii="Times New Roman" w:hAnsi="Times New Roman" w:cs="Times New Roman"/>
                <w:i/>
                <w:sz w:val="24"/>
                <w:szCs w:val="24"/>
              </w:rPr>
              <w:t>et al.</w:t>
            </w:r>
            <w:r>
              <w:rPr>
                <w:rFonts w:ascii="Times New Roman" w:hAnsi="Times New Roman" w:cs="Times New Roman"/>
                <w:sz w:val="24"/>
                <w:szCs w:val="24"/>
              </w:rPr>
              <w:t>, 2020).</w:t>
            </w:r>
          </w:p>
        </w:tc>
        <w:tc>
          <w:tcPr>
            <w:tcW w:w="1089" w:type="dxa"/>
            <w:tcBorders>
              <w:top w:val="single" w:sz="4" w:space="0" w:color="auto"/>
              <w:left w:val="nil"/>
              <w:bottom w:val="single" w:sz="4" w:space="0" w:color="auto"/>
              <w:right w:val="nil"/>
            </w:tcBorders>
          </w:tcPr>
          <w:p w14:paraId="51002A25" w14:textId="77777777" w:rsidR="000A754D" w:rsidRPr="00F627B5" w:rsidRDefault="00F627B5" w:rsidP="004F4509">
            <w:pPr>
              <w:pStyle w:val="ListParagraph"/>
              <w:tabs>
                <w:tab w:val="left" w:pos="1545"/>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Ordinal </w:t>
            </w:r>
          </w:p>
        </w:tc>
        <w:tc>
          <w:tcPr>
            <w:tcW w:w="1853" w:type="dxa"/>
            <w:tcBorders>
              <w:top w:val="single" w:sz="4" w:space="0" w:color="auto"/>
              <w:left w:val="nil"/>
              <w:bottom w:val="single" w:sz="4" w:space="0" w:color="auto"/>
              <w:right w:val="nil"/>
            </w:tcBorders>
          </w:tcPr>
          <w:p w14:paraId="7FEF6F5A" w14:textId="77777777" w:rsidR="000A754D" w:rsidRDefault="004C718D" w:rsidP="0049711A">
            <w:pPr>
              <w:pStyle w:val="ListParagraph"/>
              <w:numPr>
                <w:ilvl w:val="0"/>
                <w:numId w:val="27"/>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Kepatuhan tinggi : Nilai 8</w:t>
            </w:r>
          </w:p>
          <w:p w14:paraId="078CB015" w14:textId="1512E824" w:rsidR="00DC723D" w:rsidRPr="00DC723D" w:rsidRDefault="007F1A4A" w:rsidP="0049711A">
            <w:pPr>
              <w:pStyle w:val="ListParagraph"/>
              <w:numPr>
                <w:ilvl w:val="0"/>
                <w:numId w:val="27"/>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Kepatuhan Sedang : Nilai 6-&lt;8</w:t>
            </w:r>
          </w:p>
          <w:p w14:paraId="0E5DB346" w14:textId="5239F674" w:rsidR="004C718D" w:rsidRPr="00F627B5" w:rsidRDefault="004C718D" w:rsidP="0049711A">
            <w:pPr>
              <w:pStyle w:val="ListParagraph"/>
              <w:numPr>
                <w:ilvl w:val="0"/>
                <w:numId w:val="27"/>
              </w:numPr>
              <w:tabs>
                <w:tab w:val="left" w:pos="1545"/>
              </w:tabs>
              <w:spacing w:line="360" w:lineRule="auto"/>
              <w:rPr>
                <w:rFonts w:ascii="Times New Roman" w:hAnsi="Times New Roman" w:cs="Times New Roman"/>
                <w:sz w:val="24"/>
                <w:szCs w:val="24"/>
              </w:rPr>
            </w:pPr>
            <w:r>
              <w:rPr>
                <w:rFonts w:ascii="Times New Roman" w:hAnsi="Times New Roman" w:cs="Times New Roman"/>
                <w:sz w:val="24"/>
                <w:szCs w:val="24"/>
              </w:rPr>
              <w:t>Kepatuhan Rendah : Nilai &lt;6</w:t>
            </w:r>
          </w:p>
        </w:tc>
      </w:tr>
    </w:tbl>
    <w:p w14:paraId="354DB5DB" w14:textId="77777777" w:rsidR="0034070C" w:rsidRPr="00F561A3" w:rsidRDefault="0034070C" w:rsidP="00BF180A">
      <w:pPr>
        <w:tabs>
          <w:tab w:val="left" w:pos="1545"/>
        </w:tabs>
        <w:spacing w:line="360" w:lineRule="auto"/>
        <w:rPr>
          <w:rFonts w:ascii="Times New Roman" w:hAnsi="Times New Roman" w:cs="Times New Roman"/>
          <w:b/>
          <w:sz w:val="16"/>
          <w:szCs w:val="24"/>
        </w:rPr>
      </w:pPr>
    </w:p>
    <w:p w14:paraId="753770EE" w14:textId="106DFF75" w:rsidR="00D20BB3" w:rsidRPr="00176045" w:rsidRDefault="00892F32" w:rsidP="00697743">
      <w:pPr>
        <w:pStyle w:val="Heading3"/>
        <w:spacing w:after="0"/>
      </w:pPr>
      <w:bookmarkStart w:id="761" w:name="_Toc157276720"/>
      <w:bookmarkStart w:id="762" w:name="_Toc157522800"/>
      <w:bookmarkStart w:id="763" w:name="_Toc157889084"/>
      <w:bookmarkStart w:id="764" w:name="_Toc157893143"/>
      <w:bookmarkStart w:id="765" w:name="_Toc157893207"/>
      <w:bookmarkStart w:id="766" w:name="_Toc157893327"/>
      <w:bookmarkStart w:id="767" w:name="_Toc157893846"/>
      <w:bookmarkStart w:id="768" w:name="_Toc157893911"/>
      <w:bookmarkStart w:id="769" w:name="_Toc158017431"/>
      <w:bookmarkStart w:id="770" w:name="_Toc158018555"/>
      <w:bookmarkStart w:id="771" w:name="_Toc158108611"/>
      <w:bookmarkStart w:id="772" w:name="_Toc158108802"/>
      <w:bookmarkStart w:id="773" w:name="_Toc158111876"/>
      <w:bookmarkStart w:id="774" w:name="_Toc158112156"/>
      <w:r w:rsidRPr="00176045">
        <w:t>Populasi dan Sampel</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sidRPr="00176045">
        <w:t xml:space="preserve"> </w:t>
      </w:r>
    </w:p>
    <w:p w14:paraId="4ACD4091" w14:textId="77777777" w:rsidR="00FE2C2A" w:rsidRPr="00585DB7" w:rsidRDefault="00FE2C2A" w:rsidP="0049711A">
      <w:pPr>
        <w:pStyle w:val="ListParagraph"/>
        <w:numPr>
          <w:ilvl w:val="0"/>
          <w:numId w:val="46"/>
        </w:numPr>
        <w:spacing w:after="0" w:line="360" w:lineRule="auto"/>
        <w:jc w:val="both"/>
        <w:rPr>
          <w:rFonts w:ascii="Times New Roman" w:hAnsi="Times New Roman" w:cs="Times New Roman"/>
          <w:b/>
          <w:sz w:val="24"/>
          <w:szCs w:val="24"/>
        </w:rPr>
      </w:pPr>
      <w:r w:rsidRPr="00585DB7">
        <w:rPr>
          <w:rFonts w:ascii="Times New Roman" w:hAnsi="Times New Roman" w:cs="Times New Roman"/>
          <w:b/>
          <w:sz w:val="24"/>
          <w:szCs w:val="24"/>
        </w:rPr>
        <w:t>Populasi</w:t>
      </w:r>
    </w:p>
    <w:p w14:paraId="631C2CAF" w14:textId="1A539C29" w:rsidR="00AB3255" w:rsidRPr="00FA5FCD" w:rsidRDefault="00535404" w:rsidP="00FA5FCD">
      <w:pPr>
        <w:pStyle w:val="ListParagraph"/>
        <w:spacing w:after="0" w:line="360" w:lineRule="auto"/>
        <w:ind w:left="1418" w:firstLine="425"/>
        <w:jc w:val="both"/>
        <w:rPr>
          <w:rFonts w:ascii="Times New Roman" w:hAnsi="Times New Roman" w:cs="Times New Roman"/>
          <w:sz w:val="24"/>
          <w:szCs w:val="24"/>
        </w:rPr>
      </w:pPr>
      <w:r w:rsidRPr="00FE2C2A">
        <w:rPr>
          <w:rFonts w:ascii="Times New Roman" w:hAnsi="Times New Roman" w:cs="Times New Roman"/>
          <w:sz w:val="24"/>
          <w:szCs w:val="24"/>
        </w:rPr>
        <w:t xml:space="preserve">Populasi adalah keseluruhan dari suatu variabel yang menyangkut masalah yang diteliti </w:t>
      </w:r>
      <w:r w:rsidRPr="00E56BE6">
        <w:rPr>
          <w:rFonts w:ascii="Times New Roman" w:hAnsi="Times New Roman" w:cs="Times New Roman"/>
          <w:sz w:val="24"/>
          <w:szCs w:val="24"/>
        </w:rPr>
        <w:t xml:space="preserve">(Noatmodjo, 2018). </w:t>
      </w:r>
      <w:r w:rsidR="00CA2D98">
        <w:rPr>
          <w:rFonts w:ascii="Times New Roman" w:hAnsi="Times New Roman" w:cs="Times New Roman"/>
          <w:sz w:val="24"/>
          <w:szCs w:val="24"/>
        </w:rPr>
        <w:t xml:space="preserve">Jumlah populasi dalam penelitian ini sebanyak 148 responden </w:t>
      </w:r>
      <w:r w:rsidR="00892F32" w:rsidRPr="00FE2C2A">
        <w:rPr>
          <w:rFonts w:ascii="Times New Roman" w:hAnsi="Times New Roman" w:cs="Times New Roman"/>
          <w:sz w:val="24"/>
          <w:szCs w:val="24"/>
        </w:rPr>
        <w:t xml:space="preserve">yang </w:t>
      </w:r>
      <w:r w:rsidRPr="00FE2C2A">
        <w:rPr>
          <w:rFonts w:ascii="Times New Roman" w:hAnsi="Times New Roman" w:cs="Times New Roman"/>
          <w:sz w:val="24"/>
          <w:szCs w:val="24"/>
        </w:rPr>
        <w:t xml:space="preserve">melakukan pemeriksaan di rawat jalan </w:t>
      </w:r>
      <w:r w:rsidR="00892F32" w:rsidRPr="00FE2C2A">
        <w:rPr>
          <w:rFonts w:ascii="Times New Roman" w:hAnsi="Times New Roman" w:cs="Times New Roman"/>
          <w:sz w:val="24"/>
          <w:szCs w:val="24"/>
        </w:rPr>
        <w:t>di</w:t>
      </w:r>
      <w:r w:rsidR="00F428C3" w:rsidRPr="00FE2C2A">
        <w:rPr>
          <w:rFonts w:ascii="Times New Roman" w:hAnsi="Times New Roman" w:cs="Times New Roman"/>
          <w:sz w:val="24"/>
          <w:szCs w:val="24"/>
        </w:rPr>
        <w:t xml:space="preserve"> RS. Rawa Lumbu</w:t>
      </w:r>
      <w:r w:rsidR="00892F32" w:rsidRPr="00FE2C2A">
        <w:rPr>
          <w:rFonts w:ascii="Times New Roman" w:hAnsi="Times New Roman" w:cs="Times New Roman"/>
          <w:sz w:val="24"/>
          <w:szCs w:val="24"/>
        </w:rPr>
        <w:t xml:space="preserve"> </w:t>
      </w:r>
      <w:r w:rsidR="00923935" w:rsidRPr="00FE2C2A">
        <w:rPr>
          <w:rFonts w:ascii="Times New Roman" w:hAnsi="Times New Roman" w:cs="Times New Roman"/>
          <w:sz w:val="24"/>
          <w:szCs w:val="24"/>
        </w:rPr>
        <w:t>p</w:t>
      </w:r>
      <w:r w:rsidR="005A30FF">
        <w:rPr>
          <w:rFonts w:ascii="Times New Roman" w:hAnsi="Times New Roman" w:cs="Times New Roman"/>
          <w:sz w:val="24"/>
          <w:szCs w:val="24"/>
        </w:rPr>
        <w:t xml:space="preserve">ada bulan maret– bulan mei 2024. </w:t>
      </w:r>
    </w:p>
    <w:p w14:paraId="501E5DC7" w14:textId="619320B4" w:rsidR="00FD7D62" w:rsidRPr="00585DB7" w:rsidRDefault="00502B77" w:rsidP="0049711A">
      <w:pPr>
        <w:pStyle w:val="ListParagraph"/>
        <w:numPr>
          <w:ilvl w:val="0"/>
          <w:numId w:val="46"/>
        </w:numPr>
        <w:spacing w:line="360" w:lineRule="auto"/>
        <w:jc w:val="both"/>
        <w:rPr>
          <w:rFonts w:ascii="Times New Roman" w:hAnsi="Times New Roman" w:cs="Times New Roman"/>
          <w:b/>
          <w:sz w:val="24"/>
          <w:szCs w:val="24"/>
        </w:rPr>
      </w:pPr>
      <w:r w:rsidRPr="00585DB7">
        <w:rPr>
          <w:rFonts w:ascii="Times New Roman" w:hAnsi="Times New Roman" w:cs="Times New Roman"/>
          <w:b/>
          <w:sz w:val="24"/>
          <w:szCs w:val="24"/>
        </w:rPr>
        <w:t>Sampe</w:t>
      </w:r>
      <w:r w:rsidR="00585DB7" w:rsidRPr="00585DB7">
        <w:rPr>
          <w:rFonts w:ascii="Times New Roman" w:hAnsi="Times New Roman" w:cs="Times New Roman"/>
          <w:b/>
          <w:sz w:val="24"/>
          <w:szCs w:val="24"/>
        </w:rPr>
        <w:t>l</w:t>
      </w:r>
    </w:p>
    <w:p w14:paraId="3F72C843" w14:textId="77777777" w:rsidR="00DF32D7" w:rsidRDefault="00535404" w:rsidP="00907C56">
      <w:pPr>
        <w:pStyle w:val="ListParagraph"/>
        <w:spacing w:after="0" w:line="360" w:lineRule="auto"/>
        <w:ind w:left="1418" w:firstLine="436"/>
        <w:jc w:val="both"/>
        <w:rPr>
          <w:rFonts w:ascii="Times New Roman" w:hAnsi="Times New Roman" w:cs="Times New Roman"/>
          <w:sz w:val="24"/>
          <w:szCs w:val="24"/>
        </w:rPr>
      </w:pPr>
      <w:r w:rsidRPr="00FD7D62">
        <w:rPr>
          <w:rFonts w:ascii="Times New Roman" w:hAnsi="Times New Roman" w:cs="Times New Roman"/>
          <w:sz w:val="24"/>
          <w:szCs w:val="24"/>
        </w:rPr>
        <w:t>Sampel adalah bagian dari populasi yang dipilih dengan cara tertentu hingga dapat dianggap mewakil</w:t>
      </w:r>
      <w:r w:rsidR="00B83D45" w:rsidRPr="00FD7D62">
        <w:rPr>
          <w:rFonts w:ascii="Times New Roman" w:hAnsi="Times New Roman" w:cs="Times New Roman"/>
          <w:sz w:val="24"/>
          <w:szCs w:val="24"/>
        </w:rPr>
        <w:t xml:space="preserve">i populasinya </w:t>
      </w:r>
      <w:r w:rsidR="00B83D45" w:rsidRPr="00DF32D7">
        <w:rPr>
          <w:rFonts w:ascii="Times New Roman" w:hAnsi="Times New Roman" w:cs="Times New Roman"/>
          <w:sz w:val="24"/>
          <w:szCs w:val="24"/>
        </w:rPr>
        <w:t xml:space="preserve">(Noatmodjo, </w:t>
      </w:r>
      <w:r w:rsidR="00B83D45" w:rsidRPr="0043600E">
        <w:rPr>
          <w:rFonts w:ascii="Times New Roman" w:hAnsi="Times New Roman" w:cs="Times New Roman"/>
          <w:sz w:val="24"/>
          <w:szCs w:val="24"/>
        </w:rPr>
        <w:t xml:space="preserve">2018). </w:t>
      </w:r>
      <w:r w:rsidR="00DF32D7" w:rsidRPr="00DF32D7">
        <w:rPr>
          <w:rFonts w:ascii="Times New Roman" w:hAnsi="Times New Roman" w:cs="Times New Roman"/>
          <w:sz w:val="24"/>
          <w:szCs w:val="24"/>
        </w:rPr>
        <w:t>Perhitungan jumlah sampel berdasarkan jumlah populasi diatas akan dihitung dengan menggunakan rumus slovin:</w:t>
      </w:r>
      <w:r w:rsidR="00DF32D7" w:rsidRPr="002B2127">
        <w:rPr>
          <w:rFonts w:ascii="Times New Roman" w:hAnsi="Times New Roman" w:cs="Times New Roman"/>
          <w:sz w:val="24"/>
          <w:szCs w:val="24"/>
        </w:rPr>
        <w:t xml:space="preserve"> </w:t>
      </w:r>
    </w:p>
    <w:p w14:paraId="7314B338" w14:textId="4956B4D3" w:rsidR="00D2546F" w:rsidRPr="00E56BE6" w:rsidRDefault="00DF32D7" w:rsidP="00907C56">
      <w:pPr>
        <w:spacing w:after="0" w:line="360" w:lineRule="auto"/>
        <w:ind w:left="2880" w:firstLine="720"/>
        <w:jc w:val="both"/>
        <w:rPr>
          <w:rFonts w:ascii="Times New Roman" w:eastAsiaTheme="minorEastAsia" w:hAnsi="Times New Roman" w:cs="Times New Roman"/>
          <w:sz w:val="24"/>
          <w:szCs w:val="24"/>
        </w:rPr>
      </w:pPr>
      <w:r w:rsidRPr="00E56BE6">
        <w:rPr>
          <w:rFonts w:ascii="Times New Roman" w:hAnsi="Times New Roman" w:cs="Times New Roman"/>
          <w:sz w:val="24"/>
          <w:szCs w:val="24"/>
        </w:rPr>
        <w:lastRenderedPageBreak/>
        <w:t xml:space="preserve">n = </w:t>
      </w:r>
      <m:oMath>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den>
        </m:f>
      </m:oMath>
    </w:p>
    <w:p w14:paraId="53FFF5C0" w14:textId="77777777" w:rsidR="00907C56" w:rsidRDefault="00D2546F" w:rsidP="00907C56">
      <w:pPr>
        <w:spacing w:after="0" w:line="360" w:lineRule="auto"/>
        <w:ind w:left="698" w:firstLine="720"/>
        <w:jc w:val="both"/>
        <w:rPr>
          <w:rFonts w:ascii="Times New Roman" w:eastAsiaTheme="minorEastAsia" w:hAnsi="Times New Roman" w:cs="Times New Roman"/>
          <w:sz w:val="24"/>
          <w:szCs w:val="24"/>
        </w:rPr>
      </w:pPr>
      <w:r w:rsidRPr="00907C56">
        <w:rPr>
          <w:rFonts w:ascii="Times New Roman" w:eastAsiaTheme="minorEastAsia" w:hAnsi="Times New Roman" w:cs="Times New Roman"/>
          <w:sz w:val="24"/>
          <w:szCs w:val="24"/>
        </w:rPr>
        <w:t xml:space="preserve">Keterangan : </w:t>
      </w:r>
    </w:p>
    <w:p w14:paraId="65143B68" w14:textId="77777777" w:rsidR="00907C56" w:rsidRDefault="00D2546F" w:rsidP="00907C56">
      <w:pPr>
        <w:spacing w:after="0" w:line="360" w:lineRule="auto"/>
        <w:ind w:left="698" w:firstLine="720"/>
        <w:jc w:val="both"/>
        <w:rPr>
          <w:rFonts w:ascii="Times New Roman" w:eastAsiaTheme="minorEastAsia" w:hAnsi="Times New Roman" w:cs="Times New Roman"/>
          <w:sz w:val="24"/>
          <w:szCs w:val="24"/>
        </w:rPr>
      </w:pPr>
      <w:r w:rsidRPr="00907C56">
        <w:rPr>
          <w:rFonts w:ascii="Times New Roman" w:hAnsi="Times New Roman" w:cs="Times New Roman"/>
          <w:sz w:val="24"/>
          <w:szCs w:val="24"/>
        </w:rPr>
        <w:t xml:space="preserve">n = Ukuran sampel </w:t>
      </w:r>
    </w:p>
    <w:p w14:paraId="3D0293EC" w14:textId="77777777" w:rsidR="00907C56" w:rsidRDefault="00D2546F" w:rsidP="00907C56">
      <w:pPr>
        <w:spacing w:after="0" w:line="360" w:lineRule="auto"/>
        <w:ind w:left="698" w:firstLine="720"/>
        <w:jc w:val="both"/>
        <w:rPr>
          <w:rFonts w:ascii="Times New Roman" w:eastAsiaTheme="minorEastAsia" w:hAnsi="Times New Roman" w:cs="Times New Roman"/>
          <w:sz w:val="24"/>
          <w:szCs w:val="24"/>
        </w:rPr>
      </w:pPr>
      <w:r w:rsidRPr="00907C56">
        <w:rPr>
          <w:rFonts w:ascii="Times New Roman" w:hAnsi="Times New Roman" w:cs="Times New Roman"/>
          <w:sz w:val="24"/>
          <w:szCs w:val="24"/>
        </w:rPr>
        <w:t>N = Ukuran populasi</w:t>
      </w:r>
    </w:p>
    <w:p w14:paraId="08C4D674" w14:textId="2DA7BB57" w:rsidR="00D2546F" w:rsidRDefault="00907C56" w:rsidP="00907C56">
      <w:pPr>
        <w:spacing w:after="0" w:line="360" w:lineRule="auto"/>
        <w:ind w:left="698" w:firstLine="720"/>
        <w:jc w:val="both"/>
        <w:rPr>
          <w:rFonts w:ascii="Times New Roman" w:hAnsi="Times New Roman" w:cs="Times New Roman"/>
          <w:sz w:val="24"/>
          <w:szCs w:val="24"/>
        </w:rPr>
      </w:pPr>
      <w:r>
        <w:rPr>
          <w:rFonts w:ascii="Times New Roman" w:hAnsi="Times New Roman" w:cs="Times New Roman"/>
          <w:sz w:val="24"/>
          <w:szCs w:val="24"/>
        </w:rPr>
        <w:t>e</w:t>
      </w:r>
      <w:r w:rsidR="00D2546F" w:rsidRPr="00907C56">
        <w:rPr>
          <w:rFonts w:ascii="Times New Roman" w:hAnsi="Times New Roman" w:cs="Times New Roman"/>
          <w:sz w:val="24"/>
          <w:szCs w:val="24"/>
          <w:vertAlign w:val="superscript"/>
        </w:rPr>
        <w:t>2</w:t>
      </w:r>
      <w:r w:rsidR="00D2546F" w:rsidRPr="00907C56">
        <w:rPr>
          <w:rFonts w:ascii="Times New Roman" w:hAnsi="Times New Roman" w:cs="Times New Roman"/>
          <w:sz w:val="24"/>
          <w:szCs w:val="24"/>
        </w:rPr>
        <w:t xml:space="preserve"> = Persen kelonggaran ketidaktelitian karena kesalahan penarikan </w:t>
      </w:r>
    </w:p>
    <w:p w14:paraId="16CAC4A9" w14:textId="1F7D1257" w:rsidR="00907C56" w:rsidRPr="00907C56" w:rsidRDefault="00907C56" w:rsidP="00907C56">
      <w:pPr>
        <w:spacing w:after="0" w:line="360" w:lineRule="auto"/>
        <w:ind w:left="698" w:firstLine="720"/>
        <w:jc w:val="both"/>
        <w:rPr>
          <w:rFonts w:ascii="Times New Roman" w:eastAsiaTheme="minorEastAsia" w:hAnsi="Times New Roman" w:cs="Times New Roman"/>
          <w:sz w:val="24"/>
          <w:szCs w:val="24"/>
        </w:rPr>
      </w:pPr>
      <w:r w:rsidRPr="00907C56">
        <w:rPr>
          <w:rFonts w:ascii="Times New Roman" w:hAnsi="Times New Roman" w:cs="Times New Roman"/>
          <w:sz w:val="24"/>
          <w:szCs w:val="24"/>
        </w:rPr>
        <w:t>sampel yang masih dapat ditolerir atau diinginkan, misalnya 5%.</w:t>
      </w:r>
    </w:p>
    <w:p w14:paraId="7987D284" w14:textId="7B2278F6" w:rsidR="00907C56" w:rsidRPr="00E56BE6" w:rsidRDefault="00907C56" w:rsidP="00907C56">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E56BE6">
        <w:rPr>
          <w:rFonts w:ascii="Times New Roman" w:eastAsiaTheme="minorEastAsia" w:hAnsi="Times New Roman" w:cs="Times New Roman"/>
          <w:sz w:val="24"/>
          <w:szCs w:val="24"/>
        </w:rPr>
        <w:t xml:space="preserve">n </w:t>
      </w:r>
      <w:r w:rsidRPr="00E56BE6">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den>
        </m:f>
      </m:oMath>
    </w:p>
    <w:p w14:paraId="6108C38D" w14:textId="50E200A9" w:rsidR="00907C56" w:rsidRPr="00E56BE6" w:rsidRDefault="00907C56" w:rsidP="00907C56">
      <w:pPr>
        <w:spacing w:after="0" w:line="360" w:lineRule="auto"/>
        <w:ind w:left="2880" w:firstLine="720"/>
        <w:jc w:val="both"/>
        <w:rPr>
          <w:rFonts w:ascii="Times New Roman" w:eastAsiaTheme="minorEastAsia" w:hAnsi="Times New Roman" w:cs="Times New Roman"/>
          <w:sz w:val="24"/>
          <w:szCs w:val="24"/>
        </w:rPr>
      </w:pPr>
      <w:r w:rsidRPr="00E56BE6">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148</m:t>
            </m:r>
          </m:num>
          <m:den>
            <m:r>
              <w:rPr>
                <w:rFonts w:ascii="Cambria Math" w:hAnsi="Cambria Math" w:cs="Times New Roman"/>
                <w:sz w:val="24"/>
                <w:szCs w:val="24"/>
              </w:rPr>
              <m:t>1+148 (0,05)²</m:t>
            </m:r>
          </m:den>
        </m:f>
      </m:oMath>
    </w:p>
    <w:p w14:paraId="4E1514FB" w14:textId="21AD3A70" w:rsidR="00907C56" w:rsidRPr="00E56BE6" w:rsidRDefault="00907C56" w:rsidP="00907C56">
      <w:pPr>
        <w:spacing w:after="0" w:line="360" w:lineRule="auto"/>
        <w:ind w:left="2880" w:firstLine="720"/>
        <w:jc w:val="both"/>
        <w:rPr>
          <w:rFonts w:ascii="Times New Roman" w:eastAsiaTheme="minorEastAsia" w:hAnsi="Times New Roman" w:cs="Times New Roman"/>
          <w:sz w:val="24"/>
          <w:szCs w:val="24"/>
        </w:rPr>
      </w:pPr>
      <w:r w:rsidRPr="00E56BE6">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148</m:t>
            </m:r>
          </m:num>
          <m:den>
            <m:r>
              <w:rPr>
                <w:rFonts w:ascii="Cambria Math" w:hAnsi="Cambria Math" w:cs="Times New Roman"/>
                <w:sz w:val="24"/>
                <w:szCs w:val="24"/>
              </w:rPr>
              <m:t>1+148 (0,0025)</m:t>
            </m:r>
          </m:den>
        </m:f>
      </m:oMath>
    </w:p>
    <w:p w14:paraId="3BB128E6" w14:textId="7624A63F" w:rsidR="00907C56" w:rsidRPr="00E56BE6" w:rsidRDefault="00907C56" w:rsidP="00907C56">
      <w:pPr>
        <w:spacing w:after="0" w:line="360" w:lineRule="auto"/>
        <w:ind w:left="2880" w:firstLine="720"/>
        <w:jc w:val="both"/>
        <w:rPr>
          <w:rFonts w:ascii="Times New Roman" w:eastAsiaTheme="minorEastAsia" w:hAnsi="Times New Roman" w:cs="Times New Roman"/>
          <w:sz w:val="24"/>
          <w:szCs w:val="24"/>
        </w:rPr>
      </w:pPr>
      <w:r w:rsidRPr="00E56BE6">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148</m:t>
            </m:r>
          </m:num>
          <m:den>
            <m:r>
              <w:rPr>
                <w:rFonts w:ascii="Cambria Math" w:hAnsi="Cambria Math" w:cs="Times New Roman"/>
                <w:sz w:val="24"/>
                <w:szCs w:val="24"/>
              </w:rPr>
              <m:t>1,37</m:t>
            </m:r>
          </m:den>
        </m:f>
      </m:oMath>
    </w:p>
    <w:p w14:paraId="41359F52" w14:textId="1E180EFB" w:rsidR="00EF2BFD" w:rsidRPr="00E56BE6" w:rsidRDefault="00907C56" w:rsidP="00EC081E">
      <w:pPr>
        <w:spacing w:after="0" w:line="360" w:lineRule="auto"/>
        <w:ind w:left="2880" w:firstLine="720"/>
        <w:jc w:val="both"/>
        <w:rPr>
          <w:rFonts w:ascii="Times New Roman" w:eastAsiaTheme="minorEastAsia" w:hAnsi="Times New Roman" w:cs="Times New Roman"/>
          <w:sz w:val="24"/>
          <w:szCs w:val="24"/>
        </w:rPr>
      </w:pPr>
      <w:r w:rsidRPr="00E56BE6">
        <w:rPr>
          <w:rFonts w:ascii="Times New Roman" w:eastAsiaTheme="minorEastAsia" w:hAnsi="Times New Roman" w:cs="Times New Roman"/>
          <w:sz w:val="24"/>
          <w:szCs w:val="24"/>
        </w:rPr>
        <w:t>= 1</w:t>
      </w:r>
      <w:r w:rsidR="00CA2D98">
        <w:rPr>
          <w:rFonts w:ascii="Times New Roman" w:eastAsiaTheme="minorEastAsia" w:hAnsi="Times New Roman" w:cs="Times New Roman"/>
          <w:sz w:val="24"/>
          <w:szCs w:val="24"/>
        </w:rPr>
        <w:t>08</w:t>
      </w:r>
      <w:r w:rsidRPr="00E56BE6">
        <w:rPr>
          <w:rFonts w:ascii="Times New Roman" w:eastAsiaTheme="minorEastAsia" w:hAnsi="Times New Roman" w:cs="Times New Roman"/>
          <w:sz w:val="24"/>
          <w:szCs w:val="24"/>
        </w:rPr>
        <w:t xml:space="preserve"> Pasien</w:t>
      </w:r>
    </w:p>
    <w:p w14:paraId="75F9B4B4" w14:textId="4E7AB0A4" w:rsidR="00907C56" w:rsidRPr="00EC081E" w:rsidRDefault="00907C56" w:rsidP="00B50235">
      <w:pPr>
        <w:pStyle w:val="ListParagraph"/>
        <w:spacing w:line="360" w:lineRule="auto"/>
        <w:ind w:left="1440" w:firstLine="261"/>
        <w:jc w:val="both"/>
        <w:rPr>
          <w:rFonts w:ascii="Times New Roman" w:hAnsi="Times New Roman" w:cs="Times New Roman"/>
          <w:b/>
          <w:sz w:val="24"/>
          <w:szCs w:val="24"/>
        </w:rPr>
      </w:pPr>
      <w:r w:rsidRPr="00E56BE6">
        <w:rPr>
          <w:rFonts w:ascii="Times New Roman" w:eastAsiaTheme="minorEastAsia" w:hAnsi="Times New Roman" w:cs="Times New Roman"/>
          <w:sz w:val="24"/>
          <w:szCs w:val="24"/>
        </w:rPr>
        <w:t>Jumlah sampel yang digunakan dalam penelitian ini adalah 1</w:t>
      </w:r>
      <w:r w:rsidR="00CA2D98">
        <w:rPr>
          <w:rFonts w:ascii="Times New Roman" w:eastAsiaTheme="minorEastAsia" w:hAnsi="Times New Roman" w:cs="Times New Roman"/>
          <w:sz w:val="24"/>
          <w:szCs w:val="24"/>
        </w:rPr>
        <w:t>08</w:t>
      </w:r>
      <w:r w:rsidRPr="00E56BE6">
        <w:rPr>
          <w:rFonts w:ascii="Times New Roman" w:eastAsiaTheme="minorEastAsia" w:hAnsi="Times New Roman" w:cs="Times New Roman"/>
          <w:sz w:val="24"/>
          <w:szCs w:val="24"/>
        </w:rPr>
        <w:t xml:space="preserve"> responden</w:t>
      </w:r>
      <w:r w:rsidR="00EF2BFD" w:rsidRPr="00E56BE6">
        <w:rPr>
          <w:rFonts w:ascii="Times New Roman" w:eastAsiaTheme="minorEastAsia" w:hAnsi="Times New Roman" w:cs="Times New Roman"/>
          <w:sz w:val="24"/>
          <w:szCs w:val="24"/>
        </w:rPr>
        <w:t xml:space="preserve">. Teknik sampling dalam penelitian ini dengan menggunakan metode non random sampling </w:t>
      </w:r>
      <w:r w:rsidR="00EF2BFD" w:rsidRPr="00E56BE6">
        <w:rPr>
          <w:rFonts w:ascii="Times New Roman" w:hAnsi="Times New Roman" w:cs="Times New Roman"/>
          <w:sz w:val="24"/>
          <w:szCs w:val="24"/>
        </w:rPr>
        <w:t xml:space="preserve">dengan cara purposive sampling. </w:t>
      </w:r>
      <w:r w:rsidR="00E56BE6" w:rsidRPr="00E56BE6">
        <w:rPr>
          <w:rFonts w:ascii="Times New Roman" w:hAnsi="Times New Roman" w:cs="Times New Roman"/>
          <w:i/>
          <w:sz w:val="24"/>
          <w:szCs w:val="24"/>
        </w:rPr>
        <w:t>Non ranndom</w:t>
      </w:r>
      <w:r w:rsidR="00E56BE6" w:rsidRPr="00E56BE6">
        <w:rPr>
          <w:rFonts w:ascii="Times New Roman" w:hAnsi="Times New Roman" w:cs="Times New Roman"/>
          <w:sz w:val="24"/>
          <w:szCs w:val="24"/>
        </w:rPr>
        <w:t xml:space="preserve"> </w:t>
      </w:r>
      <w:r w:rsidR="00EF2BFD" w:rsidRPr="00E56BE6">
        <w:rPr>
          <w:rFonts w:ascii="Times New Roman" w:hAnsi="Times New Roman" w:cs="Times New Roman"/>
          <w:sz w:val="24"/>
          <w:szCs w:val="24"/>
        </w:rPr>
        <w:t>(</w:t>
      </w:r>
      <w:r w:rsidR="00EF2BFD" w:rsidRPr="00807779">
        <w:rPr>
          <w:rFonts w:ascii="Times New Roman" w:hAnsi="Times New Roman" w:cs="Times New Roman"/>
          <w:i/>
          <w:sz w:val="24"/>
          <w:szCs w:val="24"/>
        </w:rPr>
        <w:t>Nonprobability</w:t>
      </w:r>
      <w:r w:rsidR="00EF2BFD" w:rsidRPr="00E56BE6">
        <w:rPr>
          <w:rFonts w:ascii="Times New Roman" w:hAnsi="Times New Roman" w:cs="Times New Roman"/>
          <w:sz w:val="24"/>
          <w:szCs w:val="24"/>
        </w:rPr>
        <w:t>) sampling yaitu teknik pengambilan sample yang tidak memberi peluang atau kesempatan sama bagi setiap unsur atau anggota populasi untuk dipilih menjadi sample</w:t>
      </w:r>
      <w:r w:rsidR="00E56BE6" w:rsidRPr="00E56BE6">
        <w:rPr>
          <w:rFonts w:ascii="Times New Roman" w:hAnsi="Times New Roman" w:cs="Times New Roman"/>
          <w:sz w:val="24"/>
          <w:szCs w:val="24"/>
        </w:rPr>
        <w:t>.</w:t>
      </w:r>
    </w:p>
    <w:p w14:paraId="34ADACEE" w14:textId="505C0D95" w:rsidR="00DF32D7" w:rsidRPr="002B2127" w:rsidRDefault="00DF32D7" w:rsidP="00DF32D7">
      <w:pPr>
        <w:pStyle w:val="ListParagraph"/>
        <w:numPr>
          <w:ilvl w:val="0"/>
          <w:numId w:val="1"/>
        </w:numPr>
        <w:spacing w:line="360" w:lineRule="auto"/>
        <w:ind w:left="1701"/>
        <w:jc w:val="both"/>
        <w:rPr>
          <w:rFonts w:ascii="Times New Roman" w:hAnsi="Times New Roman" w:cs="Times New Roman"/>
          <w:sz w:val="24"/>
          <w:szCs w:val="24"/>
        </w:rPr>
      </w:pPr>
      <w:r w:rsidRPr="002B2127">
        <w:rPr>
          <w:rFonts w:ascii="Times New Roman" w:hAnsi="Times New Roman" w:cs="Times New Roman"/>
          <w:sz w:val="24"/>
          <w:szCs w:val="24"/>
        </w:rPr>
        <w:t>Kriteria</w:t>
      </w:r>
      <w:r>
        <w:rPr>
          <w:rFonts w:ascii="Times New Roman" w:hAnsi="Times New Roman" w:cs="Times New Roman"/>
          <w:sz w:val="24"/>
          <w:szCs w:val="24"/>
        </w:rPr>
        <w:t xml:space="preserve"> In</w:t>
      </w:r>
      <w:r w:rsidRPr="002B2127">
        <w:rPr>
          <w:rFonts w:ascii="Times New Roman" w:hAnsi="Times New Roman" w:cs="Times New Roman"/>
          <w:sz w:val="24"/>
          <w:szCs w:val="24"/>
        </w:rPr>
        <w:t>ksklusi</w:t>
      </w:r>
    </w:p>
    <w:p w14:paraId="420ED226" w14:textId="3A20657C" w:rsidR="00855221" w:rsidRPr="002B2127" w:rsidRDefault="00855221" w:rsidP="0049711A">
      <w:pPr>
        <w:pStyle w:val="ListParagraph"/>
        <w:numPr>
          <w:ilvl w:val="0"/>
          <w:numId w:val="47"/>
        </w:numPr>
        <w:spacing w:line="360" w:lineRule="auto"/>
        <w:jc w:val="both"/>
        <w:rPr>
          <w:rFonts w:ascii="Times New Roman" w:hAnsi="Times New Roman" w:cs="Times New Roman"/>
          <w:sz w:val="24"/>
          <w:szCs w:val="24"/>
        </w:rPr>
      </w:pPr>
      <w:r w:rsidRPr="002B2127">
        <w:rPr>
          <w:rFonts w:ascii="Times New Roman" w:hAnsi="Times New Roman" w:cs="Times New Roman"/>
          <w:sz w:val="24"/>
          <w:szCs w:val="24"/>
        </w:rPr>
        <w:t xml:space="preserve">Pasien </w:t>
      </w:r>
      <w:r w:rsidR="008A7D46" w:rsidRPr="002B2127">
        <w:rPr>
          <w:rFonts w:ascii="Times New Roman" w:hAnsi="Times New Roman" w:cs="Times New Roman"/>
          <w:sz w:val="24"/>
          <w:szCs w:val="24"/>
        </w:rPr>
        <w:t>hipertensi</w:t>
      </w:r>
      <w:r w:rsidR="00CA00A2" w:rsidRPr="002B2127">
        <w:rPr>
          <w:rFonts w:ascii="Times New Roman" w:hAnsi="Times New Roman" w:cs="Times New Roman"/>
          <w:sz w:val="24"/>
          <w:szCs w:val="24"/>
        </w:rPr>
        <w:t xml:space="preserve"> </w:t>
      </w:r>
      <w:r w:rsidR="00CE0B1F" w:rsidRPr="002B2127">
        <w:rPr>
          <w:rFonts w:ascii="Times New Roman" w:hAnsi="Times New Roman" w:cs="Times New Roman"/>
          <w:sz w:val="24"/>
          <w:szCs w:val="24"/>
        </w:rPr>
        <w:t xml:space="preserve">tanpa penyakit penyerta </w:t>
      </w:r>
      <w:r w:rsidR="00807B5A" w:rsidRPr="002B2127">
        <w:rPr>
          <w:rFonts w:ascii="Times New Roman" w:hAnsi="Times New Roman" w:cs="Times New Roman"/>
          <w:sz w:val="24"/>
          <w:szCs w:val="24"/>
        </w:rPr>
        <w:t>komorbid</w:t>
      </w:r>
      <w:r w:rsidR="00762392">
        <w:rPr>
          <w:rFonts w:ascii="Times New Roman" w:hAnsi="Times New Roman" w:cs="Times New Roman"/>
          <w:sz w:val="24"/>
          <w:szCs w:val="24"/>
        </w:rPr>
        <w:t>.</w:t>
      </w:r>
      <w:r w:rsidR="00807B5A" w:rsidRPr="002B2127">
        <w:rPr>
          <w:rFonts w:ascii="Times New Roman" w:hAnsi="Times New Roman" w:cs="Times New Roman"/>
          <w:sz w:val="24"/>
          <w:szCs w:val="24"/>
        </w:rPr>
        <w:t xml:space="preserve"> </w:t>
      </w:r>
    </w:p>
    <w:p w14:paraId="78FADC94" w14:textId="29B7FAA7" w:rsidR="002B2127" w:rsidRPr="002B2127" w:rsidRDefault="002B2127" w:rsidP="0049711A">
      <w:pPr>
        <w:pStyle w:val="ListParagraph"/>
        <w:numPr>
          <w:ilvl w:val="0"/>
          <w:numId w:val="47"/>
        </w:numPr>
        <w:spacing w:line="360" w:lineRule="auto"/>
        <w:jc w:val="both"/>
        <w:rPr>
          <w:rFonts w:ascii="Times New Roman" w:hAnsi="Times New Roman" w:cs="Times New Roman"/>
          <w:sz w:val="24"/>
          <w:szCs w:val="24"/>
        </w:rPr>
      </w:pPr>
      <w:r w:rsidRPr="002B2127">
        <w:rPr>
          <w:rFonts w:ascii="Times New Roman" w:hAnsi="Times New Roman" w:cs="Times New Roman"/>
          <w:sz w:val="24"/>
          <w:szCs w:val="24"/>
        </w:rPr>
        <w:t xml:space="preserve">Pasien hipertensi yang telah mendapatkan obat dan </w:t>
      </w:r>
      <w:r w:rsidR="00762392">
        <w:rPr>
          <w:rFonts w:ascii="Times New Roman" w:hAnsi="Times New Roman" w:cs="Times New Roman"/>
          <w:sz w:val="24"/>
          <w:szCs w:val="24"/>
        </w:rPr>
        <w:t xml:space="preserve">sebagai pasien rawat jalan </w:t>
      </w:r>
      <w:r w:rsidRPr="002B2127">
        <w:rPr>
          <w:rFonts w:ascii="Times New Roman" w:hAnsi="Times New Roman" w:cs="Times New Roman"/>
          <w:sz w:val="24"/>
          <w:szCs w:val="24"/>
        </w:rPr>
        <w:t>di RS. Rawa</w:t>
      </w:r>
      <w:r w:rsidR="00762392">
        <w:rPr>
          <w:rFonts w:ascii="Times New Roman" w:hAnsi="Times New Roman" w:cs="Times New Roman"/>
          <w:sz w:val="24"/>
          <w:szCs w:val="24"/>
        </w:rPr>
        <w:t xml:space="preserve"> Lumbu.</w:t>
      </w:r>
    </w:p>
    <w:p w14:paraId="2908D9EF" w14:textId="07E217DF" w:rsidR="00585DB7" w:rsidRPr="002B2127" w:rsidRDefault="008A7D46" w:rsidP="0049711A">
      <w:pPr>
        <w:pStyle w:val="ListParagraph"/>
        <w:numPr>
          <w:ilvl w:val="0"/>
          <w:numId w:val="47"/>
        </w:numPr>
        <w:spacing w:line="360" w:lineRule="auto"/>
        <w:jc w:val="both"/>
        <w:rPr>
          <w:rFonts w:ascii="Times New Roman" w:hAnsi="Times New Roman" w:cs="Times New Roman"/>
          <w:sz w:val="24"/>
          <w:szCs w:val="24"/>
        </w:rPr>
      </w:pPr>
      <w:r w:rsidRPr="002B2127">
        <w:rPr>
          <w:rFonts w:ascii="Times New Roman" w:hAnsi="Times New Roman" w:cs="Times New Roman"/>
          <w:sz w:val="24"/>
          <w:szCs w:val="24"/>
        </w:rPr>
        <w:t>Pasien yang b</w:t>
      </w:r>
      <w:r w:rsidR="00043115" w:rsidRPr="002B2127">
        <w:rPr>
          <w:rFonts w:ascii="Times New Roman" w:hAnsi="Times New Roman" w:cs="Times New Roman"/>
          <w:sz w:val="24"/>
          <w:szCs w:val="24"/>
        </w:rPr>
        <w:t xml:space="preserve">ersedia </w:t>
      </w:r>
      <w:r w:rsidRPr="002B2127">
        <w:rPr>
          <w:rFonts w:ascii="Times New Roman" w:hAnsi="Times New Roman" w:cs="Times New Roman"/>
          <w:sz w:val="24"/>
          <w:szCs w:val="24"/>
        </w:rPr>
        <w:t>me</w:t>
      </w:r>
      <w:r w:rsidR="005A30FF" w:rsidRPr="002B2127">
        <w:rPr>
          <w:rFonts w:ascii="Times New Roman" w:hAnsi="Times New Roman" w:cs="Times New Roman"/>
          <w:sz w:val="24"/>
          <w:szCs w:val="24"/>
        </w:rPr>
        <w:t xml:space="preserve">nandatangani lembar persetujuan </w:t>
      </w:r>
      <w:r w:rsidR="005A30FF" w:rsidRPr="002B2127">
        <w:rPr>
          <w:rFonts w:ascii="Times New Roman" w:hAnsi="Times New Roman" w:cs="Times New Roman"/>
          <w:i/>
          <w:sz w:val="24"/>
          <w:szCs w:val="24"/>
        </w:rPr>
        <w:t>(Informed Consent)</w:t>
      </w:r>
      <w:r w:rsidR="00F32F85" w:rsidRPr="002B2127">
        <w:rPr>
          <w:rFonts w:ascii="Times New Roman" w:hAnsi="Times New Roman" w:cs="Times New Roman"/>
          <w:i/>
          <w:sz w:val="24"/>
          <w:szCs w:val="24"/>
          <w:lang w:val="en-US"/>
        </w:rPr>
        <w:t>.</w:t>
      </w:r>
    </w:p>
    <w:p w14:paraId="42D3057C" w14:textId="77777777" w:rsidR="008A4EB4" w:rsidRPr="002B2127" w:rsidRDefault="00043115" w:rsidP="008A26EC">
      <w:pPr>
        <w:pStyle w:val="ListParagraph"/>
        <w:numPr>
          <w:ilvl w:val="0"/>
          <w:numId w:val="1"/>
        </w:numPr>
        <w:spacing w:line="360" w:lineRule="auto"/>
        <w:ind w:left="1701"/>
        <w:jc w:val="both"/>
        <w:rPr>
          <w:rFonts w:ascii="Times New Roman" w:hAnsi="Times New Roman" w:cs="Times New Roman"/>
          <w:sz w:val="24"/>
          <w:szCs w:val="24"/>
        </w:rPr>
      </w:pPr>
      <w:r w:rsidRPr="002B2127">
        <w:rPr>
          <w:rFonts w:ascii="Times New Roman" w:hAnsi="Times New Roman" w:cs="Times New Roman"/>
          <w:sz w:val="24"/>
          <w:szCs w:val="24"/>
        </w:rPr>
        <w:t>Kriteri</w:t>
      </w:r>
      <w:r w:rsidR="004F6274" w:rsidRPr="002B2127">
        <w:rPr>
          <w:rFonts w:ascii="Times New Roman" w:hAnsi="Times New Roman" w:cs="Times New Roman"/>
          <w:sz w:val="24"/>
          <w:szCs w:val="24"/>
        </w:rPr>
        <w:t>a</w:t>
      </w:r>
      <w:r w:rsidR="00855221" w:rsidRPr="002B2127">
        <w:rPr>
          <w:rFonts w:ascii="Times New Roman" w:hAnsi="Times New Roman" w:cs="Times New Roman"/>
          <w:sz w:val="24"/>
          <w:szCs w:val="24"/>
        </w:rPr>
        <w:t xml:space="preserve"> Eksklusi</w:t>
      </w:r>
    </w:p>
    <w:p w14:paraId="12179BCF" w14:textId="77777777" w:rsidR="00762392" w:rsidRDefault="008C0FAF" w:rsidP="005E6F6B">
      <w:pPr>
        <w:pStyle w:val="ListParagraph"/>
        <w:numPr>
          <w:ilvl w:val="0"/>
          <w:numId w:val="8"/>
        </w:numPr>
        <w:spacing w:line="360" w:lineRule="auto"/>
        <w:jc w:val="both"/>
        <w:rPr>
          <w:rFonts w:ascii="Times New Roman" w:hAnsi="Times New Roman" w:cs="Times New Roman"/>
          <w:sz w:val="24"/>
          <w:szCs w:val="24"/>
        </w:rPr>
      </w:pPr>
      <w:r w:rsidRPr="002B2127">
        <w:rPr>
          <w:rFonts w:ascii="Times New Roman" w:hAnsi="Times New Roman" w:cs="Times New Roman"/>
          <w:sz w:val="24"/>
          <w:szCs w:val="24"/>
        </w:rPr>
        <w:t>Pasien ibu hamil</w:t>
      </w:r>
    </w:p>
    <w:p w14:paraId="4D2D1FBA" w14:textId="7B6AA789" w:rsidR="00AA55D9" w:rsidRPr="00F561A3" w:rsidRDefault="00762392" w:rsidP="005E6F6B">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Pasien yang tida</w:t>
      </w:r>
      <w:r w:rsidR="005C082A">
        <w:rPr>
          <w:rFonts w:ascii="Times New Roman" w:hAnsi="Times New Roman" w:cs="Times New Roman"/>
          <w:sz w:val="24"/>
          <w:szCs w:val="24"/>
        </w:rPr>
        <w:t>k</w:t>
      </w:r>
      <w:r w:rsidR="00B3017C">
        <w:rPr>
          <w:rFonts w:ascii="Times New Roman" w:hAnsi="Times New Roman" w:cs="Times New Roman"/>
          <w:sz w:val="24"/>
          <w:szCs w:val="24"/>
        </w:rPr>
        <w:t xml:space="preserve"> </w:t>
      </w:r>
      <w:r>
        <w:rPr>
          <w:rFonts w:ascii="Times New Roman" w:hAnsi="Times New Roman" w:cs="Times New Roman"/>
          <w:sz w:val="24"/>
          <w:szCs w:val="24"/>
        </w:rPr>
        <w:t xml:space="preserve">bersedia </w:t>
      </w:r>
      <w:r w:rsidR="00131FC8">
        <w:rPr>
          <w:rFonts w:ascii="Times New Roman" w:hAnsi="Times New Roman" w:cs="Times New Roman"/>
          <w:sz w:val="24"/>
          <w:szCs w:val="24"/>
        </w:rPr>
        <w:t xml:space="preserve">mengisi </w:t>
      </w:r>
      <w:r>
        <w:rPr>
          <w:rFonts w:ascii="Times New Roman" w:hAnsi="Times New Roman" w:cs="Times New Roman"/>
          <w:sz w:val="24"/>
          <w:szCs w:val="24"/>
        </w:rPr>
        <w:t xml:space="preserve">lembar persetujuan </w:t>
      </w:r>
      <w:r w:rsidRPr="00762392">
        <w:rPr>
          <w:rFonts w:ascii="Times New Roman" w:hAnsi="Times New Roman" w:cs="Times New Roman"/>
          <w:i/>
          <w:sz w:val="24"/>
          <w:szCs w:val="24"/>
        </w:rPr>
        <w:t xml:space="preserve">(Informed Consent) </w:t>
      </w:r>
      <w:r w:rsidR="005E6F6B" w:rsidRPr="00F561A3">
        <w:rPr>
          <w:rFonts w:ascii="Times New Roman" w:hAnsi="Times New Roman" w:cs="Times New Roman"/>
          <w:sz w:val="24"/>
          <w:szCs w:val="24"/>
        </w:rPr>
        <w:br w:type="page"/>
      </w:r>
    </w:p>
    <w:p w14:paraId="14D18E18" w14:textId="4DB35F2F" w:rsidR="000C35CC" w:rsidRPr="00ED4E83" w:rsidRDefault="00BF4CFE" w:rsidP="0049711A">
      <w:pPr>
        <w:pStyle w:val="Heading2"/>
        <w:numPr>
          <w:ilvl w:val="0"/>
          <w:numId w:val="37"/>
        </w:numPr>
        <w:spacing w:after="0"/>
      </w:pPr>
      <w:bookmarkStart w:id="775" w:name="_Toc157276721"/>
      <w:bookmarkStart w:id="776" w:name="_Toc157522801"/>
      <w:bookmarkStart w:id="777" w:name="_Toc157889085"/>
      <w:bookmarkStart w:id="778" w:name="_Toc157893144"/>
      <w:bookmarkStart w:id="779" w:name="_Toc157893208"/>
      <w:bookmarkStart w:id="780" w:name="_Toc157893328"/>
      <w:bookmarkStart w:id="781" w:name="_Toc157893847"/>
      <w:bookmarkStart w:id="782" w:name="_Toc157893912"/>
      <w:bookmarkStart w:id="783" w:name="_Toc158017432"/>
      <w:bookmarkStart w:id="784" w:name="_Toc158018556"/>
      <w:bookmarkStart w:id="785" w:name="_Toc158108612"/>
      <w:bookmarkStart w:id="786" w:name="_Toc158108803"/>
      <w:bookmarkStart w:id="787" w:name="_Toc158111877"/>
      <w:bookmarkStart w:id="788" w:name="_Toc158112157"/>
      <w:r w:rsidRPr="00ED4E83">
        <w:lastRenderedPageBreak/>
        <w:t>Teknik Pengumpulan Data</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065D6DC1" w14:textId="25D0D4EB" w:rsidR="00E00D33" w:rsidRPr="00C06538" w:rsidRDefault="007F67BC" w:rsidP="001B39B5">
      <w:pPr>
        <w:pStyle w:val="ListParagraph"/>
        <w:spacing w:after="0" w:line="360" w:lineRule="auto"/>
        <w:ind w:firstLine="720"/>
        <w:jc w:val="both"/>
        <w:rPr>
          <w:rFonts w:ascii="Times New Roman" w:hAnsi="Times New Roman" w:cs="Times New Roman"/>
          <w:sz w:val="24"/>
          <w:szCs w:val="24"/>
          <w:lang w:val="en-US"/>
        </w:rPr>
      </w:pPr>
      <w:r w:rsidRPr="00D454D6">
        <w:rPr>
          <w:rFonts w:ascii="Times New Roman" w:hAnsi="Times New Roman" w:cs="Times New Roman"/>
          <w:sz w:val="24"/>
          <w:szCs w:val="24"/>
        </w:rPr>
        <w:t xml:space="preserve">Pengumpulan data dalam penelitian ini akan dilakukan dengan lembar kuesioner yang akan di bagikan ke responden, dan responden akan </w:t>
      </w:r>
      <w:r w:rsidRPr="00782918">
        <w:rPr>
          <w:rFonts w:ascii="Times New Roman" w:hAnsi="Times New Roman" w:cs="Times New Roman"/>
          <w:sz w:val="24"/>
          <w:szCs w:val="24"/>
        </w:rPr>
        <w:t>mengisi dengan memilih</w:t>
      </w:r>
      <w:r w:rsidR="00EB1614">
        <w:rPr>
          <w:rFonts w:ascii="Times New Roman" w:hAnsi="Times New Roman" w:cs="Times New Roman"/>
          <w:sz w:val="24"/>
          <w:szCs w:val="24"/>
        </w:rPr>
        <w:t xml:space="preserve"> salah satu jawaban yang sesuai.</w:t>
      </w:r>
    </w:p>
    <w:p w14:paraId="49482DE0" w14:textId="5350642E" w:rsidR="007F67BC" w:rsidRPr="00782918" w:rsidRDefault="007F67BC" w:rsidP="007F67BC">
      <w:pPr>
        <w:pStyle w:val="ListParagraph"/>
        <w:spacing w:line="360" w:lineRule="auto"/>
        <w:ind w:left="152" w:firstLine="568"/>
        <w:jc w:val="both"/>
        <w:rPr>
          <w:rFonts w:ascii="Times New Roman" w:hAnsi="Times New Roman" w:cs="Times New Roman"/>
          <w:sz w:val="24"/>
          <w:szCs w:val="24"/>
        </w:rPr>
      </w:pPr>
      <w:r w:rsidRPr="00782918">
        <w:rPr>
          <w:rFonts w:ascii="Times New Roman" w:hAnsi="Times New Roman" w:cs="Times New Roman"/>
          <w:sz w:val="24"/>
          <w:szCs w:val="24"/>
        </w:rPr>
        <w:t>Tahap-tahap pengumpulan dat</w:t>
      </w:r>
      <w:r w:rsidR="005D1919">
        <w:rPr>
          <w:rFonts w:ascii="Times New Roman" w:hAnsi="Times New Roman" w:cs="Times New Roman"/>
          <w:sz w:val="24"/>
          <w:szCs w:val="24"/>
        </w:rPr>
        <w:t xml:space="preserve">a : </w:t>
      </w:r>
      <w:r w:rsidRPr="00782918">
        <w:rPr>
          <w:rFonts w:ascii="Times New Roman" w:hAnsi="Times New Roman" w:cs="Times New Roman"/>
          <w:sz w:val="24"/>
          <w:szCs w:val="24"/>
        </w:rPr>
        <w:t xml:space="preserve"> </w:t>
      </w:r>
    </w:p>
    <w:p w14:paraId="44AF5829" w14:textId="388371B1" w:rsidR="00E211B9" w:rsidRDefault="00E211B9" w:rsidP="00037DB8">
      <w:pPr>
        <w:pStyle w:val="ListParagraph"/>
        <w:numPr>
          <w:ilvl w:val="0"/>
          <w:numId w:val="9"/>
        </w:numPr>
        <w:spacing w:line="360" w:lineRule="auto"/>
        <w:jc w:val="both"/>
        <w:rPr>
          <w:rFonts w:ascii="Times New Roman" w:hAnsi="Times New Roman" w:cs="Times New Roman"/>
          <w:sz w:val="24"/>
          <w:szCs w:val="24"/>
        </w:rPr>
      </w:pPr>
      <w:r w:rsidRPr="00E211B9">
        <w:rPr>
          <w:rFonts w:ascii="Times New Roman" w:hAnsi="Times New Roman" w:cs="Times New Roman"/>
          <w:sz w:val="24"/>
          <w:szCs w:val="24"/>
        </w:rPr>
        <w:t>Peneliti, meminta izin kepada pihak RS. Rawa Lumb</w:t>
      </w:r>
      <w:r w:rsidR="00DF04B0">
        <w:rPr>
          <w:rFonts w:ascii="Times New Roman" w:hAnsi="Times New Roman" w:cs="Times New Roman"/>
          <w:sz w:val="24"/>
          <w:szCs w:val="24"/>
        </w:rPr>
        <w:t>u untu melihat</w:t>
      </w:r>
      <w:r w:rsidR="007B41DB">
        <w:rPr>
          <w:rFonts w:ascii="Times New Roman" w:hAnsi="Times New Roman" w:cs="Times New Roman"/>
          <w:sz w:val="24"/>
          <w:szCs w:val="24"/>
        </w:rPr>
        <w:t xml:space="preserve"> data-data sekunder pasien yang diambil di </w:t>
      </w:r>
      <w:r w:rsidR="007B41DB" w:rsidRPr="00EB1614">
        <w:rPr>
          <w:rFonts w:ascii="Times New Roman" w:hAnsi="Times New Roman" w:cs="Times New Roman"/>
          <w:i/>
          <w:iCs/>
          <w:sz w:val="24"/>
          <w:szCs w:val="24"/>
        </w:rPr>
        <w:t>medical record</w:t>
      </w:r>
      <w:r w:rsidR="007B41DB">
        <w:rPr>
          <w:rFonts w:ascii="Times New Roman" w:hAnsi="Times New Roman" w:cs="Times New Roman"/>
          <w:sz w:val="24"/>
          <w:szCs w:val="24"/>
        </w:rPr>
        <w:t xml:space="preserve"> rawat jalan rekam medis</w:t>
      </w:r>
      <w:r w:rsidR="006561CF">
        <w:rPr>
          <w:rFonts w:ascii="Times New Roman" w:hAnsi="Times New Roman" w:cs="Times New Roman"/>
          <w:sz w:val="24"/>
          <w:szCs w:val="24"/>
        </w:rPr>
        <w:t xml:space="preserve">. </w:t>
      </w:r>
    </w:p>
    <w:p w14:paraId="67C98305" w14:textId="0E1C1C79" w:rsidR="002C32FA" w:rsidRPr="00E211B9" w:rsidRDefault="002C32FA" w:rsidP="00037DB8">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Mengurus kaji etik di Stikes Prima Indonesia</w:t>
      </w:r>
    </w:p>
    <w:p w14:paraId="071048F9" w14:textId="782E1148" w:rsidR="007B41DB" w:rsidRPr="007A146D" w:rsidRDefault="007F67BC" w:rsidP="00037DB8">
      <w:pPr>
        <w:pStyle w:val="ListParagraph"/>
        <w:numPr>
          <w:ilvl w:val="0"/>
          <w:numId w:val="9"/>
        </w:numPr>
        <w:spacing w:line="360" w:lineRule="auto"/>
        <w:jc w:val="both"/>
        <w:rPr>
          <w:rFonts w:ascii="Times New Roman" w:hAnsi="Times New Roman" w:cs="Times New Roman"/>
          <w:b/>
          <w:sz w:val="24"/>
          <w:szCs w:val="24"/>
        </w:rPr>
      </w:pPr>
      <w:r w:rsidRPr="00E211B9">
        <w:rPr>
          <w:rFonts w:ascii="Times New Roman" w:hAnsi="Times New Roman" w:cs="Times New Roman"/>
          <w:sz w:val="24"/>
          <w:szCs w:val="24"/>
        </w:rPr>
        <w:t xml:space="preserve">Peneliti </w:t>
      </w:r>
      <w:r w:rsidR="007B41DB">
        <w:rPr>
          <w:rFonts w:ascii="Times New Roman" w:hAnsi="Times New Roman" w:cs="Times New Roman"/>
          <w:sz w:val="24"/>
          <w:szCs w:val="24"/>
        </w:rPr>
        <w:t xml:space="preserve">memberikan lembar </w:t>
      </w:r>
      <w:r w:rsidR="00A200C0">
        <w:rPr>
          <w:rFonts w:ascii="Times New Roman" w:hAnsi="Times New Roman" w:cs="Times New Roman"/>
          <w:sz w:val="24"/>
          <w:szCs w:val="24"/>
        </w:rPr>
        <w:t>persetujuan (</w:t>
      </w:r>
      <w:r w:rsidR="007B41DB" w:rsidRPr="00A200C0">
        <w:rPr>
          <w:rFonts w:ascii="Times New Roman" w:hAnsi="Times New Roman" w:cs="Times New Roman"/>
          <w:i/>
          <w:sz w:val="24"/>
          <w:szCs w:val="24"/>
        </w:rPr>
        <w:t>informed consent</w:t>
      </w:r>
      <w:r w:rsidR="00A200C0">
        <w:rPr>
          <w:rFonts w:ascii="Times New Roman" w:hAnsi="Times New Roman" w:cs="Times New Roman"/>
          <w:i/>
          <w:sz w:val="24"/>
          <w:szCs w:val="24"/>
        </w:rPr>
        <w:t>)</w:t>
      </w:r>
      <w:r w:rsidR="007B41DB">
        <w:rPr>
          <w:rFonts w:ascii="Times New Roman" w:hAnsi="Times New Roman" w:cs="Times New Roman"/>
          <w:sz w:val="24"/>
          <w:szCs w:val="24"/>
        </w:rPr>
        <w:t xml:space="preserve"> yang berisi informasi yang mengenai tujuan </w:t>
      </w:r>
      <w:r w:rsidR="00A200C0">
        <w:rPr>
          <w:rFonts w:ascii="Times New Roman" w:hAnsi="Times New Roman" w:cs="Times New Roman"/>
          <w:sz w:val="24"/>
          <w:szCs w:val="24"/>
        </w:rPr>
        <w:t>penelitian yang akan dilakukan p</w:t>
      </w:r>
      <w:r w:rsidR="007B41DB">
        <w:rPr>
          <w:rFonts w:ascii="Times New Roman" w:hAnsi="Times New Roman" w:cs="Times New Roman"/>
          <w:sz w:val="24"/>
          <w:szCs w:val="24"/>
        </w:rPr>
        <w:t>eneliti dan permintaan kesediaan responden untuk mengisi kuesioner</w:t>
      </w:r>
    </w:p>
    <w:p w14:paraId="7114BD05" w14:textId="664A87E3" w:rsidR="007F67BC" w:rsidRPr="007F67BC" w:rsidRDefault="00EB1614" w:rsidP="00037DB8">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Menyebarkan </w:t>
      </w:r>
      <w:r w:rsidR="007F67BC">
        <w:rPr>
          <w:rFonts w:ascii="Times New Roman" w:hAnsi="Times New Roman" w:cs="Times New Roman"/>
          <w:sz w:val="24"/>
          <w:szCs w:val="24"/>
        </w:rPr>
        <w:t>kuesioner ke responden yang dijadikan sampel.</w:t>
      </w:r>
    </w:p>
    <w:p w14:paraId="3C8702BC" w14:textId="047F83B2" w:rsidR="0073621A" w:rsidRPr="0073621A" w:rsidRDefault="007F67BC" w:rsidP="00037DB8">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Peneliti </w:t>
      </w:r>
      <w:r w:rsidR="0073621A">
        <w:rPr>
          <w:rFonts w:ascii="Times New Roman" w:hAnsi="Times New Roman" w:cs="Times New Roman"/>
          <w:sz w:val="24"/>
          <w:szCs w:val="24"/>
        </w:rPr>
        <w:t>menjelaskan cara pengisian kuesioner</w:t>
      </w:r>
      <w:r w:rsidR="00AA55D9">
        <w:rPr>
          <w:rFonts w:ascii="Times New Roman" w:hAnsi="Times New Roman" w:cs="Times New Roman"/>
          <w:sz w:val="24"/>
          <w:szCs w:val="24"/>
        </w:rPr>
        <w:t xml:space="preserve"> yang terdiri dari kue</w:t>
      </w:r>
      <w:r w:rsidR="007B41DB">
        <w:rPr>
          <w:rFonts w:ascii="Times New Roman" w:hAnsi="Times New Roman" w:cs="Times New Roman"/>
          <w:sz w:val="24"/>
          <w:szCs w:val="24"/>
        </w:rPr>
        <w:t xml:space="preserve">sioner pengetahun dan kepatuhan </w:t>
      </w:r>
    </w:p>
    <w:p w14:paraId="43A45011" w14:textId="5B07F3CD" w:rsidR="007F67BC" w:rsidRPr="007F67BC" w:rsidRDefault="0073621A" w:rsidP="00037DB8">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Peneliti </w:t>
      </w:r>
      <w:r w:rsidR="007F67BC">
        <w:rPr>
          <w:rFonts w:ascii="Times New Roman" w:hAnsi="Times New Roman" w:cs="Times New Roman"/>
          <w:sz w:val="24"/>
          <w:szCs w:val="24"/>
        </w:rPr>
        <w:t>mengumpulkan kuesioner yang sudah diisi oleh responden.</w:t>
      </w:r>
    </w:p>
    <w:p w14:paraId="11A081B5" w14:textId="77777777" w:rsidR="007F67BC" w:rsidRPr="007F67BC" w:rsidRDefault="007F67BC" w:rsidP="00037DB8">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Peneliti meneliti kuesioner yang sudah diterima.</w:t>
      </w:r>
    </w:p>
    <w:p w14:paraId="559CB4F3" w14:textId="77777777" w:rsidR="007F67BC" w:rsidRPr="007F67BC" w:rsidRDefault="00F26BDD" w:rsidP="00037DB8">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Peneliti mempertimbangkan jawaban-jawaban yang kurang lengkap, apakah dengan kekura</w:t>
      </w:r>
      <w:r w:rsidR="008C1F7D">
        <w:rPr>
          <w:rFonts w:ascii="Times New Roman" w:hAnsi="Times New Roman" w:cs="Times New Roman"/>
          <w:sz w:val="24"/>
          <w:szCs w:val="24"/>
        </w:rPr>
        <w:t xml:space="preserve">ngan kelengkapan jawaban dapat </w:t>
      </w:r>
      <w:r>
        <w:rPr>
          <w:rFonts w:ascii="Times New Roman" w:hAnsi="Times New Roman" w:cs="Times New Roman"/>
          <w:sz w:val="24"/>
          <w:szCs w:val="24"/>
        </w:rPr>
        <w:t>dianggap valid.</w:t>
      </w:r>
    </w:p>
    <w:p w14:paraId="024F8950" w14:textId="462C224B" w:rsidR="00F26BDD" w:rsidRPr="007B41DB" w:rsidRDefault="007F67BC" w:rsidP="0036427E">
      <w:pPr>
        <w:pStyle w:val="ListParagraph"/>
        <w:numPr>
          <w:ilvl w:val="0"/>
          <w:numId w:val="9"/>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Peneliti</w:t>
      </w:r>
      <w:r w:rsidR="0036427E">
        <w:rPr>
          <w:rFonts w:ascii="Times New Roman" w:hAnsi="Times New Roman" w:cs="Times New Roman"/>
          <w:sz w:val="24"/>
          <w:szCs w:val="24"/>
        </w:rPr>
        <w:t xml:space="preserve"> </w:t>
      </w:r>
      <w:r w:rsidR="00FF7B3C">
        <w:rPr>
          <w:rFonts w:ascii="Times New Roman" w:hAnsi="Times New Roman" w:cs="Times New Roman"/>
          <w:sz w:val="24"/>
          <w:szCs w:val="24"/>
        </w:rPr>
        <w:t xml:space="preserve">melakukan </w:t>
      </w:r>
      <w:r w:rsidR="0036427E">
        <w:rPr>
          <w:rFonts w:ascii="Times New Roman" w:hAnsi="Times New Roman" w:cs="Times New Roman"/>
          <w:sz w:val="24"/>
          <w:szCs w:val="24"/>
        </w:rPr>
        <w:t>menganalis</w:t>
      </w:r>
      <w:r w:rsidR="00FF7B3C">
        <w:rPr>
          <w:rFonts w:ascii="Times New Roman" w:hAnsi="Times New Roman" w:cs="Times New Roman"/>
          <w:sz w:val="24"/>
          <w:szCs w:val="24"/>
        </w:rPr>
        <w:t>is</w:t>
      </w:r>
      <w:r w:rsidR="0036427E">
        <w:rPr>
          <w:rFonts w:ascii="Times New Roman" w:hAnsi="Times New Roman" w:cs="Times New Roman"/>
          <w:sz w:val="24"/>
          <w:szCs w:val="24"/>
        </w:rPr>
        <w:t xml:space="preserve"> data</w:t>
      </w:r>
      <w:r w:rsidR="00C06538">
        <w:rPr>
          <w:rFonts w:ascii="Times New Roman" w:hAnsi="Times New Roman" w:cs="Times New Roman"/>
          <w:sz w:val="24"/>
          <w:szCs w:val="24"/>
          <w:lang w:val="en-US"/>
        </w:rPr>
        <w:t>.</w:t>
      </w:r>
    </w:p>
    <w:p w14:paraId="25AD5E88" w14:textId="77777777" w:rsidR="007B41DB" w:rsidRPr="0036427E" w:rsidRDefault="007B41DB" w:rsidP="007B41DB">
      <w:pPr>
        <w:pStyle w:val="ListParagraph"/>
        <w:spacing w:after="0" w:line="360" w:lineRule="auto"/>
        <w:ind w:left="1080"/>
        <w:jc w:val="both"/>
        <w:rPr>
          <w:rFonts w:ascii="Times New Roman" w:hAnsi="Times New Roman" w:cs="Times New Roman"/>
          <w:b/>
          <w:sz w:val="24"/>
          <w:szCs w:val="24"/>
        </w:rPr>
      </w:pPr>
    </w:p>
    <w:p w14:paraId="13D67820" w14:textId="50027651" w:rsidR="000C35CC" w:rsidRPr="00ED4E83" w:rsidRDefault="00EC5697" w:rsidP="0049711A">
      <w:pPr>
        <w:pStyle w:val="Heading2"/>
        <w:numPr>
          <w:ilvl w:val="0"/>
          <w:numId w:val="37"/>
        </w:numPr>
        <w:spacing w:after="0"/>
      </w:pPr>
      <w:bookmarkStart w:id="789" w:name="_Toc157276722"/>
      <w:bookmarkStart w:id="790" w:name="_Toc157522802"/>
      <w:bookmarkStart w:id="791" w:name="_Toc157889086"/>
      <w:bookmarkStart w:id="792" w:name="_Toc157893145"/>
      <w:bookmarkStart w:id="793" w:name="_Toc157893209"/>
      <w:bookmarkStart w:id="794" w:name="_Toc157893329"/>
      <w:bookmarkStart w:id="795" w:name="_Toc157893848"/>
      <w:bookmarkStart w:id="796" w:name="_Toc157893913"/>
      <w:bookmarkStart w:id="797" w:name="_Toc158017433"/>
      <w:bookmarkStart w:id="798" w:name="_Toc158018557"/>
      <w:bookmarkStart w:id="799" w:name="_Toc158108613"/>
      <w:bookmarkStart w:id="800" w:name="_Toc158108804"/>
      <w:bookmarkStart w:id="801" w:name="_Toc158111878"/>
      <w:bookmarkStart w:id="802" w:name="_Toc158112158"/>
      <w:r w:rsidRPr="00ED4E83">
        <w:t>Alat, Bahan, Dan Prosedur Penelitian</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sidRPr="00ED4E83">
        <w:t xml:space="preserve"> </w:t>
      </w:r>
    </w:p>
    <w:p w14:paraId="77AAA870" w14:textId="506F75F2" w:rsidR="00AB2061" w:rsidRPr="00ED4E83" w:rsidRDefault="00F26BDD" w:rsidP="0049711A">
      <w:pPr>
        <w:pStyle w:val="Heading3"/>
        <w:numPr>
          <w:ilvl w:val="0"/>
          <w:numId w:val="40"/>
        </w:numPr>
        <w:spacing w:after="0"/>
      </w:pPr>
      <w:bookmarkStart w:id="803" w:name="_Toc157276723"/>
      <w:bookmarkStart w:id="804" w:name="_Toc157522803"/>
      <w:bookmarkStart w:id="805" w:name="_Toc157889087"/>
      <w:bookmarkStart w:id="806" w:name="_Toc157893146"/>
      <w:bookmarkStart w:id="807" w:name="_Toc157893210"/>
      <w:bookmarkStart w:id="808" w:name="_Toc157893330"/>
      <w:bookmarkStart w:id="809" w:name="_Toc157893849"/>
      <w:bookmarkStart w:id="810" w:name="_Toc157893914"/>
      <w:bookmarkStart w:id="811" w:name="_Toc158017434"/>
      <w:bookmarkStart w:id="812" w:name="_Toc158018558"/>
      <w:bookmarkStart w:id="813" w:name="_Toc158108614"/>
      <w:bookmarkStart w:id="814" w:name="_Toc158108805"/>
      <w:bookmarkStart w:id="815" w:name="_Toc158111879"/>
      <w:bookmarkStart w:id="816" w:name="_Toc158112159"/>
      <w:r w:rsidRPr="00ED4E83">
        <w:t>Alat, Bahan</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14:paraId="451AFDBC" w14:textId="0E2304F5" w:rsidR="00F26BDD" w:rsidRPr="00DC723D" w:rsidRDefault="00F26BDD" w:rsidP="00037DB8">
      <w:pPr>
        <w:pStyle w:val="ListParagraph"/>
        <w:numPr>
          <w:ilvl w:val="0"/>
          <w:numId w:val="10"/>
        </w:numPr>
        <w:spacing w:after="0" w:line="360" w:lineRule="auto"/>
        <w:rPr>
          <w:rFonts w:ascii="Times New Roman" w:hAnsi="Times New Roman" w:cs="Times New Roman"/>
          <w:b/>
          <w:sz w:val="24"/>
          <w:szCs w:val="24"/>
        </w:rPr>
      </w:pPr>
      <w:r w:rsidRPr="000C35CC">
        <w:rPr>
          <w:rFonts w:ascii="Times New Roman" w:hAnsi="Times New Roman" w:cs="Times New Roman"/>
          <w:sz w:val="24"/>
          <w:szCs w:val="24"/>
        </w:rPr>
        <w:t xml:space="preserve">Kuesioner </w:t>
      </w:r>
    </w:p>
    <w:p w14:paraId="69862145" w14:textId="156F376A" w:rsidR="00DC723D" w:rsidRPr="00FF7B3C" w:rsidRDefault="00DC723D" w:rsidP="00FF7B3C">
      <w:pPr>
        <w:pStyle w:val="ListParagraph"/>
        <w:numPr>
          <w:ilvl w:val="0"/>
          <w:numId w:val="10"/>
        </w:numPr>
        <w:spacing w:after="0" w:line="360" w:lineRule="auto"/>
        <w:rPr>
          <w:rFonts w:ascii="Times New Roman" w:hAnsi="Times New Roman" w:cs="Times New Roman"/>
          <w:b/>
          <w:sz w:val="24"/>
          <w:szCs w:val="24"/>
        </w:rPr>
      </w:pPr>
      <w:r>
        <w:rPr>
          <w:rFonts w:ascii="Times New Roman" w:hAnsi="Times New Roman" w:cs="Times New Roman"/>
          <w:sz w:val="24"/>
          <w:szCs w:val="24"/>
        </w:rPr>
        <w:t>Rekam Medis</w:t>
      </w:r>
    </w:p>
    <w:p w14:paraId="3784F009" w14:textId="6725426A" w:rsidR="00F26BDD" w:rsidRPr="00F26BDD" w:rsidRDefault="00F26BDD" w:rsidP="00037DB8">
      <w:pPr>
        <w:pStyle w:val="ListParagraph"/>
        <w:numPr>
          <w:ilvl w:val="0"/>
          <w:numId w:val="10"/>
        </w:numPr>
        <w:spacing w:after="0" w:line="360" w:lineRule="auto"/>
        <w:rPr>
          <w:rFonts w:ascii="Times New Roman" w:hAnsi="Times New Roman" w:cs="Times New Roman"/>
          <w:sz w:val="24"/>
          <w:szCs w:val="24"/>
        </w:rPr>
      </w:pPr>
      <w:r w:rsidRPr="00F26BDD">
        <w:rPr>
          <w:rFonts w:ascii="Times New Roman" w:hAnsi="Times New Roman" w:cs="Times New Roman"/>
          <w:sz w:val="24"/>
          <w:szCs w:val="24"/>
        </w:rPr>
        <w:t>Laptop</w:t>
      </w:r>
    </w:p>
    <w:p w14:paraId="01F961D7" w14:textId="77777777" w:rsidR="00F26BDD" w:rsidRDefault="00F26BDD" w:rsidP="00037DB8">
      <w:pPr>
        <w:pStyle w:val="ListParagraph"/>
        <w:numPr>
          <w:ilvl w:val="0"/>
          <w:numId w:val="10"/>
        </w:numPr>
        <w:spacing w:after="0" w:line="360" w:lineRule="auto"/>
        <w:rPr>
          <w:rFonts w:ascii="Times New Roman" w:hAnsi="Times New Roman" w:cs="Times New Roman"/>
          <w:sz w:val="24"/>
          <w:szCs w:val="24"/>
        </w:rPr>
      </w:pPr>
      <w:r w:rsidRPr="00F26BDD">
        <w:rPr>
          <w:rFonts w:ascii="Times New Roman" w:hAnsi="Times New Roman" w:cs="Times New Roman"/>
          <w:sz w:val="24"/>
          <w:szCs w:val="24"/>
        </w:rPr>
        <w:t>Alat tulis</w:t>
      </w:r>
    </w:p>
    <w:p w14:paraId="572B1D0B" w14:textId="77777777" w:rsidR="00F26BDD" w:rsidRPr="00F26BDD" w:rsidRDefault="00F26BDD" w:rsidP="00037DB8">
      <w:pPr>
        <w:pStyle w:val="ListParagraph"/>
        <w:numPr>
          <w:ilvl w:val="0"/>
          <w:numId w:val="10"/>
        </w:numPr>
        <w:spacing w:after="0" w:line="360" w:lineRule="auto"/>
        <w:rPr>
          <w:rFonts w:ascii="Times New Roman" w:hAnsi="Times New Roman" w:cs="Times New Roman"/>
          <w:sz w:val="24"/>
          <w:szCs w:val="24"/>
        </w:rPr>
      </w:pPr>
      <w:r w:rsidRPr="00F26BDD">
        <w:rPr>
          <w:rFonts w:ascii="Times New Roman" w:hAnsi="Times New Roman" w:cs="Times New Roman"/>
          <w:sz w:val="24"/>
          <w:szCs w:val="24"/>
        </w:rPr>
        <w:t>Statistical product and service solution (SPSS)</w:t>
      </w:r>
    </w:p>
    <w:p w14:paraId="0E62CCCA" w14:textId="1F674AC0" w:rsidR="005E6F6B" w:rsidRDefault="00F26BDD" w:rsidP="005D1919">
      <w:pPr>
        <w:pStyle w:val="ListParagraph"/>
        <w:numPr>
          <w:ilvl w:val="0"/>
          <w:numId w:val="10"/>
        </w:numPr>
        <w:spacing w:after="0" w:line="360" w:lineRule="auto"/>
        <w:rPr>
          <w:rFonts w:ascii="Times New Roman" w:hAnsi="Times New Roman" w:cs="Times New Roman"/>
          <w:sz w:val="24"/>
          <w:szCs w:val="24"/>
        </w:rPr>
      </w:pPr>
      <w:r w:rsidRPr="00F26BDD">
        <w:rPr>
          <w:rFonts w:ascii="Times New Roman" w:hAnsi="Times New Roman" w:cs="Times New Roman"/>
          <w:sz w:val="24"/>
          <w:szCs w:val="24"/>
        </w:rPr>
        <w:t>Microsoft excel</w:t>
      </w:r>
    </w:p>
    <w:p w14:paraId="0ABCCC8C" w14:textId="4904C43D" w:rsidR="005E6F6B" w:rsidRDefault="005E6F6B" w:rsidP="005E6F6B">
      <w:pPr>
        <w:rPr>
          <w:rFonts w:ascii="Times New Roman" w:hAnsi="Times New Roman" w:cs="Times New Roman"/>
          <w:sz w:val="24"/>
          <w:szCs w:val="24"/>
        </w:rPr>
      </w:pPr>
      <w:r>
        <w:rPr>
          <w:rFonts w:ascii="Times New Roman" w:hAnsi="Times New Roman" w:cs="Times New Roman"/>
          <w:sz w:val="24"/>
          <w:szCs w:val="24"/>
        </w:rPr>
        <w:br w:type="page"/>
      </w:r>
    </w:p>
    <w:p w14:paraId="19729136" w14:textId="1289570A" w:rsidR="00C011AB" w:rsidRPr="00AB3255" w:rsidRDefault="00EC5697" w:rsidP="0049711A">
      <w:pPr>
        <w:pStyle w:val="Heading3"/>
        <w:numPr>
          <w:ilvl w:val="0"/>
          <w:numId w:val="40"/>
        </w:numPr>
        <w:spacing w:after="0"/>
      </w:pPr>
      <w:bookmarkStart w:id="817" w:name="_Toc157276724"/>
      <w:bookmarkStart w:id="818" w:name="_Toc157522804"/>
      <w:bookmarkStart w:id="819" w:name="_Toc158108615"/>
      <w:bookmarkStart w:id="820" w:name="_Toc158108806"/>
      <w:bookmarkStart w:id="821" w:name="_Toc158111880"/>
      <w:bookmarkStart w:id="822" w:name="_Toc158112160"/>
      <w:r w:rsidRPr="005E6F6B">
        <w:lastRenderedPageBreak/>
        <w:t>Prosedur Penelitian</w:t>
      </w:r>
      <w:bookmarkEnd w:id="817"/>
      <w:bookmarkEnd w:id="818"/>
      <w:bookmarkEnd w:id="819"/>
      <w:bookmarkEnd w:id="820"/>
      <w:bookmarkEnd w:id="821"/>
      <w:bookmarkEnd w:id="822"/>
      <w:r w:rsidRPr="005E6F6B">
        <w:t xml:space="preserve"> </w:t>
      </w:r>
    </w:p>
    <w:p w14:paraId="21980FAE" w14:textId="003AA734" w:rsidR="00C60A14" w:rsidRPr="00C60A14" w:rsidRDefault="00C60A14" w:rsidP="00FB15FF">
      <w:pPr>
        <w:pStyle w:val="Caption"/>
        <w:spacing w:after="0" w:line="360" w:lineRule="auto"/>
        <w:ind w:left="1134"/>
        <w:jc w:val="both"/>
        <w:rPr>
          <w:rFonts w:ascii="Times New Roman" w:hAnsi="Times New Roman" w:cs="Times New Roman"/>
          <w:noProof/>
          <w:color w:val="auto"/>
          <w:sz w:val="24"/>
          <w:szCs w:val="24"/>
          <w:lang w:val="en-US" w:eastAsia="id-ID"/>
        </w:rPr>
      </w:pPr>
      <w:r w:rsidRPr="0034070C">
        <w:rPr>
          <w:rFonts w:ascii="Times New Roman" w:hAnsi="Times New Roman" w:cs="Times New Roman"/>
          <w:color w:val="auto"/>
          <w:sz w:val="24"/>
          <w:szCs w:val="24"/>
        </w:rPr>
        <w:t xml:space="preserve">Tabel IV. </w:t>
      </w:r>
      <w:r w:rsidR="005E6F6B">
        <w:rPr>
          <w:rFonts w:ascii="Times New Roman" w:hAnsi="Times New Roman" w:cs="Times New Roman"/>
          <w:color w:val="auto"/>
          <w:sz w:val="24"/>
          <w:szCs w:val="24"/>
        </w:rPr>
        <w:t>2.</w:t>
      </w:r>
      <w:r w:rsidRPr="0034070C">
        <w:rPr>
          <w:rFonts w:ascii="Times New Roman" w:hAnsi="Times New Roman" w:cs="Times New Roman"/>
          <w:color w:val="auto"/>
          <w:sz w:val="24"/>
          <w:szCs w:val="24"/>
          <w:lang w:val="en-US"/>
        </w:rPr>
        <w:t xml:space="preserve"> </w:t>
      </w:r>
      <w:r w:rsidRPr="0034070C">
        <w:rPr>
          <w:rFonts w:ascii="Times New Roman" w:hAnsi="Times New Roman" w:cs="Times New Roman"/>
          <w:b w:val="0"/>
          <w:bCs w:val="0"/>
          <w:color w:val="auto"/>
          <w:sz w:val="24"/>
          <w:szCs w:val="24"/>
        </w:rPr>
        <w:t>Prosedur  Penelitian</w:t>
      </w:r>
    </w:p>
    <w:p w14:paraId="3EB3D107" w14:textId="1DDD1B2F" w:rsidR="00F53B31" w:rsidRPr="000863F6" w:rsidRDefault="008B7EAA" w:rsidP="00C60A14">
      <w:pPr>
        <w:pStyle w:val="ListParagraph"/>
        <w:spacing w:after="0" w:line="360" w:lineRule="auto"/>
        <w:ind w:left="502"/>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38784" behindDoc="0" locked="0" layoutInCell="1" allowOverlap="1" wp14:anchorId="5A37E6B0" wp14:editId="6D724419">
                <wp:simplePos x="0" y="0"/>
                <wp:positionH relativeFrom="column">
                  <wp:posOffset>607695</wp:posOffset>
                </wp:positionH>
                <wp:positionV relativeFrom="paragraph">
                  <wp:posOffset>24765</wp:posOffset>
                </wp:positionV>
                <wp:extent cx="4505325" cy="4953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4505325" cy="495300"/>
                        </a:xfrm>
                        <a:prstGeom prst="rect">
                          <a:avLst/>
                        </a:prstGeom>
                        <a:ln/>
                      </wps:spPr>
                      <wps:style>
                        <a:lnRef idx="2">
                          <a:schemeClr val="dk1"/>
                        </a:lnRef>
                        <a:fillRef idx="1">
                          <a:schemeClr val="lt1"/>
                        </a:fillRef>
                        <a:effectRef idx="0">
                          <a:schemeClr val="dk1"/>
                        </a:effectRef>
                        <a:fontRef idx="minor">
                          <a:schemeClr val="dk1"/>
                        </a:fontRef>
                      </wps:style>
                      <wps:txbx>
                        <w:txbxContent>
                          <w:p w14:paraId="4C240A1D" w14:textId="77777777" w:rsidR="00E67FEC" w:rsidRPr="00D47501" w:rsidRDefault="00E67FEC" w:rsidP="00BA7082">
                            <w:pPr>
                              <w:jc w:val="center"/>
                              <w:rPr>
                                <w:rFonts w:ascii="Times New Roman" w:hAnsi="Times New Roman" w:cs="Times New Roman"/>
                                <w:sz w:val="24"/>
                                <w:szCs w:val="24"/>
                              </w:rPr>
                            </w:pPr>
                            <w:r w:rsidRPr="00D47501">
                              <w:rPr>
                                <w:rFonts w:ascii="Times New Roman" w:hAnsi="Times New Roman" w:cs="Times New Roman"/>
                                <w:sz w:val="24"/>
                                <w:szCs w:val="24"/>
                              </w:rPr>
                              <w:t xml:space="preserve">Mengurus surat </w:t>
                            </w:r>
                            <w:r>
                              <w:rPr>
                                <w:rFonts w:ascii="Times New Roman" w:hAnsi="Times New Roman" w:cs="Times New Roman"/>
                                <w:sz w:val="24"/>
                                <w:szCs w:val="24"/>
                              </w:rPr>
                              <w:t>izin penelitian di program Studi Farmasi STIKes Medistra Indonesia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7E6B0" id="Rectangle 12" o:spid="_x0000_s1039" style="position:absolute;left:0;text-align:left;margin-left:47.85pt;margin-top:1.95pt;width:354.75pt;height:3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" fillcolor="white [3201]" strokecolor="black [3200]" strokeweight="2pt">
                <v:textbox>
                  <w:txbxContent>
                    <w:p w14:paraId="4C240A1D" w14:textId="77777777" w:rsidR="00E67FEC" w:rsidRPr="00D47501" w:rsidRDefault="00E67FEC" w:rsidP="00BA7082">
                      <w:pPr>
                        <w:jc w:val="center"/>
                        <w:rPr>
                          <w:rFonts w:ascii="Times New Roman" w:hAnsi="Times New Roman" w:cs="Times New Roman"/>
                          <w:sz w:val="24"/>
                          <w:szCs w:val="24"/>
                        </w:rPr>
                      </w:pPr>
                      <w:r w:rsidRPr="00D47501">
                        <w:rPr>
                          <w:rFonts w:ascii="Times New Roman" w:hAnsi="Times New Roman" w:cs="Times New Roman"/>
                          <w:sz w:val="24"/>
                          <w:szCs w:val="24"/>
                        </w:rPr>
                        <w:t xml:space="preserve">Mengurus surat </w:t>
                      </w:r>
                      <w:r>
                        <w:rPr>
                          <w:rFonts w:ascii="Times New Roman" w:hAnsi="Times New Roman" w:cs="Times New Roman"/>
                          <w:sz w:val="24"/>
                          <w:szCs w:val="24"/>
                        </w:rPr>
                        <w:t>izin penelitian di program Studi Farmasi STIKes Medistra Indonesia</w:t>
                      </w:r>
                    </w:p>
                  </w:txbxContent>
                </v:textbox>
              </v:rect>
            </w:pict>
          </mc:Fallback>
        </mc:AlternateContent>
      </w:r>
    </w:p>
    <w:p w14:paraId="1366C17A" w14:textId="1E67CBBF" w:rsidR="00BA7082" w:rsidRPr="000863F6" w:rsidRDefault="004E2222"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42880" behindDoc="0" locked="0" layoutInCell="1" allowOverlap="1" wp14:anchorId="00C86100" wp14:editId="64F8CC5D">
                <wp:simplePos x="0" y="0"/>
                <wp:positionH relativeFrom="column">
                  <wp:posOffset>2912745</wp:posOffset>
                </wp:positionH>
                <wp:positionV relativeFrom="paragraph">
                  <wp:posOffset>257175</wp:posOffset>
                </wp:positionV>
                <wp:extent cx="19050" cy="219075"/>
                <wp:effectExtent l="95250" t="19050" r="76200" b="85725"/>
                <wp:wrapNone/>
                <wp:docPr id="13" name="Straight Arrow Connector 13"/>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F481EF" id="Straight Arrow Connector 13" o:spid="_x0000_s1026" type="#_x0000_t32" style="position:absolute;margin-left:229.35pt;margin-top:20.25pt;width:1.5pt;height:1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" strokecolor="black [3200]" strokeweight="2pt">
                <v:stroke endarrow="open"/>
                <v:shadow on="t" color="black" opacity="24903f" origin=",.5" offset="0,.55556mm"/>
              </v:shape>
            </w:pict>
          </mc:Fallback>
        </mc:AlternateContent>
      </w:r>
    </w:p>
    <w:p w14:paraId="6819272E" w14:textId="3D79CE80" w:rsidR="00BA7082" w:rsidRPr="000863F6" w:rsidRDefault="004E2222"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43904" behindDoc="0" locked="0" layoutInCell="1" allowOverlap="1" wp14:anchorId="3F787063" wp14:editId="1AF334CB">
                <wp:simplePos x="0" y="0"/>
                <wp:positionH relativeFrom="column">
                  <wp:posOffset>941070</wp:posOffset>
                </wp:positionH>
                <wp:positionV relativeFrom="paragraph">
                  <wp:posOffset>213360</wp:posOffset>
                </wp:positionV>
                <wp:extent cx="3990975" cy="3048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3990975" cy="304800"/>
                        </a:xfrm>
                        <a:prstGeom prst="rect">
                          <a:avLst/>
                        </a:prstGeom>
                      </wps:spPr>
                      <wps:style>
                        <a:lnRef idx="2">
                          <a:schemeClr val="dk1"/>
                        </a:lnRef>
                        <a:fillRef idx="1">
                          <a:schemeClr val="lt1"/>
                        </a:fillRef>
                        <a:effectRef idx="0">
                          <a:schemeClr val="dk1"/>
                        </a:effectRef>
                        <a:fontRef idx="minor">
                          <a:schemeClr val="dk1"/>
                        </a:fontRef>
                      </wps:style>
                      <wps:txbx>
                        <w:txbxContent>
                          <w:p w14:paraId="585FEDF1" w14:textId="4DA969FC" w:rsidR="00E67FEC" w:rsidRPr="00D47501" w:rsidRDefault="00E67FEC" w:rsidP="00BA7082">
                            <w:pPr>
                              <w:jc w:val="center"/>
                              <w:rPr>
                                <w:rFonts w:ascii="Times New Roman" w:hAnsi="Times New Roman" w:cs="Times New Roman"/>
                                <w:sz w:val="24"/>
                                <w:szCs w:val="24"/>
                              </w:rPr>
                            </w:pPr>
                            <w:r>
                              <w:rPr>
                                <w:rFonts w:ascii="Times New Roman" w:hAnsi="Times New Roman" w:cs="Times New Roman"/>
                                <w:sz w:val="24"/>
                                <w:szCs w:val="24"/>
                              </w:rPr>
                              <w:t>Mengurus izin penelitian ke RS. Rawa Lumbu Kota Bekasi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87063" id="Rectangle 17" o:spid="_x0000_s1040" style="position:absolute;left:0;text-align:left;margin-left:74.1pt;margin-top:16.8pt;width:314.25pt;height: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" fillcolor="white [3201]" strokecolor="black [3200]" strokeweight="2pt">
                <v:textbox>
                  <w:txbxContent>
                    <w:p w14:paraId="585FEDF1" w14:textId="4DA969FC" w:rsidR="00E67FEC" w:rsidRPr="00D47501" w:rsidRDefault="00E67FEC" w:rsidP="00BA7082">
                      <w:pPr>
                        <w:jc w:val="center"/>
                        <w:rPr>
                          <w:rFonts w:ascii="Times New Roman" w:hAnsi="Times New Roman" w:cs="Times New Roman"/>
                          <w:sz w:val="24"/>
                          <w:szCs w:val="24"/>
                        </w:rPr>
                      </w:pPr>
                      <w:r>
                        <w:rPr>
                          <w:rFonts w:ascii="Times New Roman" w:hAnsi="Times New Roman" w:cs="Times New Roman"/>
                          <w:sz w:val="24"/>
                          <w:szCs w:val="24"/>
                        </w:rPr>
                        <w:t>Mengurus izin penelitian ke RS. Rawa Lumbu Kota Bekasi</w:t>
                      </w:r>
                    </w:p>
                  </w:txbxContent>
                </v:textbox>
              </v:rect>
            </w:pict>
          </mc:Fallback>
        </mc:AlternateContent>
      </w:r>
    </w:p>
    <w:p w14:paraId="280102F4" w14:textId="6C1CFD5E" w:rsidR="00BA7082" w:rsidRPr="000863F6" w:rsidRDefault="004E2222"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07392" behindDoc="0" locked="0" layoutInCell="1" allowOverlap="1" wp14:anchorId="471C4BD0" wp14:editId="2F30E6C7">
                <wp:simplePos x="0" y="0"/>
                <wp:positionH relativeFrom="column">
                  <wp:posOffset>2912745</wp:posOffset>
                </wp:positionH>
                <wp:positionV relativeFrom="paragraph">
                  <wp:posOffset>255270</wp:posOffset>
                </wp:positionV>
                <wp:extent cx="19050" cy="219075"/>
                <wp:effectExtent l="95250" t="19050" r="76200" b="85725"/>
                <wp:wrapNone/>
                <wp:docPr id="28" name="Straight Arrow Connector 28"/>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7BEA5C" id="Straight Arrow Connector 28" o:spid="_x0000_s1026" type="#_x0000_t32" style="position:absolute;margin-left:229.35pt;margin-top:20.1pt;width:1.5pt;height:17.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" strokecolor="black [3200]" strokeweight="2pt">
                <v:stroke endarrow="open"/>
                <v:shadow on="t" color="black" opacity="24903f" origin=",.5" offset="0,.55556mm"/>
              </v:shape>
            </w:pict>
          </mc:Fallback>
        </mc:AlternateContent>
      </w:r>
    </w:p>
    <w:p w14:paraId="49DB0C0E" w14:textId="7A716AD9" w:rsidR="00BA7082" w:rsidRPr="000863F6" w:rsidRDefault="004E2222"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05344" behindDoc="0" locked="0" layoutInCell="1" allowOverlap="1" wp14:anchorId="4EF5717E" wp14:editId="3399D7AC">
                <wp:simplePos x="0" y="0"/>
                <wp:positionH relativeFrom="column">
                  <wp:posOffset>1083945</wp:posOffset>
                </wp:positionH>
                <wp:positionV relativeFrom="paragraph">
                  <wp:posOffset>220980</wp:posOffset>
                </wp:positionV>
                <wp:extent cx="3562350" cy="2857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356235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497C1A7F" w14:textId="306C6829" w:rsidR="00E67FEC" w:rsidRPr="00F66982" w:rsidRDefault="00E67FEC" w:rsidP="004E2222">
                            <w:pPr>
                              <w:jc w:val="center"/>
                              <w:rPr>
                                <w:rFonts w:ascii="Times New Roman" w:hAnsi="Times New Roman" w:cs="Times New Roman"/>
                                <w:sz w:val="24"/>
                                <w:szCs w:val="24"/>
                              </w:rPr>
                            </w:pPr>
                            <w:r>
                              <w:rPr>
                                <w:rFonts w:ascii="Times New Roman" w:hAnsi="Times New Roman" w:cs="Times New Roman"/>
                                <w:sz w:val="24"/>
                                <w:szCs w:val="24"/>
                              </w:rPr>
                              <w:t>Mengurus Kaji Etik di STIKes Prima Indonesia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5717E" id="Rectangle 15" o:spid="_x0000_s1041" style="position:absolute;left:0;text-align:left;margin-left:85.35pt;margin-top:17.4pt;width:280.5pt;height: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" fillcolor="white [3201]" strokecolor="black [3200]" strokeweight="2pt">
                <v:textbox>
                  <w:txbxContent>
                    <w:p w14:paraId="497C1A7F" w14:textId="306C6829" w:rsidR="00E67FEC" w:rsidRPr="00F66982" w:rsidRDefault="00E67FEC" w:rsidP="004E2222">
                      <w:pPr>
                        <w:jc w:val="center"/>
                        <w:rPr>
                          <w:rFonts w:ascii="Times New Roman" w:hAnsi="Times New Roman" w:cs="Times New Roman"/>
                          <w:sz w:val="24"/>
                          <w:szCs w:val="24"/>
                        </w:rPr>
                      </w:pPr>
                      <w:r>
                        <w:rPr>
                          <w:rFonts w:ascii="Times New Roman" w:hAnsi="Times New Roman" w:cs="Times New Roman"/>
                          <w:sz w:val="24"/>
                          <w:szCs w:val="24"/>
                        </w:rPr>
                        <w:t>Mengurus Kaji Etik di STIKes Prima Indonesia</w:t>
                      </w:r>
                    </w:p>
                  </w:txbxContent>
                </v:textbox>
              </v:rect>
            </w:pict>
          </mc:Fallback>
        </mc:AlternateContent>
      </w:r>
    </w:p>
    <w:p w14:paraId="736A3E83" w14:textId="494999CC" w:rsidR="00BA7082" w:rsidRPr="000863F6" w:rsidRDefault="00835647"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44928" behindDoc="0" locked="0" layoutInCell="1" allowOverlap="1" wp14:anchorId="608F8251" wp14:editId="7C873982">
                <wp:simplePos x="0" y="0"/>
                <wp:positionH relativeFrom="column">
                  <wp:posOffset>2941320</wp:posOffset>
                </wp:positionH>
                <wp:positionV relativeFrom="paragraph">
                  <wp:posOffset>137795</wp:posOffset>
                </wp:positionV>
                <wp:extent cx="0" cy="323850"/>
                <wp:effectExtent l="95250" t="19050" r="114300" b="95250"/>
                <wp:wrapNone/>
                <wp:docPr id="18" name="Straight Arrow Connector 18"/>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EE9B4B" id="Straight Arrow Connector 18" o:spid="_x0000_s1026" type="#_x0000_t32" style="position:absolute;margin-left:231.6pt;margin-top:10.85pt;width:0;height:25.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" strokecolor="black [3200]" strokeweight="2pt">
                <v:stroke endarrow="open"/>
                <v:shadow on="t" color="black" opacity="24903f" origin=",.5" offset="0,.55556mm"/>
              </v:shape>
            </w:pict>
          </mc:Fallback>
        </mc:AlternateContent>
      </w:r>
    </w:p>
    <w:p w14:paraId="4DED2817" w14:textId="77777777" w:rsidR="00BA7082" w:rsidRPr="000863F6" w:rsidRDefault="00BF4CFE"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48000" behindDoc="0" locked="0" layoutInCell="1" allowOverlap="1" wp14:anchorId="6AB6397E" wp14:editId="6BC88DFB">
                <wp:simplePos x="0" y="0"/>
                <wp:positionH relativeFrom="column">
                  <wp:posOffset>1235710</wp:posOffset>
                </wp:positionH>
                <wp:positionV relativeFrom="paragraph">
                  <wp:posOffset>198755</wp:posOffset>
                </wp:positionV>
                <wp:extent cx="3507105" cy="666750"/>
                <wp:effectExtent l="0" t="0" r="17145" b="19050"/>
                <wp:wrapNone/>
                <wp:docPr id="21" name="Rectangle 21"/>
                <wp:cNvGraphicFramePr/>
                <a:graphic xmlns:a="http://schemas.openxmlformats.org/drawingml/2006/main">
                  <a:graphicData uri="http://schemas.microsoft.com/office/word/2010/wordprocessingShape">
                    <wps:wsp>
                      <wps:cNvSpPr/>
                      <wps:spPr>
                        <a:xfrm>
                          <a:off x="0" y="0"/>
                          <a:ext cx="3507105" cy="666750"/>
                        </a:xfrm>
                        <a:prstGeom prst="rect">
                          <a:avLst/>
                        </a:prstGeom>
                      </wps:spPr>
                      <wps:style>
                        <a:lnRef idx="2">
                          <a:schemeClr val="dk1"/>
                        </a:lnRef>
                        <a:fillRef idx="1">
                          <a:schemeClr val="lt1"/>
                        </a:fillRef>
                        <a:effectRef idx="0">
                          <a:schemeClr val="dk1"/>
                        </a:effectRef>
                        <a:fontRef idx="minor">
                          <a:schemeClr val="dk1"/>
                        </a:fontRef>
                      </wps:style>
                      <wps:txbx>
                        <w:txbxContent>
                          <w:p w14:paraId="49E2121A" w14:textId="77777777" w:rsidR="00E67FEC" w:rsidRPr="00F66982" w:rsidRDefault="00E67FEC" w:rsidP="00BF4CFE">
                            <w:pPr>
                              <w:jc w:val="center"/>
                              <w:rPr>
                                <w:rFonts w:ascii="Times New Roman" w:hAnsi="Times New Roman" w:cs="Times New Roman"/>
                                <w:sz w:val="24"/>
                                <w:szCs w:val="24"/>
                              </w:rPr>
                            </w:pPr>
                            <w:r w:rsidRPr="00F66982">
                              <w:rPr>
                                <w:rFonts w:ascii="Times New Roman" w:hAnsi="Times New Roman" w:cs="Times New Roman"/>
                                <w:sz w:val="24"/>
                                <w:szCs w:val="24"/>
                              </w:rPr>
                              <w:t>Mengumpulkan data dengan membagikan kuesioner kepada responden yang mendapatkan pengobatan antihipertensi  di RS. Rawa Lumbu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6397E" id="Rectangle 21" o:spid="_x0000_s1042" style="position:absolute;left:0;text-align:left;margin-left:97.3pt;margin-top:15.65pt;width:276.15pt;height: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" fillcolor="white [3201]" strokecolor="black [3200]" strokeweight="2pt">
                <v:textbox>
                  <w:txbxContent>
                    <w:p w14:paraId="49E2121A" w14:textId="77777777" w:rsidR="00E67FEC" w:rsidRPr="00F66982" w:rsidRDefault="00E67FEC" w:rsidP="00BF4CFE">
                      <w:pPr>
                        <w:jc w:val="center"/>
                        <w:rPr>
                          <w:rFonts w:ascii="Times New Roman" w:hAnsi="Times New Roman" w:cs="Times New Roman"/>
                          <w:sz w:val="24"/>
                          <w:szCs w:val="24"/>
                        </w:rPr>
                      </w:pPr>
                      <w:r w:rsidRPr="00F66982">
                        <w:rPr>
                          <w:rFonts w:ascii="Times New Roman" w:hAnsi="Times New Roman" w:cs="Times New Roman"/>
                          <w:sz w:val="24"/>
                          <w:szCs w:val="24"/>
                        </w:rPr>
                        <w:t>Mengumpulkan data dengan membagikan kuesioner kepada responden yang mendapatkan pengobatan antihipertensi  di RS. Rawa Lumbu</w:t>
                      </w:r>
                    </w:p>
                  </w:txbxContent>
                </v:textbox>
              </v:rect>
            </w:pict>
          </mc:Fallback>
        </mc:AlternateContent>
      </w:r>
    </w:p>
    <w:p w14:paraId="1E27E7FA" w14:textId="77777777" w:rsidR="00BA7082" w:rsidRPr="000863F6" w:rsidRDefault="00BA7082" w:rsidP="00BF180A">
      <w:pPr>
        <w:pStyle w:val="ListParagraph"/>
        <w:spacing w:line="360" w:lineRule="auto"/>
        <w:ind w:left="1080"/>
        <w:jc w:val="both"/>
        <w:rPr>
          <w:rFonts w:ascii="Times New Roman" w:hAnsi="Times New Roman" w:cs="Times New Roman"/>
          <w:b/>
          <w:sz w:val="24"/>
          <w:szCs w:val="24"/>
        </w:rPr>
      </w:pPr>
    </w:p>
    <w:p w14:paraId="7BFB31B1" w14:textId="77777777" w:rsidR="00BA7082" w:rsidRPr="000863F6" w:rsidRDefault="00BA7082" w:rsidP="00BF180A">
      <w:pPr>
        <w:pStyle w:val="ListParagraph"/>
        <w:spacing w:line="360" w:lineRule="auto"/>
        <w:ind w:left="1080"/>
        <w:jc w:val="both"/>
        <w:rPr>
          <w:rFonts w:ascii="Times New Roman" w:hAnsi="Times New Roman" w:cs="Times New Roman"/>
          <w:b/>
          <w:sz w:val="24"/>
          <w:szCs w:val="24"/>
        </w:rPr>
      </w:pPr>
    </w:p>
    <w:p w14:paraId="6EAE4544" w14:textId="363A8758" w:rsidR="00BA7082" w:rsidRPr="000863F6" w:rsidRDefault="00571046"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09440" behindDoc="0" locked="0" layoutInCell="1" allowOverlap="1" wp14:anchorId="7E66FD94" wp14:editId="32A63CC9">
                <wp:simplePos x="0" y="0"/>
                <wp:positionH relativeFrom="column">
                  <wp:posOffset>2922270</wp:posOffset>
                </wp:positionH>
                <wp:positionV relativeFrom="paragraph">
                  <wp:posOffset>78105</wp:posOffset>
                </wp:positionV>
                <wp:extent cx="19050" cy="219075"/>
                <wp:effectExtent l="95250" t="19050" r="76200" b="85725"/>
                <wp:wrapNone/>
                <wp:docPr id="26" name="Straight Arrow Connector 26"/>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F0B6C" id="Straight Arrow Connector 26" o:spid="_x0000_s1026" type="#_x0000_t32" style="position:absolute;margin-left:230.1pt;margin-top:6.15pt;width:1.5pt;height:1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" strokecolor="black [3200]" strokeweight="2pt">
                <v:stroke endarrow="open"/>
                <v:shadow on="t" color="black" opacity="24903f" origin=",.5" offset="0,.55556mm"/>
              </v:shape>
            </w:pict>
          </mc:Fallback>
        </mc:AlternateContent>
      </w:r>
    </w:p>
    <w:p w14:paraId="2EA4262F" w14:textId="34EC81FF" w:rsidR="00BA7082" w:rsidRPr="000863F6" w:rsidRDefault="008C1F7D"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45952" behindDoc="0" locked="0" layoutInCell="1" allowOverlap="1" wp14:anchorId="4359A5E4" wp14:editId="770049C0">
                <wp:simplePos x="0" y="0"/>
                <wp:positionH relativeFrom="column">
                  <wp:posOffset>1598295</wp:posOffset>
                </wp:positionH>
                <wp:positionV relativeFrom="paragraph">
                  <wp:posOffset>33020</wp:posOffset>
                </wp:positionV>
                <wp:extent cx="2695575" cy="2857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26955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44F23FF3" w14:textId="77777777" w:rsidR="00E67FEC" w:rsidRPr="00F66982" w:rsidRDefault="00E67FEC" w:rsidP="00BA7082">
                            <w:pPr>
                              <w:jc w:val="center"/>
                              <w:rPr>
                                <w:rFonts w:ascii="Times New Roman" w:hAnsi="Times New Roman" w:cs="Times New Roman"/>
                                <w:sz w:val="24"/>
                                <w:szCs w:val="24"/>
                              </w:rPr>
                            </w:pPr>
                            <w:r w:rsidRPr="00F66982">
                              <w:rPr>
                                <w:rFonts w:ascii="Times New Roman" w:hAnsi="Times New Roman" w:cs="Times New Roman"/>
                                <w:sz w:val="24"/>
                                <w:szCs w:val="24"/>
                              </w:rPr>
                              <w:t>Melakukan Kriteria Inklusi dan Ekslusi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9A5E4" id="Rectangle 19" o:spid="_x0000_s1043" style="position:absolute;left:0;text-align:left;margin-left:125.85pt;margin-top:2.6pt;width:212.25pt;height:2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" fillcolor="white [3201]" strokecolor="black [3200]" strokeweight="2pt">
                <v:textbox>
                  <w:txbxContent>
                    <w:p w14:paraId="44F23FF3" w14:textId="77777777" w:rsidR="00E67FEC" w:rsidRPr="00F66982" w:rsidRDefault="00E67FEC" w:rsidP="00BA7082">
                      <w:pPr>
                        <w:jc w:val="center"/>
                        <w:rPr>
                          <w:rFonts w:ascii="Times New Roman" w:hAnsi="Times New Roman" w:cs="Times New Roman"/>
                          <w:sz w:val="24"/>
                          <w:szCs w:val="24"/>
                        </w:rPr>
                      </w:pPr>
                      <w:r w:rsidRPr="00F66982">
                        <w:rPr>
                          <w:rFonts w:ascii="Times New Roman" w:hAnsi="Times New Roman" w:cs="Times New Roman"/>
                          <w:sz w:val="24"/>
                          <w:szCs w:val="24"/>
                        </w:rPr>
                        <w:t>Melakukan Kriteria Inklusi dan Ekslusi</w:t>
                      </w:r>
                    </w:p>
                  </w:txbxContent>
                </v:textbox>
              </v:rect>
            </w:pict>
          </mc:Fallback>
        </mc:AlternateContent>
      </w:r>
    </w:p>
    <w:p w14:paraId="6A59A2E0" w14:textId="49ED2387" w:rsidR="00BA7082" w:rsidRPr="000863F6" w:rsidRDefault="00571046"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13536" behindDoc="0" locked="0" layoutInCell="1" allowOverlap="1" wp14:anchorId="696588D5" wp14:editId="124493FE">
                <wp:simplePos x="0" y="0"/>
                <wp:positionH relativeFrom="column">
                  <wp:posOffset>2941320</wp:posOffset>
                </wp:positionH>
                <wp:positionV relativeFrom="paragraph">
                  <wp:posOffset>57150</wp:posOffset>
                </wp:positionV>
                <wp:extent cx="19050" cy="219075"/>
                <wp:effectExtent l="95250" t="19050" r="76200" b="85725"/>
                <wp:wrapNone/>
                <wp:docPr id="31" name="Straight Arrow Connector 31"/>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88025E" id="Straight Arrow Connector 31" o:spid="_x0000_s1026" type="#_x0000_t32" style="position:absolute;margin-left:231.6pt;margin-top:4.5pt;width:1.5pt;height:17.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" strokecolor="black [3200]" strokeweight="2pt">
                <v:stroke endarrow="open"/>
                <v:shadow on="t" color="black" opacity="24903f" origin=",.5" offset="0,.55556mm"/>
              </v:shape>
            </w:pict>
          </mc:Fallback>
        </mc:AlternateContent>
      </w:r>
    </w:p>
    <w:p w14:paraId="0BCA685C" w14:textId="77777777" w:rsidR="00BA7082" w:rsidRPr="000863F6" w:rsidRDefault="008C1F7D"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74624" behindDoc="0" locked="0" layoutInCell="1" allowOverlap="1" wp14:anchorId="006F2CF5" wp14:editId="4FC56C79">
                <wp:simplePos x="0" y="0"/>
                <wp:positionH relativeFrom="column">
                  <wp:posOffset>1626235</wp:posOffset>
                </wp:positionH>
                <wp:positionV relativeFrom="paragraph">
                  <wp:posOffset>12065</wp:posOffset>
                </wp:positionV>
                <wp:extent cx="2695575" cy="2857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6955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479D48D8"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Melakukan Analisis Data dan Informasi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F2CF5" id="Rectangle 5" o:spid="_x0000_s1044" style="position:absolute;left:0;text-align:left;margin-left:128.05pt;margin-top:.95pt;width:212.2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" fillcolor="white [3201]" strokecolor="black [3200]" strokeweight="2pt">
                <v:textbox>
                  <w:txbxContent>
                    <w:p w14:paraId="479D48D8"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Melakukan Analisis Data dan Informasi</w:t>
                      </w:r>
                    </w:p>
                  </w:txbxContent>
                </v:textbox>
              </v:rect>
            </w:pict>
          </mc:Fallback>
        </mc:AlternateContent>
      </w:r>
    </w:p>
    <w:p w14:paraId="6F1243FF" w14:textId="1751D252" w:rsidR="00BA7082" w:rsidRPr="000863F6" w:rsidRDefault="00571046" w:rsidP="00BF180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11488" behindDoc="0" locked="0" layoutInCell="1" allowOverlap="1" wp14:anchorId="31555D3A" wp14:editId="2C048CC0">
                <wp:simplePos x="0" y="0"/>
                <wp:positionH relativeFrom="column">
                  <wp:posOffset>2960370</wp:posOffset>
                </wp:positionH>
                <wp:positionV relativeFrom="paragraph">
                  <wp:posOffset>36830</wp:posOffset>
                </wp:positionV>
                <wp:extent cx="19050" cy="219075"/>
                <wp:effectExtent l="95250" t="19050" r="76200" b="85725"/>
                <wp:wrapNone/>
                <wp:docPr id="29" name="Straight Arrow Connector 29"/>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8193CE" id="Straight Arrow Connector 29" o:spid="_x0000_s1026" type="#_x0000_t32" style="position:absolute;margin-left:233.1pt;margin-top:2.9pt;width:1.5pt;height:1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" strokecolor="black [3200]" strokeweight="2pt">
                <v:stroke endarrow="open"/>
                <v:shadow on="t" color="black" opacity="24903f" origin=",.5" offset="0,.55556mm"/>
              </v:shape>
            </w:pict>
          </mc:Fallback>
        </mc:AlternateContent>
      </w: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76672" behindDoc="0" locked="0" layoutInCell="1" allowOverlap="1" wp14:anchorId="660D11BC" wp14:editId="38FE4BC3">
                <wp:simplePos x="0" y="0"/>
                <wp:positionH relativeFrom="column">
                  <wp:posOffset>1654810</wp:posOffset>
                </wp:positionH>
                <wp:positionV relativeFrom="paragraph">
                  <wp:posOffset>255270</wp:posOffset>
                </wp:positionV>
                <wp:extent cx="2695575" cy="2857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6955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6CC6226A"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Membuat Hasil dan Pembahasan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D11BC" id="Rectangle 7" o:spid="_x0000_s1045" style="position:absolute;left:0;text-align:left;margin-left:130.3pt;margin-top:20.1pt;width:212.2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" fillcolor="white [3201]" strokecolor="black [3200]" strokeweight="2pt">
                <v:textbox>
                  <w:txbxContent>
                    <w:p w14:paraId="6CC6226A"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Membuat Hasil dan Pembahasan</w:t>
                      </w:r>
                    </w:p>
                  </w:txbxContent>
                </v:textbox>
              </v:rect>
            </w:pict>
          </mc:Fallback>
        </mc:AlternateContent>
      </w:r>
    </w:p>
    <w:p w14:paraId="243E790E" w14:textId="06CFA0AF" w:rsidR="006561CF" w:rsidRDefault="006561CF" w:rsidP="0073621A">
      <w:pPr>
        <w:pStyle w:val="ListParagraph"/>
        <w:spacing w:line="360" w:lineRule="auto"/>
        <w:ind w:left="1080"/>
        <w:jc w:val="both"/>
        <w:rPr>
          <w:rFonts w:ascii="Times New Roman" w:hAnsi="Times New Roman" w:cs="Times New Roman"/>
          <w:b/>
          <w:sz w:val="24"/>
          <w:szCs w:val="24"/>
        </w:rPr>
      </w:pPr>
    </w:p>
    <w:p w14:paraId="7324E6C2" w14:textId="36FCEE19" w:rsidR="006561CF" w:rsidRDefault="00571046" w:rsidP="0073621A">
      <w:pPr>
        <w:pStyle w:val="ListParagraph"/>
        <w:spacing w:line="360" w:lineRule="auto"/>
        <w:ind w:left="1080"/>
        <w:jc w:val="both"/>
        <w:rPr>
          <w:rFonts w:ascii="Times New Roman" w:hAnsi="Times New Roman" w:cs="Times New Roman"/>
          <w:b/>
          <w:sz w:val="24"/>
          <w:szCs w:val="24"/>
        </w:rPr>
      </w:pP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715584" behindDoc="0" locked="0" layoutInCell="1" allowOverlap="1" wp14:anchorId="40370BB1" wp14:editId="02B0C53A">
                <wp:simplePos x="0" y="0"/>
                <wp:positionH relativeFrom="column">
                  <wp:posOffset>2960370</wp:posOffset>
                </wp:positionH>
                <wp:positionV relativeFrom="paragraph">
                  <wp:posOffset>15875</wp:posOffset>
                </wp:positionV>
                <wp:extent cx="19050" cy="219075"/>
                <wp:effectExtent l="95250" t="19050" r="76200" b="85725"/>
                <wp:wrapNone/>
                <wp:docPr id="33" name="Straight Arrow Connector 33"/>
                <wp:cNvGraphicFramePr/>
                <a:graphic xmlns:a="http://schemas.openxmlformats.org/drawingml/2006/main">
                  <a:graphicData uri="http://schemas.microsoft.com/office/word/2010/wordprocessingShape">
                    <wps:wsp>
                      <wps:cNvCnPr/>
                      <wps:spPr>
                        <a:xfrm>
                          <a:off x="0" y="0"/>
                          <a:ext cx="190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26FBE8" id="Straight Arrow Connector 33" o:spid="_x0000_s1026" type="#_x0000_t32" style="position:absolute;margin-left:233.1pt;margin-top:1.25pt;width:1.5pt;height:17.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" strokecolor="black [3200]" strokeweight="2pt">
                <v:stroke endarrow="open"/>
                <v:shadow on="t" color="black" opacity="24903f" origin=",.5" offset="0,.55556mm"/>
              </v:shape>
            </w:pict>
          </mc:Fallback>
        </mc:AlternateContent>
      </w:r>
      <w:r w:rsidRPr="000863F6">
        <w:rPr>
          <w:rFonts w:ascii="Times New Roman" w:hAnsi="Times New Roman" w:cs="Times New Roman"/>
          <w:b/>
          <w:noProof/>
          <w:sz w:val="24"/>
          <w:szCs w:val="24"/>
          <w:lang w:eastAsia="id-ID"/>
        </w:rPr>
        <mc:AlternateContent>
          <mc:Choice Requires="wps">
            <w:drawing>
              <wp:anchor distT="0" distB="0" distL="114300" distR="114300" simplePos="0" relativeHeight="251677696" behindDoc="0" locked="0" layoutInCell="1" allowOverlap="1" wp14:anchorId="44A4DA93" wp14:editId="2046FB38">
                <wp:simplePos x="0" y="0"/>
                <wp:positionH relativeFrom="column">
                  <wp:posOffset>1656080</wp:posOffset>
                </wp:positionH>
                <wp:positionV relativeFrom="paragraph">
                  <wp:posOffset>236855</wp:posOffset>
                </wp:positionV>
                <wp:extent cx="2695575" cy="2857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6955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431C559E"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Membuat Kesimpulan dan Saran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4DA93" id="Rectangle 9" o:spid="_x0000_s1046" style="position:absolute;left:0;text-align:left;margin-left:130.4pt;margin-top:18.65pt;width:212.2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" fillcolor="white [3201]" strokecolor="black [3200]" strokeweight="2pt">
                <v:textbox>
                  <w:txbxContent>
                    <w:p w14:paraId="431C559E" w14:textId="77777777" w:rsidR="00E67FEC" w:rsidRPr="00F66982" w:rsidRDefault="00E67FEC" w:rsidP="008C1F7D">
                      <w:pPr>
                        <w:jc w:val="center"/>
                        <w:rPr>
                          <w:rFonts w:ascii="Times New Roman" w:hAnsi="Times New Roman" w:cs="Times New Roman"/>
                          <w:sz w:val="24"/>
                          <w:szCs w:val="24"/>
                        </w:rPr>
                      </w:pPr>
                      <w:r w:rsidRPr="00F66982">
                        <w:rPr>
                          <w:rFonts w:ascii="Times New Roman" w:hAnsi="Times New Roman" w:cs="Times New Roman"/>
                          <w:sz w:val="24"/>
                          <w:szCs w:val="24"/>
                        </w:rPr>
                        <w:t>Membuat Kesimpulan dan Saran</w:t>
                      </w:r>
                    </w:p>
                  </w:txbxContent>
                </v:textbox>
              </v:rect>
            </w:pict>
          </mc:Fallback>
        </mc:AlternateContent>
      </w:r>
    </w:p>
    <w:p w14:paraId="69B5A7F2" w14:textId="5630CBBD" w:rsidR="006561CF" w:rsidRDefault="006561CF" w:rsidP="0073621A">
      <w:pPr>
        <w:pStyle w:val="ListParagraph"/>
        <w:spacing w:line="360" w:lineRule="auto"/>
        <w:ind w:left="1080"/>
        <w:jc w:val="both"/>
        <w:rPr>
          <w:rFonts w:ascii="Times New Roman" w:hAnsi="Times New Roman" w:cs="Times New Roman"/>
          <w:b/>
          <w:sz w:val="24"/>
          <w:szCs w:val="24"/>
        </w:rPr>
      </w:pPr>
    </w:p>
    <w:p w14:paraId="3616AAFD" w14:textId="4E8096F6" w:rsidR="006561CF" w:rsidRDefault="006561CF" w:rsidP="0073621A">
      <w:pPr>
        <w:pStyle w:val="ListParagraph"/>
        <w:spacing w:line="360" w:lineRule="auto"/>
        <w:ind w:left="1080"/>
        <w:jc w:val="both"/>
        <w:rPr>
          <w:rFonts w:ascii="Times New Roman" w:hAnsi="Times New Roman" w:cs="Times New Roman"/>
          <w:b/>
          <w:sz w:val="24"/>
          <w:szCs w:val="24"/>
        </w:rPr>
      </w:pPr>
    </w:p>
    <w:p w14:paraId="29061592" w14:textId="4841ED38" w:rsidR="00A20E72" w:rsidRDefault="00A20E72" w:rsidP="00410067">
      <w:pPr>
        <w:spacing w:line="360" w:lineRule="auto"/>
        <w:jc w:val="both"/>
        <w:rPr>
          <w:rFonts w:ascii="Times New Roman" w:hAnsi="Times New Roman" w:cs="Times New Roman"/>
          <w:b/>
          <w:sz w:val="24"/>
          <w:szCs w:val="24"/>
        </w:rPr>
      </w:pPr>
    </w:p>
    <w:p w14:paraId="718A358B" w14:textId="73D5AD55" w:rsidR="001B39B5" w:rsidRPr="00410067" w:rsidRDefault="00A20E72" w:rsidP="00A20E72">
      <w:pPr>
        <w:rPr>
          <w:rFonts w:ascii="Times New Roman" w:hAnsi="Times New Roman" w:cs="Times New Roman"/>
          <w:b/>
          <w:sz w:val="24"/>
          <w:szCs w:val="24"/>
        </w:rPr>
      </w:pPr>
      <w:r>
        <w:rPr>
          <w:rFonts w:ascii="Times New Roman" w:hAnsi="Times New Roman" w:cs="Times New Roman"/>
          <w:b/>
          <w:sz w:val="24"/>
          <w:szCs w:val="24"/>
        </w:rPr>
        <w:br w:type="page"/>
      </w:r>
    </w:p>
    <w:p w14:paraId="3C8C0135" w14:textId="68152EE5" w:rsidR="000C35CC" w:rsidRPr="00ED4E83" w:rsidRDefault="003036E2" w:rsidP="0049711A">
      <w:pPr>
        <w:pStyle w:val="Heading2"/>
        <w:numPr>
          <w:ilvl w:val="0"/>
          <w:numId w:val="37"/>
        </w:numPr>
        <w:spacing w:after="0"/>
      </w:pPr>
      <w:bookmarkStart w:id="823" w:name="_Toc157276725"/>
      <w:bookmarkStart w:id="824" w:name="_Toc157522805"/>
      <w:bookmarkStart w:id="825" w:name="_Toc157889088"/>
      <w:bookmarkStart w:id="826" w:name="_Toc157893147"/>
      <w:bookmarkStart w:id="827" w:name="_Toc157893211"/>
      <w:bookmarkStart w:id="828" w:name="_Toc157893331"/>
      <w:bookmarkStart w:id="829" w:name="_Toc157893850"/>
      <w:bookmarkStart w:id="830" w:name="_Toc157893915"/>
      <w:bookmarkStart w:id="831" w:name="_Toc158017435"/>
      <w:bookmarkStart w:id="832" w:name="_Toc158018559"/>
      <w:bookmarkStart w:id="833" w:name="_Toc158108616"/>
      <w:bookmarkStart w:id="834" w:name="_Toc158108807"/>
      <w:bookmarkStart w:id="835" w:name="_Toc158111881"/>
      <w:bookmarkStart w:id="836" w:name="_Toc158112161"/>
      <w:r w:rsidRPr="00ED4E83">
        <w:lastRenderedPageBreak/>
        <w:t>Cara Pengo</w:t>
      </w:r>
      <w:r w:rsidR="00EC5697" w:rsidRPr="00ED4E83">
        <w:t>l</w:t>
      </w:r>
      <w:r w:rsidRPr="00ED4E83">
        <w:t>ahan</w:t>
      </w:r>
      <w:r w:rsidR="00EC5697" w:rsidRPr="00ED4E83">
        <w:t xml:space="preserve"> Dan Analisis Data</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1AAAA0CA" w14:textId="77777777" w:rsidR="000C35CC" w:rsidRDefault="000D7CD4" w:rsidP="0049711A">
      <w:pPr>
        <w:pStyle w:val="ListParagraph"/>
        <w:numPr>
          <w:ilvl w:val="0"/>
          <w:numId w:val="25"/>
        </w:numPr>
        <w:spacing w:after="0" w:line="360" w:lineRule="auto"/>
        <w:jc w:val="both"/>
        <w:rPr>
          <w:rFonts w:ascii="Times New Roman" w:hAnsi="Times New Roman" w:cs="Times New Roman"/>
          <w:b/>
          <w:sz w:val="24"/>
          <w:szCs w:val="24"/>
        </w:rPr>
      </w:pPr>
      <w:r w:rsidRPr="000C35CC">
        <w:rPr>
          <w:rFonts w:ascii="Times New Roman" w:hAnsi="Times New Roman" w:cs="Times New Roman"/>
          <w:b/>
          <w:sz w:val="24"/>
          <w:szCs w:val="24"/>
        </w:rPr>
        <w:t>Cara Pengolahan Data</w:t>
      </w:r>
    </w:p>
    <w:p w14:paraId="6EC33915" w14:textId="314C0B49" w:rsidR="009E0856" w:rsidRPr="000C35CC" w:rsidRDefault="00831A74" w:rsidP="00E84BC7">
      <w:pPr>
        <w:pStyle w:val="ListParagraph"/>
        <w:spacing w:line="360" w:lineRule="auto"/>
        <w:ind w:left="1070"/>
        <w:jc w:val="both"/>
        <w:rPr>
          <w:rFonts w:ascii="Times New Roman" w:hAnsi="Times New Roman" w:cs="Times New Roman"/>
          <w:b/>
          <w:sz w:val="24"/>
          <w:szCs w:val="24"/>
        </w:rPr>
      </w:pPr>
      <w:r w:rsidRPr="0043600E">
        <w:rPr>
          <w:rFonts w:ascii="Times New Roman" w:hAnsi="Times New Roman" w:cs="Times New Roman"/>
          <w:sz w:val="24"/>
          <w:szCs w:val="24"/>
        </w:rPr>
        <w:t>Menurut Notoatmodjo (201</w:t>
      </w:r>
      <w:r w:rsidR="00A200C0" w:rsidRPr="0043600E">
        <w:rPr>
          <w:rFonts w:ascii="Times New Roman" w:hAnsi="Times New Roman" w:cs="Times New Roman"/>
          <w:sz w:val="24"/>
          <w:szCs w:val="24"/>
        </w:rPr>
        <w:t xml:space="preserve">3). </w:t>
      </w:r>
      <w:r w:rsidRPr="000C35CC">
        <w:rPr>
          <w:rFonts w:ascii="Times New Roman" w:hAnsi="Times New Roman" w:cs="Times New Roman"/>
          <w:sz w:val="24"/>
          <w:szCs w:val="24"/>
        </w:rPr>
        <w:t xml:space="preserve">beberapa langkah dalam proses pengolahan data </w:t>
      </w:r>
      <w:r w:rsidR="007C332C" w:rsidRPr="000C35CC">
        <w:rPr>
          <w:rFonts w:ascii="Times New Roman" w:hAnsi="Times New Roman" w:cs="Times New Roman"/>
          <w:sz w:val="24"/>
          <w:szCs w:val="24"/>
        </w:rPr>
        <w:t xml:space="preserve">setelah dilakukannya pengumpulan data yakni : </w:t>
      </w:r>
    </w:p>
    <w:p w14:paraId="439E45A7" w14:textId="77777777" w:rsidR="000C35CC" w:rsidRDefault="00FA0D0E" w:rsidP="00037DB8">
      <w:pPr>
        <w:pStyle w:val="ListParagraph"/>
        <w:numPr>
          <w:ilvl w:val="0"/>
          <w:numId w:val="2"/>
        </w:numPr>
        <w:spacing w:line="360" w:lineRule="auto"/>
        <w:jc w:val="both"/>
        <w:rPr>
          <w:rFonts w:ascii="Times New Roman" w:hAnsi="Times New Roman" w:cs="Times New Roman"/>
          <w:i/>
          <w:sz w:val="24"/>
          <w:szCs w:val="24"/>
        </w:rPr>
      </w:pPr>
      <w:r w:rsidRPr="009E19C3">
        <w:rPr>
          <w:rFonts w:ascii="Times New Roman" w:hAnsi="Times New Roman" w:cs="Times New Roman"/>
          <w:i/>
          <w:sz w:val="24"/>
          <w:szCs w:val="24"/>
        </w:rPr>
        <w:t>Editing</w:t>
      </w:r>
    </w:p>
    <w:p w14:paraId="3C219AC5" w14:textId="572DFDDB" w:rsidR="006561CF" w:rsidRPr="00987436" w:rsidRDefault="00FA0D0E" w:rsidP="00987436">
      <w:pPr>
        <w:pStyle w:val="ListParagraph"/>
        <w:spacing w:line="360" w:lineRule="auto"/>
        <w:ind w:left="1353"/>
        <w:jc w:val="both"/>
        <w:rPr>
          <w:rFonts w:ascii="Times New Roman" w:hAnsi="Times New Roman" w:cs="Times New Roman"/>
          <w:sz w:val="24"/>
          <w:szCs w:val="24"/>
        </w:rPr>
      </w:pPr>
      <w:r w:rsidRPr="000C35CC">
        <w:rPr>
          <w:rFonts w:ascii="Times New Roman" w:hAnsi="Times New Roman" w:cs="Times New Roman"/>
          <w:sz w:val="24"/>
          <w:szCs w:val="24"/>
        </w:rPr>
        <w:t>Peneliti memeriksa kembali kelengkapan isi kuesioner dan jawaban yang diberikan oleh responden, jika terjadi kekurangan dari data baik itu dari isi kuesioner dan jawaban responden maka ditanyakan ulang atau penggantian responden yang tidak sesuai kriteria.</w:t>
      </w:r>
    </w:p>
    <w:p w14:paraId="7F4F2FD0" w14:textId="77777777" w:rsidR="000C35CC" w:rsidRDefault="00FA0D0E" w:rsidP="00037DB8">
      <w:pPr>
        <w:pStyle w:val="ListParagraph"/>
        <w:numPr>
          <w:ilvl w:val="0"/>
          <w:numId w:val="2"/>
        </w:numPr>
        <w:spacing w:line="360" w:lineRule="auto"/>
        <w:jc w:val="both"/>
        <w:rPr>
          <w:rFonts w:ascii="Times New Roman" w:hAnsi="Times New Roman" w:cs="Times New Roman"/>
          <w:sz w:val="24"/>
          <w:szCs w:val="24"/>
        </w:rPr>
      </w:pPr>
      <w:r w:rsidRPr="009137FF">
        <w:rPr>
          <w:rFonts w:ascii="Times New Roman" w:hAnsi="Times New Roman" w:cs="Times New Roman"/>
          <w:i/>
          <w:sz w:val="24"/>
          <w:szCs w:val="24"/>
        </w:rPr>
        <w:t>Coding</w:t>
      </w:r>
      <w:r w:rsidRPr="000863F6">
        <w:rPr>
          <w:rFonts w:ascii="Times New Roman" w:hAnsi="Times New Roman" w:cs="Times New Roman"/>
          <w:sz w:val="24"/>
          <w:szCs w:val="24"/>
        </w:rPr>
        <w:t xml:space="preserve"> </w:t>
      </w:r>
    </w:p>
    <w:p w14:paraId="205BEF0A" w14:textId="1BEA44B0" w:rsidR="00FA0D0E" w:rsidRPr="000C35CC" w:rsidRDefault="00FA0D0E" w:rsidP="000C35CC">
      <w:pPr>
        <w:pStyle w:val="ListParagraph"/>
        <w:spacing w:line="360" w:lineRule="auto"/>
        <w:ind w:left="1353"/>
        <w:jc w:val="both"/>
        <w:rPr>
          <w:rFonts w:ascii="Times New Roman" w:hAnsi="Times New Roman" w:cs="Times New Roman"/>
          <w:sz w:val="24"/>
          <w:szCs w:val="24"/>
        </w:rPr>
      </w:pPr>
      <w:r w:rsidRPr="000C35CC">
        <w:rPr>
          <w:rFonts w:ascii="Times New Roman" w:hAnsi="Times New Roman" w:cs="Times New Roman"/>
          <w:sz w:val="24"/>
          <w:szCs w:val="24"/>
        </w:rPr>
        <w:t xml:space="preserve">Peneliti melakukan penggantian data, dimana data awal yang berbentuk kuesioner atau pertanyaan diubah menjadi data dalam bentuk angka, dimana dalam penelitian ini menggunakan penelitian kuantitatif, serta untuk mempermudah untuk pengolahan dan entry data. </w:t>
      </w:r>
    </w:p>
    <w:p w14:paraId="54CFC283" w14:textId="77777777" w:rsidR="000C35CC" w:rsidRDefault="00FA0D0E" w:rsidP="00037DB8">
      <w:pPr>
        <w:pStyle w:val="ListParagraph"/>
        <w:numPr>
          <w:ilvl w:val="0"/>
          <w:numId w:val="2"/>
        </w:numPr>
        <w:spacing w:line="360" w:lineRule="auto"/>
        <w:jc w:val="both"/>
        <w:rPr>
          <w:rFonts w:ascii="Times New Roman" w:hAnsi="Times New Roman" w:cs="Times New Roman"/>
          <w:sz w:val="24"/>
          <w:szCs w:val="24"/>
        </w:rPr>
      </w:pPr>
      <w:r w:rsidRPr="000863F6">
        <w:rPr>
          <w:rFonts w:ascii="Times New Roman" w:hAnsi="Times New Roman" w:cs="Times New Roman"/>
          <w:sz w:val="24"/>
          <w:szCs w:val="24"/>
        </w:rPr>
        <w:t xml:space="preserve">Processing / Input data: </w:t>
      </w:r>
    </w:p>
    <w:p w14:paraId="25A0987F" w14:textId="41660EE8" w:rsidR="00FA0D0E" w:rsidRPr="000C35CC" w:rsidRDefault="00FA0D0E" w:rsidP="000C35CC">
      <w:pPr>
        <w:pStyle w:val="ListParagraph"/>
        <w:spacing w:line="360" w:lineRule="auto"/>
        <w:ind w:left="1353"/>
        <w:jc w:val="both"/>
        <w:rPr>
          <w:rFonts w:ascii="Times New Roman" w:hAnsi="Times New Roman" w:cs="Times New Roman"/>
          <w:sz w:val="24"/>
          <w:szCs w:val="24"/>
        </w:rPr>
      </w:pPr>
      <w:r w:rsidRPr="000C35CC">
        <w:rPr>
          <w:rFonts w:ascii="Times New Roman" w:hAnsi="Times New Roman" w:cs="Times New Roman"/>
          <w:sz w:val="24"/>
          <w:szCs w:val="24"/>
        </w:rPr>
        <w:t xml:space="preserve">Peneliti memasukkan data yang telah diubah dari data kualitatif (kuesioner atau pertanyaan) menjadi data kuantitatif (angka-angka yang telah dikategorikan) ke dalam program computer salah satunya adalah program SPSS for window. Dalam memproses data dibutuhkan ketelitian supaya tidak terjadi bias dari hasil penelitian yang telah dilakukan. </w:t>
      </w:r>
    </w:p>
    <w:p w14:paraId="1103F5E9" w14:textId="77777777" w:rsidR="000C35CC" w:rsidRDefault="00FA0D0E" w:rsidP="00037DB8">
      <w:pPr>
        <w:pStyle w:val="ListParagraph"/>
        <w:numPr>
          <w:ilvl w:val="0"/>
          <w:numId w:val="2"/>
        </w:numPr>
        <w:spacing w:line="360" w:lineRule="auto"/>
        <w:jc w:val="both"/>
        <w:rPr>
          <w:rFonts w:ascii="Times New Roman" w:hAnsi="Times New Roman" w:cs="Times New Roman"/>
          <w:sz w:val="24"/>
          <w:szCs w:val="24"/>
        </w:rPr>
      </w:pPr>
      <w:r w:rsidRPr="00BF4CFE">
        <w:rPr>
          <w:rFonts w:ascii="Times New Roman" w:hAnsi="Times New Roman" w:cs="Times New Roman"/>
          <w:i/>
          <w:sz w:val="24"/>
          <w:szCs w:val="24"/>
        </w:rPr>
        <w:t>Cleaning</w:t>
      </w:r>
      <w:r w:rsidR="00BF4CFE">
        <w:rPr>
          <w:rFonts w:ascii="Times New Roman" w:hAnsi="Times New Roman" w:cs="Times New Roman"/>
          <w:sz w:val="24"/>
          <w:szCs w:val="24"/>
        </w:rPr>
        <w:t xml:space="preserve"> </w:t>
      </w:r>
    </w:p>
    <w:p w14:paraId="341AB8E5" w14:textId="5FFDAC9B" w:rsidR="00831A74" w:rsidRPr="000C35CC" w:rsidRDefault="00FA0D0E" w:rsidP="000C35CC">
      <w:pPr>
        <w:pStyle w:val="ListParagraph"/>
        <w:spacing w:line="360" w:lineRule="auto"/>
        <w:ind w:left="1353"/>
        <w:jc w:val="both"/>
        <w:rPr>
          <w:rFonts w:ascii="Times New Roman" w:hAnsi="Times New Roman" w:cs="Times New Roman"/>
          <w:sz w:val="24"/>
          <w:szCs w:val="24"/>
        </w:rPr>
      </w:pPr>
      <w:r w:rsidRPr="000C35CC">
        <w:rPr>
          <w:rFonts w:ascii="Times New Roman" w:hAnsi="Times New Roman" w:cs="Times New Roman"/>
          <w:sz w:val="24"/>
          <w:szCs w:val="24"/>
        </w:rPr>
        <w:t>Peneliti melakukan pengecekan kembali terhadap data-data dari responden yang telah dimasukkan kedalam program SPSS, setelah dilakukan pembersihan data selesai maka program SPSS memberikan hasil dan selanjutnya akan dilakukan analisa data</w:t>
      </w:r>
    </w:p>
    <w:p w14:paraId="62BCDF8E" w14:textId="0670694F" w:rsidR="008228FF" w:rsidRPr="00A7534F" w:rsidRDefault="00E738A2" w:rsidP="00A20E72">
      <w:pPr>
        <w:pStyle w:val="ListParagraph"/>
        <w:numPr>
          <w:ilvl w:val="0"/>
          <w:numId w:val="2"/>
        </w:numPr>
        <w:spacing w:line="360" w:lineRule="auto"/>
        <w:jc w:val="both"/>
        <w:rPr>
          <w:rFonts w:ascii="Times New Roman" w:hAnsi="Times New Roman" w:cs="Times New Roman"/>
          <w:sz w:val="24"/>
          <w:szCs w:val="24"/>
        </w:rPr>
      </w:pPr>
      <w:r w:rsidRPr="000863F6">
        <w:rPr>
          <w:rFonts w:ascii="Times New Roman" w:hAnsi="Times New Roman" w:cs="Times New Roman"/>
          <w:sz w:val="24"/>
          <w:szCs w:val="24"/>
        </w:rPr>
        <w:t>Melakukan teknik analisis, khususnya terhadap data penelitian menggunakan ilmu statistik terapan yang disesuaikan dengan tujuan yang hendak dianalisis</w:t>
      </w:r>
      <w:r w:rsidR="009D3952">
        <w:rPr>
          <w:rFonts w:ascii="Times New Roman" w:hAnsi="Times New Roman" w:cs="Times New Roman"/>
          <w:sz w:val="24"/>
          <w:szCs w:val="24"/>
        </w:rPr>
        <w:t>.</w:t>
      </w:r>
      <w:r w:rsidR="00A20E72" w:rsidRPr="00A7534F">
        <w:rPr>
          <w:rFonts w:ascii="Times New Roman" w:hAnsi="Times New Roman" w:cs="Times New Roman"/>
          <w:sz w:val="24"/>
          <w:szCs w:val="24"/>
        </w:rPr>
        <w:br w:type="page"/>
      </w:r>
    </w:p>
    <w:p w14:paraId="0CA89A8A" w14:textId="77777777" w:rsidR="000C35CC" w:rsidRDefault="00726E2A" w:rsidP="0049711A">
      <w:pPr>
        <w:pStyle w:val="ListParagraph"/>
        <w:numPr>
          <w:ilvl w:val="0"/>
          <w:numId w:val="25"/>
        </w:numPr>
        <w:spacing w:line="360" w:lineRule="auto"/>
        <w:jc w:val="both"/>
        <w:rPr>
          <w:rFonts w:ascii="Times New Roman" w:hAnsi="Times New Roman" w:cs="Times New Roman"/>
          <w:b/>
          <w:sz w:val="24"/>
          <w:szCs w:val="24"/>
        </w:rPr>
      </w:pPr>
      <w:r w:rsidRPr="00055E17">
        <w:rPr>
          <w:rFonts w:ascii="Times New Roman" w:hAnsi="Times New Roman" w:cs="Times New Roman"/>
          <w:b/>
          <w:sz w:val="24"/>
          <w:szCs w:val="24"/>
        </w:rPr>
        <w:lastRenderedPageBreak/>
        <w:t>Analisi</w:t>
      </w:r>
      <w:r w:rsidR="00A83E49" w:rsidRPr="00055E17">
        <w:rPr>
          <w:rFonts w:ascii="Times New Roman" w:hAnsi="Times New Roman" w:cs="Times New Roman"/>
          <w:b/>
          <w:sz w:val="24"/>
          <w:szCs w:val="24"/>
        </w:rPr>
        <w:t>s</w:t>
      </w:r>
      <w:r w:rsidRPr="00055E17">
        <w:rPr>
          <w:rFonts w:ascii="Times New Roman" w:hAnsi="Times New Roman" w:cs="Times New Roman"/>
          <w:b/>
          <w:sz w:val="24"/>
          <w:szCs w:val="24"/>
        </w:rPr>
        <w:t xml:space="preserve"> Data</w:t>
      </w:r>
    </w:p>
    <w:p w14:paraId="4EC751E1" w14:textId="77777777" w:rsidR="000C35CC" w:rsidRDefault="00D716B9" w:rsidP="000C35CC">
      <w:pPr>
        <w:pStyle w:val="ListParagraph"/>
        <w:spacing w:line="360" w:lineRule="auto"/>
        <w:ind w:left="1070"/>
        <w:jc w:val="both"/>
        <w:rPr>
          <w:rFonts w:ascii="Times New Roman" w:hAnsi="Times New Roman" w:cs="Times New Roman"/>
          <w:i/>
          <w:sz w:val="24"/>
          <w:szCs w:val="24"/>
        </w:rPr>
      </w:pPr>
      <w:r w:rsidRPr="000C35CC">
        <w:rPr>
          <w:rFonts w:ascii="Times New Roman" w:hAnsi="Times New Roman" w:cs="Times New Roman"/>
          <w:sz w:val="24"/>
          <w:szCs w:val="24"/>
        </w:rPr>
        <w:t xml:space="preserve">Data analisis dengan menggunakan metode </w:t>
      </w:r>
      <w:r w:rsidRPr="000C35CC">
        <w:rPr>
          <w:rFonts w:ascii="Times New Roman" w:hAnsi="Times New Roman" w:cs="Times New Roman"/>
          <w:i/>
          <w:sz w:val="24"/>
          <w:szCs w:val="24"/>
        </w:rPr>
        <w:t>chi square spss 25.</w:t>
      </w:r>
    </w:p>
    <w:p w14:paraId="3175F649" w14:textId="77777777" w:rsidR="001B39B5" w:rsidRPr="001B39B5" w:rsidRDefault="00726E2A" w:rsidP="0049711A">
      <w:pPr>
        <w:pStyle w:val="ListParagraph"/>
        <w:numPr>
          <w:ilvl w:val="0"/>
          <w:numId w:val="26"/>
        </w:numPr>
        <w:spacing w:line="360" w:lineRule="auto"/>
        <w:jc w:val="both"/>
        <w:rPr>
          <w:rFonts w:ascii="Times New Roman" w:hAnsi="Times New Roman" w:cs="Times New Roman"/>
          <w:i/>
          <w:sz w:val="24"/>
          <w:szCs w:val="24"/>
        </w:rPr>
      </w:pPr>
      <w:r w:rsidRPr="000C35CC">
        <w:rPr>
          <w:rFonts w:ascii="Times New Roman" w:hAnsi="Times New Roman" w:cs="Times New Roman"/>
          <w:sz w:val="24"/>
          <w:szCs w:val="24"/>
        </w:rPr>
        <w:t xml:space="preserve">Analisis Univariat </w:t>
      </w:r>
    </w:p>
    <w:p w14:paraId="2A5255B0" w14:textId="15760EF6" w:rsidR="000E6AA6" w:rsidRPr="001B39B5" w:rsidRDefault="00985A2C" w:rsidP="001B39B5">
      <w:pPr>
        <w:pStyle w:val="ListParagraph"/>
        <w:spacing w:line="360" w:lineRule="auto"/>
        <w:ind w:left="1495"/>
        <w:jc w:val="both"/>
        <w:rPr>
          <w:rFonts w:ascii="Times New Roman" w:hAnsi="Times New Roman" w:cs="Times New Roman"/>
          <w:i/>
          <w:sz w:val="24"/>
          <w:szCs w:val="24"/>
        </w:rPr>
      </w:pPr>
      <w:r w:rsidRPr="001B39B5">
        <w:rPr>
          <w:rFonts w:ascii="Times New Roman" w:hAnsi="Times New Roman" w:cs="Times New Roman"/>
          <w:sz w:val="24"/>
          <w:szCs w:val="24"/>
        </w:rPr>
        <w:t xml:space="preserve">Analisis ini hanya menghasilkan distribusi frekuensi dan fersentase dari tiap variabel tanpa membuat kesimpulan secara umum. Anlisis ini dilakukan ditiap variabel hasil penelitian yaitu tingkat pengetahuan. </w:t>
      </w:r>
    </w:p>
    <w:p w14:paraId="47B05FC9" w14:textId="77777777" w:rsidR="001B39B5" w:rsidRDefault="00726E2A" w:rsidP="0049711A">
      <w:pPr>
        <w:pStyle w:val="ListParagraph"/>
        <w:numPr>
          <w:ilvl w:val="0"/>
          <w:numId w:val="26"/>
        </w:numPr>
        <w:spacing w:line="360" w:lineRule="auto"/>
        <w:jc w:val="both"/>
        <w:rPr>
          <w:rFonts w:ascii="Times New Roman" w:hAnsi="Times New Roman" w:cs="Times New Roman"/>
          <w:sz w:val="24"/>
          <w:szCs w:val="24"/>
        </w:rPr>
      </w:pPr>
      <w:r w:rsidRPr="000C35CC">
        <w:rPr>
          <w:rFonts w:ascii="Times New Roman" w:hAnsi="Times New Roman" w:cs="Times New Roman"/>
          <w:sz w:val="24"/>
          <w:szCs w:val="24"/>
        </w:rPr>
        <w:t xml:space="preserve">Analisis Bivariat </w:t>
      </w:r>
    </w:p>
    <w:p w14:paraId="354F639E" w14:textId="54577CC2" w:rsidR="00726E2A" w:rsidRPr="001B39B5" w:rsidRDefault="00F35126" w:rsidP="001B39B5">
      <w:pPr>
        <w:pStyle w:val="ListParagraph"/>
        <w:spacing w:line="360" w:lineRule="auto"/>
        <w:ind w:left="1495"/>
        <w:jc w:val="both"/>
        <w:rPr>
          <w:rFonts w:ascii="Times New Roman" w:hAnsi="Times New Roman" w:cs="Times New Roman"/>
          <w:sz w:val="24"/>
          <w:szCs w:val="24"/>
        </w:rPr>
      </w:pPr>
      <w:r w:rsidRPr="001B39B5">
        <w:rPr>
          <w:rFonts w:ascii="Times New Roman" w:hAnsi="Times New Roman" w:cs="Times New Roman"/>
          <w:sz w:val="24"/>
          <w:szCs w:val="24"/>
        </w:rPr>
        <w:t>Analisi b</w:t>
      </w:r>
      <w:r w:rsidR="00726E2A" w:rsidRPr="001B39B5">
        <w:rPr>
          <w:rFonts w:ascii="Times New Roman" w:hAnsi="Times New Roman" w:cs="Times New Roman"/>
          <w:sz w:val="24"/>
          <w:szCs w:val="24"/>
        </w:rPr>
        <w:t>ivariat ini digunakan agar mengetahui hubungan</w:t>
      </w:r>
      <w:r w:rsidR="00985A2C" w:rsidRPr="001B39B5">
        <w:rPr>
          <w:rFonts w:ascii="Times New Roman" w:hAnsi="Times New Roman" w:cs="Times New Roman"/>
          <w:sz w:val="24"/>
          <w:szCs w:val="24"/>
        </w:rPr>
        <w:t xml:space="preserve"> antara tingkat </w:t>
      </w:r>
      <w:r w:rsidR="00726E2A" w:rsidRPr="001B39B5">
        <w:rPr>
          <w:rFonts w:ascii="Times New Roman" w:hAnsi="Times New Roman" w:cs="Times New Roman"/>
          <w:sz w:val="24"/>
          <w:szCs w:val="24"/>
        </w:rPr>
        <w:t xml:space="preserve"> pengetahuan </w:t>
      </w:r>
      <w:r w:rsidR="00985A2C" w:rsidRPr="001B39B5">
        <w:rPr>
          <w:rFonts w:ascii="Times New Roman" w:hAnsi="Times New Roman" w:cs="Times New Roman"/>
          <w:sz w:val="24"/>
          <w:szCs w:val="24"/>
        </w:rPr>
        <w:t>dengan kepatuhan minum obat antihipertensi pada pasien hipertensi di</w:t>
      </w:r>
      <w:r w:rsidRPr="001B39B5">
        <w:rPr>
          <w:rFonts w:ascii="Times New Roman" w:hAnsi="Times New Roman" w:cs="Times New Roman"/>
          <w:sz w:val="24"/>
          <w:szCs w:val="24"/>
        </w:rPr>
        <w:t xml:space="preserve"> Rs. Rawa Lumbu</w:t>
      </w:r>
      <w:r w:rsidR="00985A2C" w:rsidRPr="001B39B5">
        <w:rPr>
          <w:rFonts w:ascii="Times New Roman" w:hAnsi="Times New Roman" w:cs="Times New Roman"/>
          <w:sz w:val="24"/>
          <w:szCs w:val="24"/>
        </w:rPr>
        <w:t xml:space="preserve">. Anlisis ini menggunakan </w:t>
      </w:r>
      <w:r w:rsidR="00985A2C" w:rsidRPr="00FF7B3C">
        <w:rPr>
          <w:rFonts w:ascii="Times New Roman" w:hAnsi="Times New Roman" w:cs="Times New Roman"/>
          <w:i/>
          <w:sz w:val="24"/>
          <w:szCs w:val="24"/>
        </w:rPr>
        <w:t>uji statistic Cross dan Uji Chi Square.</w:t>
      </w:r>
    </w:p>
    <w:p w14:paraId="684C53DD" w14:textId="77777777" w:rsidR="001B39B5" w:rsidRDefault="00497531" w:rsidP="0049711A">
      <w:pPr>
        <w:pStyle w:val="ListParagraph"/>
        <w:numPr>
          <w:ilvl w:val="0"/>
          <w:numId w:val="26"/>
        </w:numPr>
        <w:spacing w:line="360" w:lineRule="auto"/>
        <w:jc w:val="both"/>
        <w:rPr>
          <w:rFonts w:ascii="Times New Roman" w:hAnsi="Times New Roman" w:cs="Times New Roman"/>
          <w:sz w:val="24"/>
          <w:szCs w:val="24"/>
        </w:rPr>
      </w:pPr>
      <w:r w:rsidRPr="000863F6">
        <w:rPr>
          <w:rFonts w:ascii="Times New Roman" w:hAnsi="Times New Roman" w:cs="Times New Roman"/>
          <w:sz w:val="24"/>
          <w:szCs w:val="24"/>
        </w:rPr>
        <w:t>Uji Validitas</w:t>
      </w:r>
    </w:p>
    <w:p w14:paraId="3749A1E9" w14:textId="533A42CA" w:rsidR="000E6AA6" w:rsidRPr="001B39B5" w:rsidRDefault="00DD4C57" w:rsidP="001B39B5">
      <w:pPr>
        <w:pStyle w:val="ListParagraph"/>
        <w:spacing w:line="360" w:lineRule="auto"/>
        <w:ind w:left="1495"/>
        <w:jc w:val="both"/>
        <w:rPr>
          <w:rFonts w:ascii="Times New Roman" w:hAnsi="Times New Roman" w:cs="Times New Roman"/>
          <w:sz w:val="24"/>
          <w:szCs w:val="24"/>
        </w:rPr>
      </w:pPr>
      <w:r w:rsidRPr="001B39B5">
        <w:rPr>
          <w:rFonts w:ascii="Times New Roman" w:hAnsi="Times New Roman" w:cs="Times New Roman"/>
          <w:sz w:val="24"/>
          <w:szCs w:val="24"/>
        </w:rPr>
        <w:t>Uji validitas adalah uji yang digunakan untuk mengukur valid atau tidaknya suatu kuesioner, kuesio</w:t>
      </w:r>
      <w:r w:rsidR="00F35126" w:rsidRPr="001B39B5">
        <w:rPr>
          <w:rFonts w:ascii="Times New Roman" w:hAnsi="Times New Roman" w:cs="Times New Roman"/>
          <w:sz w:val="24"/>
          <w:szCs w:val="24"/>
        </w:rPr>
        <w:t>ner dapat dinyatakan valid apab</w:t>
      </w:r>
      <w:r w:rsidRPr="001B39B5">
        <w:rPr>
          <w:rFonts w:ascii="Times New Roman" w:hAnsi="Times New Roman" w:cs="Times New Roman"/>
          <w:sz w:val="24"/>
          <w:szCs w:val="24"/>
        </w:rPr>
        <w:t xml:space="preserve">ila pertanyaan kuesioner mempu mengungkapkan sesuatu yang diukur menggunakan kuesioner </w:t>
      </w:r>
    </w:p>
    <w:p w14:paraId="333E012D" w14:textId="77777777" w:rsidR="001B39B5" w:rsidRDefault="00497531" w:rsidP="0049711A">
      <w:pPr>
        <w:pStyle w:val="ListParagraph"/>
        <w:numPr>
          <w:ilvl w:val="0"/>
          <w:numId w:val="26"/>
        </w:numPr>
        <w:spacing w:line="360" w:lineRule="auto"/>
        <w:jc w:val="both"/>
        <w:rPr>
          <w:rFonts w:ascii="Times New Roman" w:hAnsi="Times New Roman" w:cs="Times New Roman"/>
          <w:sz w:val="24"/>
          <w:szCs w:val="24"/>
        </w:rPr>
      </w:pPr>
      <w:r w:rsidRPr="000E6AA6">
        <w:rPr>
          <w:rFonts w:ascii="Times New Roman" w:hAnsi="Times New Roman" w:cs="Times New Roman"/>
          <w:sz w:val="24"/>
          <w:szCs w:val="24"/>
        </w:rPr>
        <w:t xml:space="preserve">Uji </w:t>
      </w:r>
      <w:r w:rsidR="00286FF6" w:rsidRPr="000E6AA6">
        <w:rPr>
          <w:rFonts w:ascii="Times New Roman" w:hAnsi="Times New Roman" w:cs="Times New Roman"/>
          <w:sz w:val="24"/>
          <w:szCs w:val="24"/>
        </w:rPr>
        <w:t xml:space="preserve">Reabilitas </w:t>
      </w:r>
    </w:p>
    <w:p w14:paraId="7674A142" w14:textId="6DE9ECDE" w:rsidR="00055E17" w:rsidRPr="001B39B5" w:rsidRDefault="00DD4C57" w:rsidP="001B39B5">
      <w:pPr>
        <w:pStyle w:val="ListParagraph"/>
        <w:spacing w:after="0" w:line="360" w:lineRule="auto"/>
        <w:ind w:left="1495"/>
        <w:jc w:val="both"/>
        <w:rPr>
          <w:rFonts w:ascii="Times New Roman" w:hAnsi="Times New Roman" w:cs="Times New Roman"/>
          <w:sz w:val="24"/>
          <w:szCs w:val="24"/>
        </w:rPr>
      </w:pPr>
      <w:r w:rsidRPr="001B39B5">
        <w:rPr>
          <w:rFonts w:ascii="Times New Roman" w:hAnsi="Times New Roman" w:cs="Times New Roman"/>
          <w:sz w:val="24"/>
          <w:szCs w:val="24"/>
        </w:rPr>
        <w:t>Uji reabilitas untuk mengetahui suatu instrumen dapa</w:t>
      </w:r>
      <w:r w:rsidR="00744D0D" w:rsidRPr="001B39B5">
        <w:rPr>
          <w:rFonts w:ascii="Times New Roman" w:hAnsi="Times New Roman" w:cs="Times New Roman"/>
          <w:sz w:val="24"/>
          <w:szCs w:val="24"/>
        </w:rPr>
        <w:t>t</w:t>
      </w:r>
      <w:r w:rsidRPr="001B39B5">
        <w:rPr>
          <w:rFonts w:ascii="Times New Roman" w:hAnsi="Times New Roman" w:cs="Times New Roman"/>
          <w:sz w:val="24"/>
          <w:szCs w:val="24"/>
        </w:rPr>
        <w:t xml:space="preserve"> dipercaya </w:t>
      </w:r>
      <w:r w:rsidR="00744D0D" w:rsidRPr="001B39B5">
        <w:rPr>
          <w:rFonts w:ascii="Times New Roman" w:hAnsi="Times New Roman" w:cs="Times New Roman"/>
          <w:sz w:val="24"/>
          <w:szCs w:val="24"/>
        </w:rPr>
        <w:t xml:space="preserve">agar bisa digunakan sebagai alat pengukuran data. Jika Cronbachʾs alpha 0,6 yang berarti semua pertanyaan dapat dinyatakan reliabel. </w:t>
      </w:r>
      <w:r w:rsidR="00744D0D" w:rsidRPr="00CF39A3">
        <w:rPr>
          <w:rFonts w:ascii="Times New Roman" w:hAnsi="Times New Roman" w:cs="Times New Roman"/>
          <w:sz w:val="24"/>
          <w:szCs w:val="24"/>
        </w:rPr>
        <w:t>(Rahmayanti, 201</w:t>
      </w:r>
      <w:r w:rsidR="00997B0F" w:rsidRPr="00CF39A3">
        <w:rPr>
          <w:rFonts w:ascii="Times New Roman" w:hAnsi="Times New Roman" w:cs="Times New Roman"/>
          <w:sz w:val="24"/>
          <w:szCs w:val="24"/>
        </w:rPr>
        <w:t xml:space="preserve">7). </w:t>
      </w:r>
    </w:p>
    <w:p w14:paraId="735B5F27" w14:textId="77777777" w:rsidR="00055E17" w:rsidRDefault="00055E17" w:rsidP="001B39B5">
      <w:pPr>
        <w:pStyle w:val="ListParagraph"/>
        <w:spacing w:after="0" w:line="360" w:lineRule="auto"/>
        <w:ind w:left="1080"/>
        <w:jc w:val="both"/>
        <w:rPr>
          <w:rFonts w:ascii="Times New Roman" w:hAnsi="Times New Roman" w:cs="Times New Roman"/>
          <w:color w:val="FF0000"/>
          <w:sz w:val="24"/>
          <w:szCs w:val="24"/>
        </w:rPr>
      </w:pPr>
    </w:p>
    <w:p w14:paraId="1E791ED4"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27A074AC"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51A8B32A"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4FEE3370"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00384016"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08FF2ACB"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0214B31B" w14:textId="77777777" w:rsidR="001C48FF" w:rsidRDefault="001C48FF" w:rsidP="001B39B5">
      <w:pPr>
        <w:pStyle w:val="ListParagraph"/>
        <w:spacing w:after="0" w:line="360" w:lineRule="auto"/>
        <w:ind w:left="1080"/>
        <w:jc w:val="both"/>
        <w:rPr>
          <w:rFonts w:ascii="Times New Roman" w:hAnsi="Times New Roman" w:cs="Times New Roman"/>
          <w:color w:val="FF0000"/>
          <w:sz w:val="24"/>
          <w:szCs w:val="24"/>
        </w:rPr>
      </w:pPr>
    </w:p>
    <w:p w14:paraId="401953F6" w14:textId="77777777" w:rsidR="00413BD5" w:rsidRDefault="00413BD5" w:rsidP="001B39B5">
      <w:pPr>
        <w:pStyle w:val="ListParagraph"/>
        <w:spacing w:after="0" w:line="360" w:lineRule="auto"/>
        <w:ind w:left="1080"/>
        <w:jc w:val="both"/>
        <w:rPr>
          <w:rFonts w:ascii="Times New Roman" w:hAnsi="Times New Roman" w:cs="Times New Roman"/>
          <w:color w:val="FF0000"/>
          <w:sz w:val="24"/>
          <w:szCs w:val="24"/>
        </w:rPr>
      </w:pPr>
    </w:p>
    <w:p w14:paraId="2F827879" w14:textId="77777777" w:rsidR="00FF7B3C" w:rsidRDefault="00FF7B3C" w:rsidP="001B39B5">
      <w:pPr>
        <w:pStyle w:val="ListParagraph"/>
        <w:spacing w:after="0" w:line="360" w:lineRule="auto"/>
        <w:ind w:left="1080"/>
        <w:jc w:val="both"/>
        <w:rPr>
          <w:rFonts w:ascii="Times New Roman" w:hAnsi="Times New Roman" w:cs="Times New Roman"/>
          <w:color w:val="FF0000"/>
          <w:sz w:val="24"/>
          <w:szCs w:val="24"/>
        </w:rPr>
      </w:pPr>
    </w:p>
    <w:p w14:paraId="3FDB70DB" w14:textId="68D87B1E" w:rsidR="00F544D0" w:rsidRPr="00F544D0" w:rsidRDefault="00EC5697" w:rsidP="0049711A">
      <w:pPr>
        <w:pStyle w:val="Heading2"/>
        <w:numPr>
          <w:ilvl w:val="0"/>
          <w:numId w:val="37"/>
        </w:numPr>
        <w:spacing w:after="0"/>
      </w:pPr>
      <w:bookmarkStart w:id="837" w:name="_Toc157276726"/>
      <w:bookmarkStart w:id="838" w:name="_Toc157522806"/>
      <w:bookmarkStart w:id="839" w:name="_Toc157889089"/>
      <w:bookmarkStart w:id="840" w:name="_Toc157893148"/>
      <w:bookmarkStart w:id="841" w:name="_Toc157893212"/>
      <w:bookmarkStart w:id="842" w:name="_Toc157893332"/>
      <w:bookmarkStart w:id="843" w:name="_Toc157893851"/>
      <w:bookmarkStart w:id="844" w:name="_Toc157893916"/>
      <w:bookmarkStart w:id="845" w:name="_Toc158017436"/>
      <w:bookmarkStart w:id="846" w:name="_Toc158018560"/>
      <w:bookmarkStart w:id="847" w:name="_Toc158108617"/>
      <w:bookmarkStart w:id="848" w:name="_Toc158108808"/>
      <w:bookmarkStart w:id="849" w:name="_Toc158111882"/>
      <w:bookmarkStart w:id="850" w:name="_Toc158112162"/>
      <w:r w:rsidRPr="00ED4E83">
        <w:t xml:space="preserve">Jadwal </w:t>
      </w:r>
      <w:bookmarkEnd w:id="837"/>
      <w:r w:rsidR="00414A20">
        <w:t>Penelitian</w:t>
      </w:r>
      <w:bookmarkEnd w:id="838"/>
      <w:bookmarkEnd w:id="839"/>
      <w:bookmarkEnd w:id="840"/>
      <w:bookmarkEnd w:id="841"/>
      <w:bookmarkEnd w:id="842"/>
      <w:bookmarkEnd w:id="843"/>
      <w:bookmarkEnd w:id="844"/>
      <w:bookmarkEnd w:id="845"/>
      <w:bookmarkEnd w:id="846"/>
      <w:bookmarkEnd w:id="847"/>
      <w:bookmarkEnd w:id="848"/>
      <w:bookmarkEnd w:id="849"/>
      <w:bookmarkEnd w:id="850"/>
    </w:p>
    <w:p w14:paraId="135E56E1" w14:textId="27921A11" w:rsidR="00EC5697" w:rsidRPr="0034070C" w:rsidRDefault="0034070C" w:rsidP="00C60A14">
      <w:pPr>
        <w:pStyle w:val="Caption"/>
        <w:spacing w:after="0" w:line="360" w:lineRule="auto"/>
        <w:ind w:left="1134"/>
        <w:rPr>
          <w:rFonts w:ascii="Times New Roman" w:hAnsi="Times New Roman" w:cs="Times New Roman"/>
          <w:b w:val="0"/>
          <w:color w:val="auto"/>
          <w:sz w:val="24"/>
          <w:szCs w:val="24"/>
          <w:lang w:val="en-US"/>
        </w:rPr>
      </w:pPr>
      <w:bookmarkStart w:id="851" w:name="_Toc157519452"/>
      <w:bookmarkStart w:id="852" w:name="_Toc158112632"/>
      <w:bookmarkStart w:id="853" w:name="_Toc158113779"/>
      <w:r w:rsidRPr="0034070C">
        <w:rPr>
          <w:rFonts w:ascii="Times New Roman" w:hAnsi="Times New Roman" w:cs="Times New Roman"/>
          <w:color w:val="auto"/>
          <w:sz w:val="24"/>
          <w:szCs w:val="24"/>
        </w:rPr>
        <w:t xml:space="preserve">Tabel IV. </w:t>
      </w:r>
      <w:r w:rsidRPr="0034070C">
        <w:rPr>
          <w:rFonts w:ascii="Times New Roman" w:hAnsi="Times New Roman" w:cs="Times New Roman"/>
          <w:color w:val="auto"/>
          <w:sz w:val="24"/>
          <w:szCs w:val="24"/>
        </w:rPr>
        <w:fldChar w:fldCharType="begin"/>
      </w:r>
      <w:r w:rsidRPr="0034070C">
        <w:rPr>
          <w:rFonts w:ascii="Times New Roman" w:hAnsi="Times New Roman" w:cs="Times New Roman"/>
          <w:color w:val="auto"/>
          <w:sz w:val="24"/>
          <w:szCs w:val="24"/>
        </w:rPr>
        <w:instrText xml:space="preserve"> SEQ Tabel_IV. \* ARABIC </w:instrText>
      </w:r>
      <w:r w:rsidRPr="0034070C">
        <w:rPr>
          <w:rFonts w:ascii="Times New Roman" w:hAnsi="Times New Roman" w:cs="Times New Roman"/>
          <w:color w:val="auto"/>
          <w:sz w:val="24"/>
          <w:szCs w:val="24"/>
        </w:rPr>
        <w:fldChar w:fldCharType="separate"/>
      </w:r>
      <w:r w:rsidR="009B5592">
        <w:rPr>
          <w:rFonts w:ascii="Times New Roman" w:hAnsi="Times New Roman" w:cs="Times New Roman"/>
          <w:noProof/>
          <w:color w:val="auto"/>
          <w:sz w:val="24"/>
          <w:szCs w:val="24"/>
        </w:rPr>
        <w:t>2</w:t>
      </w:r>
      <w:r w:rsidRPr="0034070C">
        <w:rPr>
          <w:rFonts w:ascii="Times New Roman" w:hAnsi="Times New Roman" w:cs="Times New Roman"/>
          <w:color w:val="auto"/>
          <w:sz w:val="24"/>
          <w:szCs w:val="24"/>
        </w:rPr>
        <w:fldChar w:fldCharType="end"/>
      </w:r>
      <w:r w:rsidRPr="0034070C">
        <w:rPr>
          <w:rFonts w:ascii="Times New Roman" w:hAnsi="Times New Roman" w:cs="Times New Roman"/>
          <w:color w:val="auto"/>
          <w:sz w:val="24"/>
          <w:szCs w:val="24"/>
          <w:lang w:val="en-US"/>
        </w:rPr>
        <w:t xml:space="preserve"> </w:t>
      </w:r>
      <w:r w:rsidRPr="0034070C">
        <w:rPr>
          <w:rFonts w:ascii="Times New Roman" w:hAnsi="Times New Roman" w:cs="Times New Roman"/>
          <w:b w:val="0"/>
          <w:bCs w:val="0"/>
          <w:color w:val="auto"/>
          <w:sz w:val="24"/>
          <w:szCs w:val="24"/>
        </w:rPr>
        <w:t>Jadwal Penelitian</w:t>
      </w:r>
      <w:bookmarkEnd w:id="851"/>
      <w:bookmarkEnd w:id="852"/>
      <w:bookmarkEnd w:id="853"/>
    </w:p>
    <w:tbl>
      <w:tblPr>
        <w:tblStyle w:val="TableGrid"/>
        <w:tblW w:w="0" w:type="auto"/>
        <w:tblInd w:w="675" w:type="dxa"/>
        <w:tblLook w:val="04A0" w:firstRow="1" w:lastRow="0" w:firstColumn="1" w:lastColumn="0" w:noHBand="0" w:noVBand="1"/>
      </w:tblPr>
      <w:tblGrid>
        <w:gridCol w:w="1877"/>
        <w:gridCol w:w="630"/>
        <w:gridCol w:w="696"/>
        <w:gridCol w:w="590"/>
        <w:gridCol w:w="603"/>
        <w:gridCol w:w="696"/>
        <w:gridCol w:w="630"/>
        <w:gridCol w:w="616"/>
        <w:gridCol w:w="603"/>
        <w:gridCol w:w="537"/>
      </w:tblGrid>
      <w:tr w:rsidR="00F2652A" w14:paraId="459000A8" w14:textId="236B1CE6" w:rsidTr="00F2652A">
        <w:tc>
          <w:tcPr>
            <w:tcW w:w="0" w:type="auto"/>
          </w:tcPr>
          <w:p w14:paraId="59335660" w14:textId="1847BEB3" w:rsidR="00F2652A" w:rsidRDefault="00F2652A" w:rsidP="00C60A14">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Kegiatan</w:t>
            </w:r>
          </w:p>
        </w:tc>
        <w:tc>
          <w:tcPr>
            <w:tcW w:w="0" w:type="auto"/>
            <w:tcBorders>
              <w:right w:val="nil"/>
            </w:tcBorders>
          </w:tcPr>
          <w:p w14:paraId="218575D9" w14:textId="77777777" w:rsidR="00F2652A" w:rsidRDefault="00F2652A" w:rsidP="00C60A14">
            <w:pPr>
              <w:tabs>
                <w:tab w:val="left" w:pos="2475"/>
              </w:tabs>
              <w:spacing w:line="360" w:lineRule="auto"/>
              <w:jc w:val="both"/>
              <w:rPr>
                <w:rFonts w:ascii="Times New Roman" w:hAnsi="Times New Roman" w:cs="Times New Roman"/>
                <w:b/>
                <w:sz w:val="24"/>
                <w:szCs w:val="24"/>
              </w:rPr>
            </w:pPr>
          </w:p>
        </w:tc>
        <w:tc>
          <w:tcPr>
            <w:tcW w:w="0" w:type="auto"/>
            <w:tcBorders>
              <w:left w:val="nil"/>
              <w:right w:val="single" w:sz="4" w:space="0" w:color="auto"/>
            </w:tcBorders>
          </w:tcPr>
          <w:p w14:paraId="1806B890" w14:textId="752A905C" w:rsidR="00F2652A" w:rsidRDefault="00F2652A" w:rsidP="00C60A14">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2023</w:t>
            </w:r>
          </w:p>
        </w:tc>
        <w:tc>
          <w:tcPr>
            <w:tcW w:w="0" w:type="auto"/>
            <w:tcBorders>
              <w:left w:val="single" w:sz="4" w:space="0" w:color="auto"/>
              <w:bottom w:val="single" w:sz="4" w:space="0" w:color="auto"/>
              <w:right w:val="nil"/>
            </w:tcBorders>
          </w:tcPr>
          <w:p w14:paraId="54E31EAA" w14:textId="77777777" w:rsidR="00F2652A" w:rsidRDefault="00F2652A" w:rsidP="00C60A14">
            <w:pPr>
              <w:tabs>
                <w:tab w:val="left" w:pos="2475"/>
              </w:tabs>
              <w:spacing w:line="360" w:lineRule="auto"/>
              <w:jc w:val="both"/>
              <w:rPr>
                <w:rFonts w:ascii="Times New Roman" w:hAnsi="Times New Roman" w:cs="Times New Roman"/>
                <w:b/>
                <w:sz w:val="24"/>
                <w:szCs w:val="24"/>
              </w:rPr>
            </w:pPr>
          </w:p>
        </w:tc>
        <w:tc>
          <w:tcPr>
            <w:tcW w:w="0" w:type="auto"/>
            <w:tcBorders>
              <w:left w:val="nil"/>
              <w:bottom w:val="single" w:sz="4" w:space="0" w:color="auto"/>
              <w:right w:val="nil"/>
            </w:tcBorders>
          </w:tcPr>
          <w:p w14:paraId="281C3BFF" w14:textId="77777777" w:rsidR="00F2652A" w:rsidRDefault="00F2652A" w:rsidP="00C60A14">
            <w:pPr>
              <w:tabs>
                <w:tab w:val="left" w:pos="2475"/>
              </w:tabs>
              <w:spacing w:line="360" w:lineRule="auto"/>
              <w:jc w:val="both"/>
              <w:rPr>
                <w:rFonts w:ascii="Times New Roman" w:hAnsi="Times New Roman" w:cs="Times New Roman"/>
                <w:b/>
                <w:sz w:val="24"/>
                <w:szCs w:val="24"/>
              </w:rPr>
            </w:pPr>
          </w:p>
        </w:tc>
        <w:tc>
          <w:tcPr>
            <w:tcW w:w="0" w:type="auto"/>
            <w:tcBorders>
              <w:left w:val="nil"/>
              <w:bottom w:val="single" w:sz="4" w:space="0" w:color="auto"/>
              <w:right w:val="nil"/>
            </w:tcBorders>
          </w:tcPr>
          <w:p w14:paraId="5E36701D" w14:textId="67AD59B0" w:rsidR="00F2652A" w:rsidRDefault="00F2652A" w:rsidP="00C60A14">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2024</w:t>
            </w:r>
          </w:p>
        </w:tc>
        <w:tc>
          <w:tcPr>
            <w:tcW w:w="0" w:type="auto"/>
            <w:gridSpan w:val="4"/>
            <w:tcBorders>
              <w:left w:val="nil"/>
              <w:bottom w:val="single" w:sz="4" w:space="0" w:color="auto"/>
            </w:tcBorders>
          </w:tcPr>
          <w:p w14:paraId="5F405E86" w14:textId="77777777" w:rsidR="00F2652A" w:rsidRDefault="00F2652A" w:rsidP="00C60A14">
            <w:pPr>
              <w:tabs>
                <w:tab w:val="left" w:pos="2475"/>
              </w:tabs>
              <w:spacing w:line="360" w:lineRule="auto"/>
              <w:jc w:val="both"/>
              <w:rPr>
                <w:rFonts w:ascii="Times New Roman" w:hAnsi="Times New Roman" w:cs="Times New Roman"/>
                <w:b/>
                <w:sz w:val="24"/>
                <w:szCs w:val="24"/>
              </w:rPr>
            </w:pPr>
          </w:p>
        </w:tc>
      </w:tr>
      <w:tr w:rsidR="00F2652A" w14:paraId="05DD8D57" w14:textId="437712A5" w:rsidTr="00F2652A">
        <w:tc>
          <w:tcPr>
            <w:tcW w:w="0" w:type="auto"/>
          </w:tcPr>
          <w:p w14:paraId="104CD855" w14:textId="1E8A96A6"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F13F53D" w14:textId="77718216"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Nov</w:t>
            </w:r>
          </w:p>
        </w:tc>
        <w:tc>
          <w:tcPr>
            <w:tcW w:w="0" w:type="auto"/>
          </w:tcPr>
          <w:p w14:paraId="6BB4267C" w14:textId="73145C5F"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Des</w:t>
            </w:r>
          </w:p>
        </w:tc>
        <w:tc>
          <w:tcPr>
            <w:tcW w:w="0" w:type="auto"/>
            <w:tcBorders>
              <w:top w:val="single" w:sz="4" w:space="0" w:color="auto"/>
              <w:right w:val="single" w:sz="4" w:space="0" w:color="auto"/>
            </w:tcBorders>
          </w:tcPr>
          <w:p w14:paraId="793550AA" w14:textId="5E25B06E"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Jan</w:t>
            </w:r>
          </w:p>
        </w:tc>
        <w:tc>
          <w:tcPr>
            <w:tcW w:w="0" w:type="auto"/>
            <w:tcBorders>
              <w:top w:val="single" w:sz="4" w:space="0" w:color="auto"/>
              <w:left w:val="single" w:sz="4" w:space="0" w:color="auto"/>
              <w:right w:val="single" w:sz="4" w:space="0" w:color="auto"/>
            </w:tcBorders>
          </w:tcPr>
          <w:p w14:paraId="0D648013" w14:textId="5794939F"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Feb</w:t>
            </w:r>
          </w:p>
        </w:tc>
        <w:tc>
          <w:tcPr>
            <w:tcW w:w="0" w:type="auto"/>
            <w:tcBorders>
              <w:top w:val="single" w:sz="4" w:space="0" w:color="auto"/>
              <w:left w:val="single" w:sz="4" w:space="0" w:color="auto"/>
              <w:right w:val="single" w:sz="4" w:space="0" w:color="auto"/>
            </w:tcBorders>
          </w:tcPr>
          <w:p w14:paraId="6392052F" w14:textId="56201AEB"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Mar</w:t>
            </w:r>
          </w:p>
        </w:tc>
        <w:tc>
          <w:tcPr>
            <w:tcW w:w="0" w:type="auto"/>
            <w:tcBorders>
              <w:top w:val="single" w:sz="4" w:space="0" w:color="auto"/>
              <w:left w:val="single" w:sz="4" w:space="0" w:color="auto"/>
              <w:right w:val="single" w:sz="4" w:space="0" w:color="auto"/>
            </w:tcBorders>
          </w:tcPr>
          <w:p w14:paraId="73DDC353" w14:textId="2B19FCB4"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Apr</w:t>
            </w:r>
          </w:p>
        </w:tc>
        <w:tc>
          <w:tcPr>
            <w:tcW w:w="0" w:type="auto"/>
            <w:tcBorders>
              <w:top w:val="single" w:sz="4" w:space="0" w:color="auto"/>
              <w:left w:val="single" w:sz="4" w:space="0" w:color="auto"/>
            </w:tcBorders>
          </w:tcPr>
          <w:p w14:paraId="1D9B2C88" w14:textId="47AF5881"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Mei</w:t>
            </w:r>
          </w:p>
        </w:tc>
        <w:tc>
          <w:tcPr>
            <w:tcW w:w="0" w:type="auto"/>
            <w:tcBorders>
              <w:top w:val="single" w:sz="4" w:space="0" w:color="auto"/>
              <w:left w:val="single" w:sz="4" w:space="0" w:color="auto"/>
            </w:tcBorders>
          </w:tcPr>
          <w:p w14:paraId="3BDCDCC0" w14:textId="1C56D519"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Jun</w:t>
            </w:r>
          </w:p>
        </w:tc>
        <w:tc>
          <w:tcPr>
            <w:tcW w:w="0" w:type="auto"/>
            <w:tcBorders>
              <w:top w:val="single" w:sz="4" w:space="0" w:color="auto"/>
              <w:left w:val="single" w:sz="4" w:space="0" w:color="auto"/>
            </w:tcBorders>
          </w:tcPr>
          <w:p w14:paraId="4A132739" w14:textId="6CB3E17D"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Jul</w:t>
            </w:r>
          </w:p>
        </w:tc>
      </w:tr>
      <w:tr w:rsidR="00F2652A" w14:paraId="6EBC2154" w14:textId="5BD48308" w:rsidTr="00F2652A">
        <w:tc>
          <w:tcPr>
            <w:tcW w:w="0" w:type="auto"/>
          </w:tcPr>
          <w:p w14:paraId="2D9B8C24" w14:textId="77777777" w:rsidR="00F2652A"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Penyusunan</w:t>
            </w:r>
          </w:p>
          <w:p w14:paraId="3F0FE5C0" w14:textId="5B04A49E"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Proposal</w:t>
            </w:r>
          </w:p>
        </w:tc>
        <w:tc>
          <w:tcPr>
            <w:tcW w:w="0" w:type="auto"/>
            <w:shd w:val="clear" w:color="auto" w:fill="00B0F0"/>
          </w:tcPr>
          <w:p w14:paraId="5FEDD5E8" w14:textId="16967628" w:rsidR="00F2652A" w:rsidRPr="004974A8" w:rsidRDefault="00F2652A" w:rsidP="004974A8">
            <w:pPr>
              <w:tabs>
                <w:tab w:val="left" w:pos="2475"/>
              </w:tabs>
              <w:spacing w:line="360" w:lineRule="auto"/>
              <w:rPr>
                <w:rFonts w:ascii="Times New Roman" w:hAnsi="Times New Roman" w:cs="Times New Roman"/>
                <w:sz w:val="24"/>
                <w:szCs w:val="24"/>
              </w:rPr>
            </w:pPr>
          </w:p>
        </w:tc>
        <w:tc>
          <w:tcPr>
            <w:tcW w:w="0" w:type="auto"/>
            <w:shd w:val="clear" w:color="auto" w:fill="00B0F0"/>
          </w:tcPr>
          <w:p w14:paraId="42341958" w14:textId="253F99F9"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63BD2CAB" w14:textId="1402BD33"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Borders>
              <w:bottom w:val="single" w:sz="4" w:space="0" w:color="auto"/>
            </w:tcBorders>
          </w:tcPr>
          <w:p w14:paraId="6B6784F2"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7D64162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03B3834F"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18C121C7"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57C567A4"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02B3B522"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F2652A" w14:paraId="05DA07C5" w14:textId="43388A0E" w:rsidTr="00F2652A">
        <w:tc>
          <w:tcPr>
            <w:tcW w:w="0" w:type="auto"/>
          </w:tcPr>
          <w:p w14:paraId="5AAE5824" w14:textId="0F9CA82D"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Seminar Proposal</w:t>
            </w:r>
          </w:p>
        </w:tc>
        <w:tc>
          <w:tcPr>
            <w:tcW w:w="0" w:type="auto"/>
          </w:tcPr>
          <w:p w14:paraId="6D783724"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7E846A8"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4EB6821" w14:textId="77777777" w:rsidR="00F2652A" w:rsidRPr="00A317FC" w:rsidRDefault="00F2652A" w:rsidP="00BF180A">
            <w:pPr>
              <w:tabs>
                <w:tab w:val="left" w:pos="2475"/>
              </w:tabs>
              <w:spacing w:line="360" w:lineRule="auto"/>
              <w:jc w:val="both"/>
              <w:rPr>
                <w:rFonts w:ascii="Times New Roman" w:hAnsi="Times New Roman" w:cs="Times New Roman"/>
                <w:b/>
                <w:sz w:val="24"/>
                <w:szCs w:val="24"/>
              </w:rPr>
            </w:pPr>
          </w:p>
        </w:tc>
        <w:tc>
          <w:tcPr>
            <w:tcW w:w="0" w:type="auto"/>
            <w:tcBorders>
              <w:bottom w:val="nil"/>
            </w:tcBorders>
            <w:shd w:val="clear" w:color="auto" w:fill="00B0F0"/>
          </w:tcPr>
          <w:p w14:paraId="3606B6AB" w14:textId="4EDB8CFC" w:rsidR="00F2652A" w:rsidRPr="00A317FC"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A9AA18D"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5934797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4D256D07"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07FA5AE1"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B151779"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F2652A" w14:paraId="1837ABF4" w14:textId="23326C61" w:rsidTr="00F2652A">
        <w:tc>
          <w:tcPr>
            <w:tcW w:w="0" w:type="auto"/>
          </w:tcPr>
          <w:p w14:paraId="119D59B7" w14:textId="51E8E18C"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Mengurus Perizinan</w:t>
            </w:r>
          </w:p>
        </w:tc>
        <w:tc>
          <w:tcPr>
            <w:tcW w:w="0" w:type="auto"/>
          </w:tcPr>
          <w:p w14:paraId="5C877A5A" w14:textId="51CD4652" w:rsidR="00F2652A" w:rsidRDefault="00F2652A" w:rsidP="00BF180A">
            <w:pPr>
              <w:tabs>
                <w:tab w:val="left" w:pos="247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0" w:type="auto"/>
          </w:tcPr>
          <w:p w14:paraId="546DA35D"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0D210A5E" w14:textId="7D00E25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Borders>
              <w:top w:val="nil"/>
            </w:tcBorders>
            <w:shd w:val="clear" w:color="auto" w:fill="00B0F0"/>
          </w:tcPr>
          <w:p w14:paraId="47977AF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1955F04A"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10EFF917"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1338F4A"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1EBC62C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0747C9C"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F2652A" w14:paraId="28408503" w14:textId="6FDD4F6D" w:rsidTr="008A272A">
        <w:tc>
          <w:tcPr>
            <w:tcW w:w="0" w:type="auto"/>
          </w:tcPr>
          <w:p w14:paraId="4CF648FB" w14:textId="4FA83DC2"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Penelitian</w:t>
            </w:r>
          </w:p>
        </w:tc>
        <w:tc>
          <w:tcPr>
            <w:tcW w:w="0" w:type="auto"/>
          </w:tcPr>
          <w:p w14:paraId="1F5AAC70"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749603B3"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A18E104"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auto"/>
          </w:tcPr>
          <w:p w14:paraId="677D1B03"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458223A5" w14:textId="607010E1"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2C9E5DD0" w14:textId="46447F8C"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5281CB7A" w14:textId="4CDE08B5"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auto"/>
          </w:tcPr>
          <w:p w14:paraId="3F27B7F1"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183CF1E0"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F2652A" w14:paraId="6708D621" w14:textId="7517D9CA" w:rsidTr="00BB737A">
        <w:tc>
          <w:tcPr>
            <w:tcW w:w="0" w:type="auto"/>
          </w:tcPr>
          <w:p w14:paraId="2840B1CC" w14:textId="11DB07CF"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Pengumpulan Data</w:t>
            </w:r>
          </w:p>
        </w:tc>
        <w:tc>
          <w:tcPr>
            <w:tcW w:w="0" w:type="auto"/>
          </w:tcPr>
          <w:p w14:paraId="54F1A850"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55D2F0A9"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186756F1"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4F7F2355"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5B7B4E2B"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24729CBE"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5BF3E5AF"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3288901D"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2F0B1C29"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BB737A" w14:paraId="5AF0BDCF" w14:textId="77777777" w:rsidTr="00BB737A">
        <w:tc>
          <w:tcPr>
            <w:tcW w:w="0" w:type="auto"/>
          </w:tcPr>
          <w:p w14:paraId="02C58EA6" w14:textId="62C23232" w:rsidR="00BB737A" w:rsidRPr="00A317FC" w:rsidRDefault="00BB737A" w:rsidP="00BF180A">
            <w:pPr>
              <w:tabs>
                <w:tab w:val="left" w:pos="2475"/>
              </w:tabs>
              <w:spacing w:line="360" w:lineRule="auto"/>
              <w:jc w:val="both"/>
              <w:rPr>
                <w:rFonts w:ascii="Times New Roman" w:hAnsi="Times New Roman" w:cs="Times New Roman"/>
                <w:sz w:val="24"/>
                <w:szCs w:val="24"/>
              </w:rPr>
            </w:pPr>
            <w:r>
              <w:rPr>
                <w:rFonts w:ascii="Times New Roman" w:hAnsi="Times New Roman" w:cs="Times New Roman"/>
                <w:sz w:val="24"/>
                <w:szCs w:val="24"/>
              </w:rPr>
              <w:t>Pengolahan Data</w:t>
            </w:r>
          </w:p>
        </w:tc>
        <w:tc>
          <w:tcPr>
            <w:tcW w:w="0" w:type="auto"/>
          </w:tcPr>
          <w:p w14:paraId="6FFE152C"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017F32E6"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07D059FB"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5F189D0B"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4E4D9071"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10AB0E54"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0D5166BD"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06DF194F" w14:textId="77777777" w:rsidR="00BB737A" w:rsidRDefault="00BB737A" w:rsidP="00BF180A">
            <w:pPr>
              <w:tabs>
                <w:tab w:val="left" w:pos="2475"/>
              </w:tabs>
              <w:spacing w:line="360" w:lineRule="auto"/>
              <w:jc w:val="both"/>
              <w:rPr>
                <w:rFonts w:ascii="Times New Roman" w:hAnsi="Times New Roman" w:cs="Times New Roman"/>
                <w:b/>
                <w:sz w:val="24"/>
                <w:szCs w:val="24"/>
              </w:rPr>
            </w:pPr>
          </w:p>
        </w:tc>
        <w:tc>
          <w:tcPr>
            <w:tcW w:w="0" w:type="auto"/>
          </w:tcPr>
          <w:p w14:paraId="37DAAB77" w14:textId="77777777" w:rsidR="00BB737A" w:rsidRDefault="00BB737A" w:rsidP="00BF180A">
            <w:pPr>
              <w:tabs>
                <w:tab w:val="left" w:pos="2475"/>
              </w:tabs>
              <w:spacing w:line="360" w:lineRule="auto"/>
              <w:jc w:val="both"/>
              <w:rPr>
                <w:rFonts w:ascii="Times New Roman" w:hAnsi="Times New Roman" w:cs="Times New Roman"/>
                <w:b/>
                <w:sz w:val="24"/>
                <w:szCs w:val="24"/>
              </w:rPr>
            </w:pPr>
          </w:p>
        </w:tc>
      </w:tr>
      <w:tr w:rsidR="00F2652A" w14:paraId="31794A7F" w14:textId="58441B72" w:rsidTr="00F2652A">
        <w:tc>
          <w:tcPr>
            <w:tcW w:w="0" w:type="auto"/>
          </w:tcPr>
          <w:p w14:paraId="0ACE22FD" w14:textId="4B4652BD"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Penyusunan Skripsi</w:t>
            </w:r>
          </w:p>
        </w:tc>
        <w:tc>
          <w:tcPr>
            <w:tcW w:w="0" w:type="auto"/>
          </w:tcPr>
          <w:p w14:paraId="2120F717"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08B3E328"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781E390A"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A7F27B9"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B23BE0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53EA407"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2F27A04C"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6A1393CA"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47DDDA5A" w14:textId="77777777" w:rsidR="00F2652A" w:rsidRDefault="00F2652A" w:rsidP="00BF180A">
            <w:pPr>
              <w:tabs>
                <w:tab w:val="left" w:pos="2475"/>
              </w:tabs>
              <w:spacing w:line="360" w:lineRule="auto"/>
              <w:jc w:val="both"/>
              <w:rPr>
                <w:rFonts w:ascii="Times New Roman" w:hAnsi="Times New Roman" w:cs="Times New Roman"/>
                <w:b/>
                <w:sz w:val="24"/>
                <w:szCs w:val="24"/>
              </w:rPr>
            </w:pPr>
          </w:p>
        </w:tc>
      </w:tr>
      <w:tr w:rsidR="00F2652A" w14:paraId="478CEFC4" w14:textId="250E84CA" w:rsidTr="00F2652A">
        <w:tc>
          <w:tcPr>
            <w:tcW w:w="0" w:type="auto"/>
          </w:tcPr>
          <w:p w14:paraId="5DCE44A7" w14:textId="3F5C304E" w:rsidR="00F2652A" w:rsidRPr="00A317FC" w:rsidRDefault="00F2652A" w:rsidP="00BF180A">
            <w:pPr>
              <w:tabs>
                <w:tab w:val="left" w:pos="2475"/>
              </w:tabs>
              <w:spacing w:line="360" w:lineRule="auto"/>
              <w:jc w:val="both"/>
              <w:rPr>
                <w:rFonts w:ascii="Times New Roman" w:hAnsi="Times New Roman" w:cs="Times New Roman"/>
                <w:sz w:val="24"/>
                <w:szCs w:val="24"/>
              </w:rPr>
            </w:pPr>
            <w:r w:rsidRPr="00A317FC">
              <w:rPr>
                <w:rFonts w:ascii="Times New Roman" w:hAnsi="Times New Roman" w:cs="Times New Roman"/>
                <w:sz w:val="24"/>
                <w:szCs w:val="24"/>
              </w:rPr>
              <w:t>Sidang Skripsi</w:t>
            </w:r>
          </w:p>
        </w:tc>
        <w:tc>
          <w:tcPr>
            <w:tcW w:w="0" w:type="auto"/>
          </w:tcPr>
          <w:p w14:paraId="4D2C9C39"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43722394"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0CCBBBB0"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7EEBF705"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D7081D6"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2031D4DF" w14:textId="77777777" w:rsidR="00F2652A" w:rsidRDefault="00F2652A" w:rsidP="00BF180A">
            <w:pPr>
              <w:tabs>
                <w:tab w:val="left" w:pos="2475"/>
              </w:tabs>
              <w:spacing w:line="360" w:lineRule="auto"/>
              <w:jc w:val="both"/>
              <w:rPr>
                <w:rFonts w:ascii="Times New Roman" w:hAnsi="Times New Roman" w:cs="Times New Roman"/>
                <w:b/>
                <w:sz w:val="24"/>
                <w:szCs w:val="24"/>
              </w:rPr>
            </w:pPr>
          </w:p>
        </w:tc>
        <w:tc>
          <w:tcPr>
            <w:tcW w:w="0" w:type="auto"/>
          </w:tcPr>
          <w:p w14:paraId="32C03898" w14:textId="77777777" w:rsidR="00F2652A" w:rsidRDefault="00F2652A" w:rsidP="0034070C">
            <w:pPr>
              <w:keepNext/>
              <w:tabs>
                <w:tab w:val="left" w:pos="2475"/>
              </w:tabs>
              <w:spacing w:line="360" w:lineRule="auto"/>
              <w:jc w:val="both"/>
              <w:rPr>
                <w:rFonts w:ascii="Times New Roman" w:hAnsi="Times New Roman" w:cs="Times New Roman"/>
                <w:b/>
                <w:sz w:val="24"/>
                <w:szCs w:val="24"/>
              </w:rPr>
            </w:pPr>
          </w:p>
        </w:tc>
        <w:tc>
          <w:tcPr>
            <w:tcW w:w="0" w:type="auto"/>
          </w:tcPr>
          <w:p w14:paraId="4F918D14" w14:textId="77777777" w:rsidR="00F2652A" w:rsidRDefault="00F2652A" w:rsidP="0034070C">
            <w:pPr>
              <w:keepNext/>
              <w:tabs>
                <w:tab w:val="left" w:pos="2475"/>
              </w:tabs>
              <w:spacing w:line="360" w:lineRule="auto"/>
              <w:jc w:val="both"/>
              <w:rPr>
                <w:rFonts w:ascii="Times New Roman" w:hAnsi="Times New Roman" w:cs="Times New Roman"/>
                <w:b/>
                <w:sz w:val="24"/>
                <w:szCs w:val="24"/>
              </w:rPr>
            </w:pPr>
          </w:p>
        </w:tc>
        <w:tc>
          <w:tcPr>
            <w:tcW w:w="0" w:type="auto"/>
            <w:shd w:val="clear" w:color="auto" w:fill="00B0F0"/>
          </w:tcPr>
          <w:p w14:paraId="390907E9" w14:textId="77777777" w:rsidR="00F2652A" w:rsidRDefault="00F2652A" w:rsidP="0034070C">
            <w:pPr>
              <w:keepNext/>
              <w:tabs>
                <w:tab w:val="left" w:pos="2475"/>
              </w:tabs>
              <w:spacing w:line="360" w:lineRule="auto"/>
              <w:jc w:val="both"/>
              <w:rPr>
                <w:rFonts w:ascii="Times New Roman" w:hAnsi="Times New Roman" w:cs="Times New Roman"/>
                <w:b/>
                <w:sz w:val="24"/>
                <w:szCs w:val="24"/>
              </w:rPr>
            </w:pPr>
          </w:p>
        </w:tc>
      </w:tr>
    </w:tbl>
    <w:p w14:paraId="45354199" w14:textId="67D7129E" w:rsidR="00413BD5" w:rsidRDefault="00413BD5" w:rsidP="00E211B9">
      <w:pPr>
        <w:spacing w:line="360" w:lineRule="auto"/>
        <w:rPr>
          <w:rFonts w:ascii="Times New Roman" w:hAnsi="Times New Roman" w:cs="Times New Roman"/>
          <w:b/>
          <w:sz w:val="24"/>
          <w:szCs w:val="24"/>
        </w:rPr>
      </w:pPr>
    </w:p>
    <w:p w14:paraId="40F220F9" w14:textId="77777777" w:rsidR="00413BD5" w:rsidRDefault="00413BD5">
      <w:pPr>
        <w:rPr>
          <w:rFonts w:ascii="Times New Roman" w:hAnsi="Times New Roman" w:cs="Times New Roman"/>
          <w:b/>
          <w:sz w:val="24"/>
          <w:szCs w:val="24"/>
        </w:rPr>
      </w:pPr>
      <w:r>
        <w:rPr>
          <w:rFonts w:ascii="Times New Roman" w:hAnsi="Times New Roman" w:cs="Times New Roman"/>
          <w:b/>
          <w:sz w:val="24"/>
          <w:szCs w:val="24"/>
        </w:rPr>
        <w:br w:type="page"/>
      </w:r>
    </w:p>
    <w:p w14:paraId="2FD0350F" w14:textId="336FF4CC" w:rsidR="00A52A51" w:rsidRDefault="00AA189B" w:rsidP="00ED4E83">
      <w:pPr>
        <w:pStyle w:val="Heading1"/>
      </w:pPr>
      <w:bookmarkStart w:id="854" w:name="_Toc157276727"/>
      <w:bookmarkStart w:id="855" w:name="_Toc157522807"/>
      <w:bookmarkStart w:id="856" w:name="_Toc157889090"/>
      <w:bookmarkStart w:id="857" w:name="_Toc157893149"/>
      <w:bookmarkStart w:id="858" w:name="_Toc157893213"/>
      <w:bookmarkStart w:id="859" w:name="_Toc157893333"/>
      <w:bookmarkStart w:id="860" w:name="_Toc157893852"/>
      <w:bookmarkStart w:id="861" w:name="_Toc157893917"/>
      <w:bookmarkStart w:id="862" w:name="_Toc158017437"/>
      <w:bookmarkStart w:id="863" w:name="_Toc158018561"/>
      <w:bookmarkStart w:id="864" w:name="_Toc158108618"/>
      <w:bookmarkStart w:id="865" w:name="_Toc158108809"/>
      <w:bookmarkStart w:id="866" w:name="_Toc158111883"/>
      <w:bookmarkStart w:id="867" w:name="_Toc158112163"/>
      <w:r w:rsidRPr="00ED4E83">
        <w:lastRenderedPageBreak/>
        <w:t xml:space="preserve">DAFTAR </w:t>
      </w:r>
      <w:r w:rsidR="00831D25" w:rsidRPr="00ED4E83">
        <w:t>PUSTAKA</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471C783C" w14:textId="7EB64BA6" w:rsidR="008A6143" w:rsidRDefault="00514180" w:rsidP="008A6143">
      <w:pPr>
        <w:spacing w:line="240" w:lineRule="auto"/>
        <w:jc w:val="both"/>
        <w:rPr>
          <w:rFonts w:ascii="Times New Roman" w:hAnsi="Times New Roman" w:cs="Times New Roman"/>
          <w:noProof/>
          <w:sz w:val="24"/>
          <w:szCs w:val="24"/>
        </w:rPr>
      </w:pPr>
      <w:r w:rsidRPr="00385B0A">
        <w:rPr>
          <w:rFonts w:ascii="Times New Roman" w:hAnsi="Times New Roman" w:cs="Times New Roman"/>
          <w:sz w:val="24"/>
          <w:szCs w:val="24"/>
        </w:rPr>
        <w:fldChar w:fldCharType="begin" w:fldLock="1"/>
      </w:r>
      <w:r w:rsidRPr="00385B0A">
        <w:rPr>
          <w:rFonts w:ascii="Times New Roman" w:hAnsi="Times New Roman" w:cs="Times New Roman"/>
          <w:sz w:val="24"/>
          <w:szCs w:val="24"/>
        </w:rPr>
        <w:instrText xml:space="preserve">ADDIN Mendeley Bibliography CSL_BIBLIOGRAPHY </w:instrText>
      </w:r>
      <w:r w:rsidRPr="00385B0A">
        <w:rPr>
          <w:rFonts w:ascii="Times New Roman" w:hAnsi="Times New Roman" w:cs="Times New Roman"/>
          <w:sz w:val="24"/>
          <w:szCs w:val="24"/>
        </w:rPr>
        <w:fldChar w:fldCharType="separate"/>
      </w:r>
    </w:p>
    <w:p w14:paraId="2A3D7A6D" w14:textId="77777777" w:rsidR="008A6143" w:rsidRDefault="008A6143" w:rsidP="008A6143">
      <w:pPr>
        <w:spacing w:line="240" w:lineRule="auto"/>
        <w:ind w:left="567" w:hanging="567"/>
        <w:jc w:val="both"/>
        <w:rPr>
          <w:rFonts w:ascii="Times New Roman" w:hAnsi="Times New Roman" w:cs="Times New Roman"/>
          <w:sz w:val="24"/>
          <w:szCs w:val="24"/>
        </w:rPr>
      </w:pPr>
      <w:r w:rsidRPr="00DA69B1">
        <w:rPr>
          <w:rFonts w:ascii="Times New Roman" w:hAnsi="Times New Roman" w:cs="Times New Roman"/>
          <w:sz w:val="24"/>
          <w:szCs w:val="24"/>
        </w:rPr>
        <w:t xml:space="preserve">Alfarisi, R., &amp; Diksa, P. A. T. (2023). Analisis Perbedaan Tekanan Darah Berdasarkan Tingkat Kepatuhan Minum Obat pada Kelompok Geriatri Penderita Hipertensi. </w:t>
      </w:r>
      <w:r w:rsidRPr="00542ECE">
        <w:rPr>
          <w:rFonts w:ascii="Times New Roman" w:hAnsi="Times New Roman" w:cs="Times New Roman"/>
          <w:i/>
          <w:sz w:val="24"/>
          <w:szCs w:val="24"/>
        </w:rPr>
        <w:t>MAHESA: Malahayati Health Student Journal,</w:t>
      </w:r>
      <w:r>
        <w:rPr>
          <w:rFonts w:ascii="Times New Roman" w:hAnsi="Times New Roman" w:cs="Times New Roman"/>
          <w:sz w:val="24"/>
          <w:szCs w:val="24"/>
        </w:rPr>
        <w:t xml:space="preserve"> 3(12), 4047-4057.</w:t>
      </w:r>
    </w:p>
    <w:p w14:paraId="138E7F44" w14:textId="77777777" w:rsidR="008A6143" w:rsidRDefault="008A6143" w:rsidP="008A6143">
      <w:pPr>
        <w:spacing w:line="240" w:lineRule="auto"/>
        <w:ind w:left="567" w:hanging="567"/>
        <w:jc w:val="both"/>
        <w:rPr>
          <w:rFonts w:ascii="Arial" w:hAnsi="Arial" w:cs="Arial"/>
          <w:color w:val="222222"/>
          <w:sz w:val="20"/>
          <w:szCs w:val="20"/>
          <w:shd w:val="clear" w:color="auto" w:fill="FFFFFF"/>
        </w:rPr>
      </w:pPr>
      <w:r w:rsidRPr="001710B3">
        <w:rPr>
          <w:rFonts w:ascii="Times New Roman" w:hAnsi="Times New Roman" w:cs="Times New Roman"/>
          <w:color w:val="222222"/>
          <w:sz w:val="24"/>
          <w:szCs w:val="24"/>
          <w:shd w:val="clear" w:color="auto" w:fill="FFFFFF"/>
        </w:rPr>
        <w:t>Alzahrani, S., Eid Alosaimi, M., Alamrim, A. A., Alotaibi, M., Almatar, E. A., &amp; Almanea, B. A. (2019). Association between knowledge and drug adherence in patients with hypertension in Saudi Arabia. </w:t>
      </w:r>
      <w:r w:rsidRPr="001710B3">
        <w:rPr>
          <w:rFonts w:ascii="Times New Roman" w:hAnsi="Times New Roman" w:cs="Times New Roman"/>
          <w:i/>
          <w:iCs/>
          <w:color w:val="222222"/>
          <w:sz w:val="24"/>
          <w:szCs w:val="24"/>
          <w:shd w:val="clear" w:color="auto" w:fill="FFFFFF"/>
        </w:rPr>
        <w:t>Arch Pharm Pract</w:t>
      </w:r>
      <w:r w:rsidRPr="001710B3">
        <w:rPr>
          <w:rFonts w:ascii="Times New Roman" w:hAnsi="Times New Roman" w:cs="Times New Roman"/>
          <w:color w:val="222222"/>
          <w:sz w:val="24"/>
          <w:szCs w:val="24"/>
          <w:shd w:val="clear" w:color="auto" w:fill="FFFFFF"/>
        </w:rPr>
        <w:t>, </w:t>
      </w:r>
      <w:r w:rsidRPr="001710B3">
        <w:rPr>
          <w:rFonts w:ascii="Times New Roman" w:hAnsi="Times New Roman" w:cs="Times New Roman"/>
          <w:i/>
          <w:iCs/>
          <w:color w:val="222222"/>
          <w:sz w:val="24"/>
          <w:szCs w:val="24"/>
          <w:shd w:val="clear" w:color="auto" w:fill="FFFFFF"/>
        </w:rPr>
        <w:t>10</w:t>
      </w:r>
      <w:r w:rsidRPr="001710B3">
        <w:rPr>
          <w:rFonts w:ascii="Times New Roman" w:hAnsi="Times New Roman" w:cs="Times New Roman"/>
          <w:color w:val="222222"/>
          <w:sz w:val="24"/>
          <w:szCs w:val="24"/>
          <w:shd w:val="clear" w:color="auto" w:fill="FFFFFF"/>
        </w:rPr>
        <w:t>(3), 71-6</w:t>
      </w:r>
      <w:r>
        <w:rPr>
          <w:rFonts w:ascii="Arial" w:hAnsi="Arial" w:cs="Arial"/>
          <w:color w:val="222222"/>
          <w:sz w:val="20"/>
          <w:szCs w:val="20"/>
          <w:shd w:val="clear" w:color="auto" w:fill="FFFFFF"/>
        </w:rPr>
        <w:t>.</w:t>
      </w:r>
    </w:p>
    <w:p w14:paraId="5CB51B1C" w14:textId="77777777" w:rsidR="008A6143" w:rsidRPr="00DA69B1"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Ariyanti, R. (2017). Analisis Tahan Hidup Pasien Hipertensi Menggunakan Metode Kaplan-Meier (Studi Kasus: RSUD Kelet Provi</w:t>
      </w:r>
      <w:r>
        <w:rPr>
          <w:rFonts w:ascii="Times New Roman" w:hAnsi="Times New Roman" w:cs="Times New Roman"/>
          <w:sz w:val="24"/>
          <w:szCs w:val="24"/>
          <w:shd w:val="clear" w:color="auto" w:fill="FFFFFF"/>
        </w:rPr>
        <w:t xml:space="preserve">nsi Jawa Tengah Tahun 2017). </w:t>
      </w:r>
      <w:r w:rsidRPr="00AC4DCD">
        <w:rPr>
          <w:rFonts w:ascii="Times New Roman" w:hAnsi="Times New Roman" w:cs="Times New Roman"/>
          <w:i/>
          <w:sz w:val="24"/>
          <w:szCs w:val="24"/>
          <w:shd w:val="clear" w:color="auto" w:fill="FFFFFF"/>
        </w:rPr>
        <w:t>In</w:t>
      </w:r>
      <w:r>
        <w:rPr>
          <w:rFonts w:ascii="Times New Roman" w:hAnsi="Times New Roman" w:cs="Times New Roman"/>
          <w:sz w:val="24"/>
          <w:szCs w:val="24"/>
          <w:shd w:val="clear" w:color="auto" w:fill="FFFFFF"/>
        </w:rPr>
        <w:t xml:space="preserve"> </w:t>
      </w:r>
      <w:r w:rsidRPr="00DA69B1">
        <w:rPr>
          <w:rFonts w:ascii="Times New Roman" w:hAnsi="Times New Roman" w:cs="Times New Roman"/>
          <w:i/>
          <w:iCs/>
          <w:sz w:val="24"/>
          <w:szCs w:val="24"/>
          <w:shd w:val="clear" w:color="auto" w:fill="FFFFFF"/>
        </w:rPr>
        <w:t>Prosiding Industrial Research Workshop and National Seminar</w:t>
      </w:r>
      <w:r w:rsidRPr="00DA69B1">
        <w:rPr>
          <w:rFonts w:ascii="Times New Roman" w:hAnsi="Times New Roman" w:cs="Times New Roman"/>
          <w:sz w:val="24"/>
          <w:szCs w:val="24"/>
          <w:shd w:val="clear" w:color="auto" w:fill="FFFFFF"/>
        </w:rPr>
        <w:t> (Vol. 8, pp. 77-86).</w:t>
      </w:r>
    </w:p>
    <w:p w14:paraId="2ADDDEFC"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 xml:space="preserve">Ayu, R. N. S., &amp; Komala, R. (2019). </w:t>
      </w:r>
      <w:r>
        <w:rPr>
          <w:rFonts w:ascii="Times New Roman" w:hAnsi="Times New Roman" w:cs="Times New Roman"/>
          <w:sz w:val="24"/>
          <w:szCs w:val="24"/>
          <w:shd w:val="clear" w:color="auto" w:fill="FFFFFF"/>
        </w:rPr>
        <w:t>Faktor-faktor Y</w:t>
      </w:r>
      <w:r w:rsidRPr="00DA69B1">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ng Berhubungan Dengan Kejadian Hipertensi  Di Wilayah Kerja P</w:t>
      </w:r>
      <w:r w:rsidRPr="00DA69B1">
        <w:rPr>
          <w:rFonts w:ascii="Times New Roman" w:hAnsi="Times New Roman" w:cs="Times New Roman"/>
          <w:sz w:val="24"/>
          <w:szCs w:val="24"/>
          <w:shd w:val="clear" w:color="auto" w:fill="FFFFFF"/>
        </w:rPr>
        <w:t xml:space="preserve">uskesmas Wates Kecamatan Gadingrejo Kabupaten Pringsewu tahun </w:t>
      </w:r>
      <w:r>
        <w:rPr>
          <w:rFonts w:ascii="Times New Roman" w:hAnsi="Times New Roman" w:cs="Times New Roman"/>
          <w:sz w:val="24"/>
          <w:szCs w:val="24"/>
          <w:shd w:val="clear" w:color="auto" w:fill="FFFFFF"/>
        </w:rPr>
        <w:t xml:space="preserve">2018. </w:t>
      </w:r>
      <w:r w:rsidRPr="00DA69B1">
        <w:rPr>
          <w:rFonts w:ascii="Times New Roman" w:hAnsi="Times New Roman" w:cs="Times New Roman"/>
          <w:i/>
          <w:iCs/>
          <w:sz w:val="24"/>
          <w:szCs w:val="24"/>
          <w:shd w:val="clear" w:color="auto" w:fill="FFFFFF"/>
        </w:rPr>
        <w:t>Jurnal Gizi Aisyah</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2</w:t>
      </w:r>
      <w:r w:rsidRPr="00DA69B1">
        <w:rPr>
          <w:rFonts w:ascii="Times New Roman" w:hAnsi="Times New Roman" w:cs="Times New Roman"/>
          <w:sz w:val="24"/>
          <w:szCs w:val="24"/>
          <w:shd w:val="clear" w:color="auto" w:fill="FFFFFF"/>
        </w:rPr>
        <w:t xml:space="preserve">(1), 23-31. </w:t>
      </w:r>
    </w:p>
    <w:p w14:paraId="1CC02CE9" w14:textId="77777777" w:rsidR="008A6143" w:rsidRPr="00CF39A3" w:rsidRDefault="008A6143" w:rsidP="008A6143">
      <w:pPr>
        <w:spacing w:line="240" w:lineRule="auto"/>
        <w:ind w:left="567" w:hanging="567"/>
        <w:jc w:val="both"/>
        <w:rPr>
          <w:rFonts w:ascii="Times New Roman" w:hAnsi="Times New Roman" w:cs="Times New Roman"/>
          <w:color w:val="222222"/>
          <w:sz w:val="24"/>
          <w:szCs w:val="24"/>
          <w:shd w:val="clear" w:color="auto" w:fill="FFFFFF"/>
        </w:rPr>
      </w:pPr>
      <w:r w:rsidRPr="00E226A1">
        <w:rPr>
          <w:rFonts w:ascii="Times New Roman" w:hAnsi="Times New Roman" w:cs="Times New Roman"/>
          <w:color w:val="222222"/>
          <w:sz w:val="24"/>
          <w:szCs w:val="24"/>
          <w:shd w:val="clear" w:color="auto" w:fill="FFFFFF"/>
        </w:rPr>
        <w:t xml:space="preserve">Cabral, A. C., Moura-Ramos, M., Castel-Branco, M., Fernandez-Llimos, F., &amp; Figueiredo, I. V. (2018). Cross-cultural </w:t>
      </w:r>
      <w:r>
        <w:rPr>
          <w:rFonts w:ascii="Times New Roman" w:hAnsi="Times New Roman" w:cs="Times New Roman"/>
          <w:color w:val="222222"/>
          <w:sz w:val="24"/>
          <w:szCs w:val="24"/>
          <w:shd w:val="clear" w:color="auto" w:fill="FFFFFF"/>
        </w:rPr>
        <w:t>Adaptation and Validation Of a European Portuguese Version of The 8-item Morisky Medication Adherence S</w:t>
      </w:r>
      <w:r w:rsidRPr="00E226A1">
        <w:rPr>
          <w:rFonts w:ascii="Times New Roman" w:hAnsi="Times New Roman" w:cs="Times New Roman"/>
          <w:color w:val="222222"/>
          <w:sz w:val="24"/>
          <w:szCs w:val="24"/>
          <w:shd w:val="clear" w:color="auto" w:fill="FFFFFF"/>
        </w:rPr>
        <w:t>cale. </w:t>
      </w:r>
      <w:r>
        <w:rPr>
          <w:rFonts w:ascii="Times New Roman" w:hAnsi="Times New Roman" w:cs="Times New Roman"/>
          <w:i/>
          <w:iCs/>
          <w:color w:val="222222"/>
          <w:sz w:val="24"/>
          <w:szCs w:val="24"/>
          <w:shd w:val="clear" w:color="auto" w:fill="FFFFFF"/>
        </w:rPr>
        <w:t>Revista Portuguesa de C</w:t>
      </w:r>
      <w:r w:rsidRPr="00E226A1">
        <w:rPr>
          <w:rFonts w:ascii="Times New Roman" w:hAnsi="Times New Roman" w:cs="Times New Roman"/>
          <w:i/>
          <w:iCs/>
          <w:color w:val="222222"/>
          <w:sz w:val="24"/>
          <w:szCs w:val="24"/>
          <w:shd w:val="clear" w:color="auto" w:fill="FFFFFF"/>
        </w:rPr>
        <w:t>ardiologia</w:t>
      </w:r>
      <w:r w:rsidRPr="00E226A1">
        <w:rPr>
          <w:rFonts w:ascii="Times New Roman" w:hAnsi="Times New Roman" w:cs="Times New Roman"/>
          <w:color w:val="222222"/>
          <w:sz w:val="24"/>
          <w:szCs w:val="24"/>
          <w:shd w:val="clear" w:color="auto" w:fill="FFFFFF"/>
        </w:rPr>
        <w:t>, </w:t>
      </w:r>
      <w:r w:rsidRPr="00E226A1">
        <w:rPr>
          <w:rFonts w:ascii="Times New Roman" w:hAnsi="Times New Roman" w:cs="Times New Roman"/>
          <w:i/>
          <w:iCs/>
          <w:color w:val="222222"/>
          <w:sz w:val="24"/>
          <w:szCs w:val="24"/>
          <w:shd w:val="clear" w:color="auto" w:fill="FFFFFF"/>
        </w:rPr>
        <w:t>37</w:t>
      </w:r>
      <w:r w:rsidRPr="00E226A1">
        <w:rPr>
          <w:rFonts w:ascii="Times New Roman" w:hAnsi="Times New Roman" w:cs="Times New Roman"/>
          <w:color w:val="222222"/>
          <w:sz w:val="24"/>
          <w:szCs w:val="24"/>
          <w:shd w:val="clear" w:color="auto" w:fill="FFFFFF"/>
        </w:rPr>
        <w:t>(4), 297-303.</w:t>
      </w:r>
    </w:p>
    <w:p w14:paraId="1387A570" w14:textId="77777777" w:rsidR="008A6143" w:rsidRDefault="008A6143" w:rsidP="008A6143">
      <w:pPr>
        <w:spacing w:line="240" w:lineRule="auto"/>
        <w:ind w:left="567" w:hanging="567"/>
        <w:jc w:val="both"/>
        <w:rPr>
          <w:rFonts w:ascii="Times New Roman" w:hAnsi="Times New Roman" w:cs="Times New Roman"/>
          <w:color w:val="222222"/>
          <w:sz w:val="24"/>
          <w:szCs w:val="24"/>
          <w:shd w:val="clear" w:color="auto" w:fill="FFFFFF"/>
        </w:rPr>
      </w:pPr>
      <w:r w:rsidRPr="007868D5">
        <w:rPr>
          <w:rFonts w:ascii="Times New Roman" w:hAnsi="Times New Roman" w:cs="Times New Roman"/>
          <w:color w:val="222222"/>
          <w:sz w:val="24"/>
          <w:szCs w:val="24"/>
          <w:shd w:val="clear" w:color="auto" w:fill="FFFFFF"/>
        </w:rPr>
        <w:t>Harahap, D. A., Aprilla, N., &amp; Muliati, O. (2019). Hubungan Pengetahuan Penderita Hipertensi Tentang Hipertensi Dengan Kepatuhan Minum Obat Antihipertensi Di Wilayah Kerja Puskesmas Kampa Tahun 2019. </w:t>
      </w:r>
      <w:r w:rsidRPr="007868D5">
        <w:rPr>
          <w:rFonts w:ascii="Times New Roman" w:hAnsi="Times New Roman" w:cs="Times New Roman"/>
          <w:i/>
          <w:iCs/>
          <w:color w:val="222222"/>
          <w:sz w:val="24"/>
          <w:szCs w:val="24"/>
          <w:shd w:val="clear" w:color="auto" w:fill="FFFFFF"/>
        </w:rPr>
        <w:t>Jurnal Ners</w:t>
      </w:r>
      <w:r w:rsidRPr="007868D5">
        <w:rPr>
          <w:rFonts w:ascii="Times New Roman" w:hAnsi="Times New Roman" w:cs="Times New Roman"/>
          <w:color w:val="222222"/>
          <w:sz w:val="24"/>
          <w:szCs w:val="24"/>
          <w:shd w:val="clear" w:color="auto" w:fill="FFFFFF"/>
        </w:rPr>
        <w:t>, </w:t>
      </w:r>
      <w:r w:rsidRPr="007868D5">
        <w:rPr>
          <w:rFonts w:ascii="Times New Roman" w:hAnsi="Times New Roman" w:cs="Times New Roman"/>
          <w:i/>
          <w:iCs/>
          <w:color w:val="222222"/>
          <w:sz w:val="24"/>
          <w:szCs w:val="24"/>
          <w:shd w:val="clear" w:color="auto" w:fill="FFFFFF"/>
        </w:rPr>
        <w:t>3</w:t>
      </w:r>
      <w:r w:rsidRPr="007868D5">
        <w:rPr>
          <w:rFonts w:ascii="Times New Roman" w:hAnsi="Times New Roman" w:cs="Times New Roman"/>
          <w:color w:val="222222"/>
          <w:sz w:val="24"/>
          <w:szCs w:val="24"/>
          <w:shd w:val="clear" w:color="auto" w:fill="FFFFFF"/>
        </w:rPr>
        <w:t>(2), 97-102.</w:t>
      </w:r>
    </w:p>
    <w:p w14:paraId="55E27568" w14:textId="77777777" w:rsidR="008A6143" w:rsidRPr="00AA1E1D" w:rsidRDefault="008A6143" w:rsidP="008A6143">
      <w:pPr>
        <w:spacing w:line="24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rPr>
        <w:t>Irmawati, (</w:t>
      </w:r>
      <w:r w:rsidRPr="00AA1E1D">
        <w:rPr>
          <w:rFonts w:ascii="Times New Roman" w:hAnsi="Times New Roman" w:cs="Times New Roman"/>
          <w:sz w:val="24"/>
          <w:szCs w:val="24"/>
        </w:rPr>
        <w:t>2016</w:t>
      </w:r>
      <w:r>
        <w:rPr>
          <w:rFonts w:ascii="Times New Roman" w:hAnsi="Times New Roman" w:cs="Times New Roman"/>
          <w:sz w:val="24"/>
          <w:szCs w:val="24"/>
        </w:rPr>
        <w:t>)</w:t>
      </w:r>
      <w:r w:rsidRPr="00AA1E1D">
        <w:rPr>
          <w:rFonts w:ascii="Times New Roman" w:hAnsi="Times New Roman" w:cs="Times New Roman"/>
          <w:sz w:val="24"/>
          <w:szCs w:val="24"/>
        </w:rPr>
        <w:t>. Gambaran Kepatuhan Minum Obat Pasien Rawat Jalan Penderita Hipertensi Di Wilayah Kerja UPTD Kesehatan Puskesmas Ciamis Tahun 2016. Fakultas Ilmu Keperawatan. USU</w:t>
      </w:r>
      <w:r>
        <w:rPr>
          <w:rFonts w:ascii="Times New Roman" w:hAnsi="Times New Roman" w:cs="Times New Roman"/>
          <w:sz w:val="24"/>
          <w:szCs w:val="24"/>
        </w:rPr>
        <w:t>.</w:t>
      </w:r>
    </w:p>
    <w:p w14:paraId="6BBEE7B4" w14:textId="77777777" w:rsidR="008A6143" w:rsidRDefault="008A6143" w:rsidP="008A6143">
      <w:pPr>
        <w:spacing w:line="240" w:lineRule="auto"/>
        <w:ind w:left="567" w:hanging="567"/>
        <w:jc w:val="both"/>
        <w:rPr>
          <w:rFonts w:ascii="Times New Roman" w:hAnsi="Times New Roman" w:cs="Times New Roman"/>
          <w:sz w:val="24"/>
          <w:szCs w:val="24"/>
        </w:rPr>
      </w:pPr>
      <w:r w:rsidRPr="00DA69B1">
        <w:rPr>
          <w:rFonts w:ascii="Times New Roman" w:hAnsi="Times New Roman" w:cs="Times New Roman"/>
          <w:sz w:val="24"/>
          <w:szCs w:val="24"/>
        </w:rPr>
        <w:t>Karnova,</w:t>
      </w:r>
      <w:r w:rsidRPr="00DA69B1">
        <w:rPr>
          <w:rFonts w:ascii="Times New Roman" w:hAnsi="Times New Roman" w:cs="Times New Roman"/>
          <w:spacing w:val="-7"/>
          <w:sz w:val="24"/>
          <w:szCs w:val="24"/>
        </w:rPr>
        <w:t xml:space="preserve"> </w:t>
      </w:r>
      <w:r w:rsidRPr="00DA69B1">
        <w:rPr>
          <w:rFonts w:ascii="Times New Roman" w:hAnsi="Times New Roman" w:cs="Times New Roman"/>
          <w:sz w:val="24"/>
          <w:szCs w:val="24"/>
        </w:rPr>
        <w:t>J.</w:t>
      </w:r>
      <w:r w:rsidRPr="00DA69B1">
        <w:rPr>
          <w:rFonts w:ascii="Times New Roman" w:hAnsi="Times New Roman" w:cs="Times New Roman"/>
          <w:spacing w:val="-7"/>
          <w:sz w:val="24"/>
          <w:szCs w:val="24"/>
        </w:rPr>
        <w:t xml:space="preserve"> </w:t>
      </w:r>
      <w:r w:rsidRPr="00DA69B1">
        <w:rPr>
          <w:rFonts w:ascii="Times New Roman" w:hAnsi="Times New Roman" w:cs="Times New Roman"/>
          <w:sz w:val="24"/>
          <w:szCs w:val="24"/>
        </w:rPr>
        <w:t>(2020).</w:t>
      </w:r>
      <w:r w:rsidRPr="00DA69B1">
        <w:rPr>
          <w:rFonts w:ascii="Times New Roman" w:hAnsi="Times New Roman" w:cs="Times New Roman"/>
          <w:spacing w:val="-4"/>
          <w:sz w:val="24"/>
          <w:szCs w:val="24"/>
        </w:rPr>
        <w:t xml:space="preserve"> </w:t>
      </w:r>
      <w:r w:rsidRPr="00DA69B1">
        <w:rPr>
          <w:rFonts w:ascii="Times New Roman" w:hAnsi="Times New Roman" w:cs="Times New Roman"/>
          <w:i/>
          <w:sz w:val="24"/>
          <w:szCs w:val="24"/>
        </w:rPr>
        <w:t>Kajian</w:t>
      </w:r>
      <w:r w:rsidRPr="00DA69B1">
        <w:rPr>
          <w:rFonts w:ascii="Times New Roman" w:hAnsi="Times New Roman" w:cs="Times New Roman"/>
          <w:i/>
          <w:spacing w:val="-7"/>
          <w:sz w:val="24"/>
          <w:szCs w:val="24"/>
        </w:rPr>
        <w:t xml:space="preserve"> </w:t>
      </w:r>
      <w:r w:rsidRPr="00DA69B1">
        <w:rPr>
          <w:rFonts w:ascii="Times New Roman" w:hAnsi="Times New Roman" w:cs="Times New Roman"/>
          <w:i/>
          <w:sz w:val="24"/>
          <w:szCs w:val="24"/>
        </w:rPr>
        <w:t>Interaksi</w:t>
      </w:r>
      <w:r w:rsidRPr="00DA69B1">
        <w:rPr>
          <w:rFonts w:ascii="Times New Roman" w:hAnsi="Times New Roman" w:cs="Times New Roman"/>
          <w:i/>
          <w:spacing w:val="-6"/>
          <w:sz w:val="24"/>
          <w:szCs w:val="24"/>
        </w:rPr>
        <w:t xml:space="preserve"> </w:t>
      </w:r>
      <w:r w:rsidRPr="00DA69B1">
        <w:rPr>
          <w:rFonts w:ascii="Times New Roman" w:hAnsi="Times New Roman" w:cs="Times New Roman"/>
          <w:i/>
          <w:sz w:val="24"/>
          <w:szCs w:val="24"/>
        </w:rPr>
        <w:t>Obat</w:t>
      </w:r>
      <w:r w:rsidRPr="00DA69B1">
        <w:rPr>
          <w:rFonts w:ascii="Times New Roman" w:hAnsi="Times New Roman" w:cs="Times New Roman"/>
          <w:i/>
          <w:spacing w:val="-8"/>
          <w:sz w:val="24"/>
          <w:szCs w:val="24"/>
        </w:rPr>
        <w:t xml:space="preserve"> </w:t>
      </w:r>
      <w:r w:rsidRPr="00DA69B1">
        <w:rPr>
          <w:rFonts w:ascii="Times New Roman" w:hAnsi="Times New Roman" w:cs="Times New Roman"/>
          <w:i/>
          <w:sz w:val="24"/>
          <w:szCs w:val="24"/>
        </w:rPr>
        <w:t>Pada</w:t>
      </w:r>
      <w:r w:rsidRPr="00DA69B1">
        <w:rPr>
          <w:rFonts w:ascii="Times New Roman" w:hAnsi="Times New Roman" w:cs="Times New Roman"/>
          <w:i/>
          <w:spacing w:val="-7"/>
          <w:sz w:val="24"/>
          <w:szCs w:val="24"/>
        </w:rPr>
        <w:t xml:space="preserve"> </w:t>
      </w:r>
      <w:r w:rsidRPr="00DA69B1">
        <w:rPr>
          <w:rFonts w:ascii="Times New Roman" w:hAnsi="Times New Roman" w:cs="Times New Roman"/>
          <w:i/>
          <w:sz w:val="24"/>
          <w:szCs w:val="24"/>
        </w:rPr>
        <w:t>Pasien</w:t>
      </w:r>
      <w:r w:rsidRPr="00DA69B1">
        <w:rPr>
          <w:rFonts w:ascii="Times New Roman" w:hAnsi="Times New Roman" w:cs="Times New Roman"/>
          <w:i/>
          <w:spacing w:val="-7"/>
          <w:sz w:val="24"/>
          <w:szCs w:val="24"/>
        </w:rPr>
        <w:t xml:space="preserve"> </w:t>
      </w:r>
      <w:r w:rsidRPr="00DA69B1">
        <w:rPr>
          <w:rFonts w:ascii="Times New Roman" w:hAnsi="Times New Roman" w:cs="Times New Roman"/>
          <w:i/>
          <w:sz w:val="24"/>
          <w:szCs w:val="24"/>
        </w:rPr>
        <w:t>Hipertensi</w:t>
      </w:r>
      <w:r w:rsidRPr="00DA69B1">
        <w:rPr>
          <w:rFonts w:ascii="Times New Roman" w:hAnsi="Times New Roman" w:cs="Times New Roman"/>
          <w:i/>
          <w:spacing w:val="-6"/>
          <w:sz w:val="24"/>
          <w:szCs w:val="24"/>
        </w:rPr>
        <w:t xml:space="preserve"> </w:t>
      </w:r>
      <w:r w:rsidRPr="00DA69B1">
        <w:rPr>
          <w:rFonts w:ascii="Times New Roman" w:hAnsi="Times New Roman" w:cs="Times New Roman"/>
          <w:i/>
          <w:sz w:val="24"/>
          <w:szCs w:val="24"/>
        </w:rPr>
        <w:t>Dengan</w:t>
      </w:r>
      <w:r w:rsidRPr="00DA69B1">
        <w:rPr>
          <w:rFonts w:ascii="Times New Roman" w:hAnsi="Times New Roman" w:cs="Times New Roman"/>
          <w:i/>
          <w:spacing w:val="-7"/>
          <w:sz w:val="24"/>
          <w:szCs w:val="24"/>
        </w:rPr>
        <w:t xml:space="preserve"> </w:t>
      </w:r>
      <w:r w:rsidRPr="00DA69B1">
        <w:rPr>
          <w:rFonts w:ascii="Times New Roman" w:hAnsi="Times New Roman" w:cs="Times New Roman"/>
          <w:i/>
          <w:sz w:val="24"/>
          <w:szCs w:val="24"/>
        </w:rPr>
        <w:t>Metode</w:t>
      </w:r>
      <w:r w:rsidRPr="00DA69B1">
        <w:rPr>
          <w:rFonts w:ascii="Times New Roman" w:hAnsi="Times New Roman" w:cs="Times New Roman"/>
          <w:i/>
          <w:spacing w:val="-57"/>
          <w:sz w:val="24"/>
          <w:szCs w:val="24"/>
        </w:rPr>
        <w:t xml:space="preserve"> </w:t>
      </w:r>
      <w:r w:rsidRPr="00DA69B1">
        <w:rPr>
          <w:rFonts w:ascii="Times New Roman" w:hAnsi="Times New Roman" w:cs="Times New Roman"/>
          <w:i/>
          <w:sz w:val="24"/>
          <w:szCs w:val="24"/>
        </w:rPr>
        <w:t>Systematic Literature Review (SLR)</w:t>
      </w:r>
      <w:r w:rsidRPr="00DA69B1">
        <w:rPr>
          <w:rFonts w:ascii="Times New Roman" w:hAnsi="Times New Roman" w:cs="Times New Roman"/>
          <w:sz w:val="24"/>
          <w:szCs w:val="24"/>
        </w:rPr>
        <w:t>. Fakultas Ilmu Kesehatan. UIN Syarif</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Hidayatullah</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Jakarta.</w:t>
      </w:r>
      <w:r w:rsidRPr="00DA69B1">
        <w:rPr>
          <w:rFonts w:ascii="Times New Roman" w:hAnsi="Times New Roman" w:cs="Times New Roman"/>
          <w:spacing w:val="3"/>
          <w:sz w:val="24"/>
          <w:szCs w:val="24"/>
        </w:rPr>
        <w:t xml:space="preserve"> </w:t>
      </w:r>
      <w:r w:rsidRPr="00DA69B1">
        <w:rPr>
          <w:rFonts w:ascii="Times New Roman" w:hAnsi="Times New Roman" w:cs="Times New Roman"/>
          <w:sz w:val="24"/>
          <w:szCs w:val="24"/>
        </w:rPr>
        <w:t>Skripsi.</w:t>
      </w:r>
    </w:p>
    <w:p w14:paraId="15CBC4D4" w14:textId="77777777" w:rsidR="008A6143" w:rsidRPr="00D23A40" w:rsidRDefault="008A6143" w:rsidP="008A6143">
      <w:pPr>
        <w:spacing w:line="240" w:lineRule="auto"/>
        <w:ind w:left="567" w:hanging="567"/>
        <w:jc w:val="both"/>
        <w:rPr>
          <w:rFonts w:ascii="Times New Roman" w:hAnsi="Times New Roman" w:cs="Times New Roman"/>
          <w:sz w:val="24"/>
          <w:szCs w:val="24"/>
          <w:shd w:val="clear" w:color="auto" w:fill="FFFFFF"/>
        </w:rPr>
      </w:pPr>
      <w:r w:rsidRPr="00D23A40">
        <w:rPr>
          <w:rFonts w:ascii="Times New Roman" w:hAnsi="Times New Roman" w:cs="Times New Roman"/>
          <w:sz w:val="24"/>
          <w:szCs w:val="24"/>
        </w:rPr>
        <w:t>Kemenkes RI. Hi</w:t>
      </w:r>
      <w:r>
        <w:rPr>
          <w:rFonts w:ascii="Times New Roman" w:hAnsi="Times New Roman" w:cs="Times New Roman"/>
          <w:sz w:val="24"/>
          <w:szCs w:val="24"/>
        </w:rPr>
        <w:t>pertensi. Infodatin Pusat Data D</w:t>
      </w:r>
      <w:r w:rsidRPr="00D23A40">
        <w:rPr>
          <w:rFonts w:ascii="Times New Roman" w:hAnsi="Times New Roman" w:cs="Times New Roman"/>
          <w:sz w:val="24"/>
          <w:szCs w:val="24"/>
        </w:rPr>
        <w:t>an Informa</w:t>
      </w:r>
      <w:r>
        <w:rPr>
          <w:rFonts w:ascii="Times New Roman" w:hAnsi="Times New Roman" w:cs="Times New Roman"/>
          <w:sz w:val="24"/>
          <w:szCs w:val="24"/>
        </w:rPr>
        <w:t xml:space="preserve">si Kementrian Kesehatan RI; </w:t>
      </w:r>
      <w:r w:rsidRPr="00D23A40">
        <w:rPr>
          <w:rFonts w:ascii="Times New Roman" w:hAnsi="Times New Roman" w:cs="Times New Roman"/>
          <w:sz w:val="24"/>
          <w:szCs w:val="24"/>
        </w:rPr>
        <w:t>2017</w:t>
      </w:r>
      <w:r>
        <w:rPr>
          <w:rFonts w:ascii="Times New Roman" w:hAnsi="Times New Roman" w:cs="Times New Roman"/>
          <w:sz w:val="24"/>
          <w:szCs w:val="24"/>
        </w:rPr>
        <w:t>.</w:t>
      </w:r>
    </w:p>
    <w:p w14:paraId="454AA3CD" w14:textId="77777777" w:rsidR="008A6143" w:rsidRPr="00C678AC" w:rsidRDefault="008A6143" w:rsidP="008A6143">
      <w:pPr>
        <w:spacing w:line="240" w:lineRule="auto"/>
        <w:ind w:left="567" w:hanging="567"/>
        <w:jc w:val="both"/>
        <w:rPr>
          <w:rFonts w:ascii="Times New Roman" w:hAnsi="Times New Roman" w:cs="Times New Roman"/>
          <w:sz w:val="24"/>
          <w:szCs w:val="24"/>
          <w:shd w:val="clear" w:color="auto" w:fill="FFFFFF"/>
        </w:rPr>
      </w:pPr>
      <w:r w:rsidRPr="00C678AC">
        <w:rPr>
          <w:rFonts w:ascii="Times New Roman" w:hAnsi="Times New Roman" w:cs="Times New Roman"/>
          <w:sz w:val="24"/>
          <w:szCs w:val="24"/>
        </w:rPr>
        <w:t>Kemenkes RI. Pedoman Teknis Penemuan dan Tatalaksana H</w:t>
      </w:r>
      <w:r>
        <w:rPr>
          <w:rFonts w:ascii="Times New Roman" w:hAnsi="Times New Roman" w:cs="Times New Roman"/>
          <w:sz w:val="24"/>
          <w:szCs w:val="24"/>
        </w:rPr>
        <w:t>ipertensi. Jakarta: Pusat Data D</w:t>
      </w:r>
      <w:r w:rsidRPr="00C678AC">
        <w:rPr>
          <w:rFonts w:ascii="Times New Roman" w:hAnsi="Times New Roman" w:cs="Times New Roman"/>
          <w:sz w:val="24"/>
          <w:szCs w:val="24"/>
        </w:rPr>
        <w:t>an Informasi Kementrian Kesehatan RI; 2013</w:t>
      </w:r>
    </w:p>
    <w:p w14:paraId="5B7ABE72"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lastRenderedPageBreak/>
        <w:t>Kemenkes, R. I. (2016). Peraturan Menteri Kesehatan Republik Indonesia Nomor 72 Tahun 2016 Tentang Standar Pelayanan Kefarmasian Di Rumah Sakit. </w:t>
      </w:r>
      <w:r w:rsidRPr="00DA69B1">
        <w:rPr>
          <w:rFonts w:ascii="Times New Roman" w:hAnsi="Times New Roman" w:cs="Times New Roman"/>
          <w:i/>
          <w:iCs/>
          <w:sz w:val="24"/>
          <w:szCs w:val="24"/>
          <w:shd w:val="clear" w:color="auto" w:fill="FFFFFF"/>
        </w:rPr>
        <w:t>Kementerian Kesehatan Republik Indonesia: Jakarta</w:t>
      </w:r>
      <w:r>
        <w:rPr>
          <w:rFonts w:ascii="Times New Roman" w:hAnsi="Times New Roman" w:cs="Times New Roman"/>
          <w:sz w:val="24"/>
          <w:szCs w:val="24"/>
          <w:shd w:val="clear" w:color="auto" w:fill="FFFFFF"/>
        </w:rPr>
        <w:t>.</w:t>
      </w:r>
    </w:p>
    <w:p w14:paraId="0EE9067D" w14:textId="77777777" w:rsidR="008A6143" w:rsidRDefault="008A6143" w:rsidP="008A614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Lukito, A. A., Harmeiwaty. E., Hustrin. N. M., Konsensus Penatalaksanaan Hipertensi 2019 (2019). Jakarta.</w:t>
      </w:r>
    </w:p>
    <w:p w14:paraId="1CAAB28B" w14:textId="77777777" w:rsidR="008A6143" w:rsidRPr="00DA69B1" w:rsidRDefault="008A6143" w:rsidP="008A6143">
      <w:pPr>
        <w:spacing w:line="240" w:lineRule="auto"/>
        <w:ind w:left="567" w:hanging="567"/>
        <w:jc w:val="both"/>
        <w:rPr>
          <w:rFonts w:ascii="Times New Roman" w:hAnsi="Times New Roman" w:cs="Times New Roman"/>
          <w:sz w:val="24"/>
          <w:szCs w:val="24"/>
        </w:rPr>
      </w:pPr>
      <w:r w:rsidRPr="00DA69B1">
        <w:rPr>
          <w:rFonts w:ascii="Times New Roman" w:hAnsi="Times New Roman" w:cs="Times New Roman"/>
          <w:sz w:val="24"/>
          <w:szCs w:val="24"/>
        </w:rPr>
        <w:t>Makatindu, M. G., Nurmansyah, M., &amp; Bidjuni, H. (2021). Identifikasi Faktor Pendukung Yang Berhubungan Dengan Kepatuhan Minum Obat Pada Penderita Hipertensi Di Puskesmas Tatelu Kabupaten Minahasa Utara. Jurnal Keperawatan, 9(1), 19-26.</w:t>
      </w:r>
    </w:p>
    <w:p w14:paraId="5B903CC3"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Mathavan,  J.,  dan  P</w:t>
      </w:r>
      <w:r>
        <w:rPr>
          <w:rFonts w:ascii="Times New Roman" w:hAnsi="Times New Roman" w:cs="Times New Roman"/>
          <w:sz w:val="24"/>
          <w:szCs w:val="24"/>
          <w:shd w:val="clear" w:color="auto" w:fill="FFFFFF"/>
        </w:rPr>
        <w:t>inatih,  G.  (2017). Gambaran  Tingkat  Pengetahuan  Terhadap Hipertensi Dan Kepatuhan Minum Obat Pada Penderita Hipertensi Di Wilayah Kerja Puskesmas K</w:t>
      </w:r>
      <w:r w:rsidRPr="00DA69B1">
        <w:rPr>
          <w:rFonts w:ascii="Times New Roman" w:hAnsi="Times New Roman" w:cs="Times New Roman"/>
          <w:sz w:val="24"/>
          <w:szCs w:val="24"/>
          <w:shd w:val="clear" w:color="auto" w:fill="FFFFFF"/>
        </w:rPr>
        <w:t>intamani I, Bangli-Bali. Intisari Sains Medis 8(3): 176-180. 176–180</w:t>
      </w:r>
      <w:r>
        <w:rPr>
          <w:rFonts w:ascii="Times New Roman" w:hAnsi="Times New Roman" w:cs="Times New Roman"/>
          <w:sz w:val="24"/>
          <w:szCs w:val="24"/>
          <w:shd w:val="clear" w:color="auto" w:fill="FFFFFF"/>
        </w:rPr>
        <w:t>.</w:t>
      </w:r>
    </w:p>
    <w:p w14:paraId="4777DC81"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C11BB9">
        <w:rPr>
          <w:rFonts w:ascii="Times New Roman" w:hAnsi="Times New Roman" w:cs="Times New Roman"/>
          <w:color w:val="222222"/>
          <w:sz w:val="24"/>
          <w:szCs w:val="24"/>
          <w:shd w:val="clear" w:color="auto" w:fill="FFFFFF"/>
        </w:rPr>
        <w:t>Megawatie, S. (2021). Faktor-Faktor Yang Memengaruhi Kepatuhan Minum Obat Antihipertensi Pada Penderita Hipertensi: Literature Review. </w:t>
      </w:r>
      <w:r w:rsidRPr="00C11BB9">
        <w:rPr>
          <w:rFonts w:ascii="Times New Roman" w:hAnsi="Times New Roman" w:cs="Times New Roman"/>
          <w:i/>
          <w:iCs/>
          <w:color w:val="222222"/>
          <w:sz w:val="24"/>
          <w:szCs w:val="24"/>
          <w:shd w:val="clear" w:color="auto" w:fill="FFFFFF"/>
        </w:rPr>
        <w:t>ProNers</w:t>
      </w:r>
      <w:r w:rsidRPr="00C11BB9">
        <w:rPr>
          <w:rFonts w:ascii="Times New Roman" w:hAnsi="Times New Roman" w:cs="Times New Roman"/>
          <w:color w:val="222222"/>
          <w:sz w:val="24"/>
          <w:szCs w:val="24"/>
          <w:shd w:val="clear" w:color="auto" w:fill="FFFFFF"/>
        </w:rPr>
        <w:t>, </w:t>
      </w:r>
      <w:r w:rsidRPr="00C11BB9">
        <w:rPr>
          <w:rFonts w:ascii="Times New Roman" w:hAnsi="Times New Roman" w:cs="Times New Roman"/>
          <w:i/>
          <w:iCs/>
          <w:color w:val="222222"/>
          <w:sz w:val="24"/>
          <w:szCs w:val="24"/>
          <w:shd w:val="clear" w:color="auto" w:fill="FFFFFF"/>
        </w:rPr>
        <w:t>6</w:t>
      </w:r>
      <w:r w:rsidRPr="00C11BB9">
        <w:rPr>
          <w:rFonts w:ascii="Times New Roman" w:hAnsi="Times New Roman" w:cs="Times New Roman"/>
          <w:color w:val="222222"/>
          <w:sz w:val="24"/>
          <w:szCs w:val="24"/>
          <w:shd w:val="clear" w:color="auto" w:fill="FFFFFF"/>
        </w:rPr>
        <w:t>(2)</w:t>
      </w:r>
      <w:r>
        <w:rPr>
          <w:rFonts w:ascii="Arial" w:hAnsi="Arial" w:cs="Arial"/>
          <w:color w:val="222222"/>
          <w:sz w:val="20"/>
          <w:szCs w:val="20"/>
          <w:shd w:val="clear" w:color="auto" w:fill="FFFFFF"/>
        </w:rPr>
        <w:t>.</w:t>
      </w:r>
    </w:p>
    <w:p w14:paraId="5C532EA2" w14:textId="77777777" w:rsidR="008A6143" w:rsidRPr="004943BE" w:rsidRDefault="008A6143" w:rsidP="008A6143">
      <w:pPr>
        <w:spacing w:line="240" w:lineRule="auto"/>
        <w:ind w:left="567" w:hanging="567"/>
        <w:jc w:val="both"/>
        <w:rPr>
          <w:rFonts w:ascii="Times New Roman" w:hAnsi="Times New Roman" w:cs="Times New Roman"/>
          <w:b/>
          <w:i/>
          <w:sz w:val="24"/>
          <w:szCs w:val="24"/>
        </w:rPr>
      </w:pPr>
      <w:r>
        <w:rPr>
          <w:rFonts w:ascii="Times New Roman" w:hAnsi="Times New Roman" w:cs="Times New Roman"/>
          <w:sz w:val="24"/>
          <w:szCs w:val="24"/>
          <w:shd w:val="clear" w:color="auto" w:fill="FFFFFF"/>
        </w:rPr>
        <w:t xml:space="preserve">Morisky E Donald, Larry S Webber, M. K-W (2016). </w:t>
      </w:r>
      <w:r w:rsidRPr="004943BE">
        <w:rPr>
          <w:rFonts w:ascii="Times New Roman" w:hAnsi="Times New Roman" w:cs="Times New Roman"/>
          <w:i/>
          <w:sz w:val="24"/>
          <w:szCs w:val="24"/>
          <w:shd w:val="clear" w:color="auto" w:fill="FFFFFF"/>
        </w:rPr>
        <w:t>Morisky Medication Adhrence Scales-8.</w:t>
      </w:r>
    </w:p>
    <w:p w14:paraId="7E30DAA9"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Nengsih, N. (2022). Hubungan Pengetahuan Penderita Hipertensi Tentang Hipertensi Dengan Kepatuhan Minum Obat Hipertensi Di Wilayah Kerja Puskesmas Putri Ayu Kota Jambi. </w:t>
      </w:r>
      <w:r w:rsidRPr="00DA69B1">
        <w:rPr>
          <w:rFonts w:ascii="Times New Roman" w:hAnsi="Times New Roman" w:cs="Times New Roman"/>
          <w:i/>
          <w:iCs/>
          <w:sz w:val="24"/>
          <w:szCs w:val="24"/>
          <w:shd w:val="clear" w:color="auto" w:fill="FFFFFF"/>
        </w:rPr>
        <w:t>Jurnal Keperawatan Mandira Cendikia</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1</w:t>
      </w:r>
      <w:r w:rsidRPr="00DA69B1">
        <w:rPr>
          <w:rFonts w:ascii="Times New Roman" w:hAnsi="Times New Roman" w:cs="Times New Roman"/>
          <w:sz w:val="24"/>
          <w:szCs w:val="24"/>
          <w:shd w:val="clear" w:color="auto" w:fill="FFFFFF"/>
        </w:rPr>
        <w:t>(1), 221-226.</w:t>
      </w:r>
    </w:p>
    <w:p w14:paraId="33416F1F"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 xml:space="preserve">Noatmodjo, S. 2018, </w:t>
      </w:r>
      <w:r w:rsidRPr="00DA69B1">
        <w:rPr>
          <w:rFonts w:ascii="Times New Roman" w:hAnsi="Times New Roman" w:cs="Times New Roman"/>
          <w:i/>
          <w:sz w:val="24"/>
          <w:szCs w:val="24"/>
          <w:shd w:val="clear" w:color="auto" w:fill="FFFFFF"/>
        </w:rPr>
        <w:t>Metodologi Penelitian Kesehatan,</w:t>
      </w:r>
      <w:r w:rsidRPr="00DA69B1">
        <w:rPr>
          <w:rFonts w:ascii="Times New Roman" w:hAnsi="Times New Roman" w:cs="Times New Roman"/>
          <w:sz w:val="24"/>
          <w:szCs w:val="24"/>
          <w:shd w:val="clear" w:color="auto" w:fill="FFFFFF"/>
        </w:rPr>
        <w:t xml:space="preserve"> Jakarta: Rineka Cipta. </w:t>
      </w:r>
    </w:p>
    <w:p w14:paraId="7050B720" w14:textId="77777777" w:rsidR="008A6143" w:rsidRPr="005124BD" w:rsidRDefault="008A6143" w:rsidP="008A6143">
      <w:pPr>
        <w:spacing w:line="240" w:lineRule="auto"/>
        <w:ind w:left="567" w:hanging="567"/>
        <w:jc w:val="both"/>
        <w:rPr>
          <w:rFonts w:ascii="Times New Roman" w:hAnsi="Times New Roman" w:cs="Times New Roman"/>
          <w:sz w:val="24"/>
          <w:szCs w:val="24"/>
          <w:shd w:val="clear" w:color="auto" w:fill="FFFFFF"/>
        </w:rPr>
      </w:pPr>
      <w:r w:rsidRPr="001C48FF">
        <w:rPr>
          <w:rFonts w:ascii="Times New Roman" w:hAnsi="Times New Roman" w:cs="Times New Roman"/>
          <w:sz w:val="24"/>
          <w:szCs w:val="24"/>
        </w:rPr>
        <w:t>Notoatmodjo,</w:t>
      </w:r>
      <w:r w:rsidRPr="001C48FF">
        <w:rPr>
          <w:rFonts w:ascii="Times New Roman" w:hAnsi="Times New Roman" w:cs="Times New Roman"/>
          <w:spacing w:val="-1"/>
          <w:sz w:val="24"/>
          <w:szCs w:val="24"/>
        </w:rPr>
        <w:t xml:space="preserve"> </w:t>
      </w:r>
      <w:r w:rsidRPr="001C48FF">
        <w:rPr>
          <w:rFonts w:ascii="Times New Roman" w:hAnsi="Times New Roman" w:cs="Times New Roman"/>
          <w:sz w:val="24"/>
          <w:szCs w:val="24"/>
        </w:rPr>
        <w:t>S.</w:t>
      </w:r>
      <w:r w:rsidRPr="001C48FF">
        <w:rPr>
          <w:rFonts w:ascii="Times New Roman" w:hAnsi="Times New Roman" w:cs="Times New Roman"/>
          <w:spacing w:val="-1"/>
          <w:sz w:val="24"/>
          <w:szCs w:val="24"/>
        </w:rPr>
        <w:t xml:space="preserve"> </w:t>
      </w:r>
      <w:r w:rsidRPr="001C48FF">
        <w:rPr>
          <w:rFonts w:ascii="Times New Roman" w:hAnsi="Times New Roman" w:cs="Times New Roman"/>
          <w:sz w:val="24"/>
          <w:szCs w:val="24"/>
        </w:rPr>
        <w:t>(2013).</w:t>
      </w:r>
      <w:r w:rsidRPr="001C48FF">
        <w:rPr>
          <w:rFonts w:ascii="Times New Roman" w:hAnsi="Times New Roman" w:cs="Times New Roman"/>
          <w:spacing w:val="-1"/>
          <w:sz w:val="24"/>
          <w:szCs w:val="24"/>
        </w:rPr>
        <w:t xml:space="preserve"> </w:t>
      </w:r>
      <w:r w:rsidRPr="001C48FF">
        <w:rPr>
          <w:rFonts w:ascii="Times New Roman" w:hAnsi="Times New Roman" w:cs="Times New Roman"/>
          <w:i/>
          <w:sz w:val="24"/>
          <w:szCs w:val="24"/>
        </w:rPr>
        <w:t>Metodologi</w:t>
      </w:r>
      <w:r w:rsidRPr="001C48FF">
        <w:rPr>
          <w:rFonts w:ascii="Times New Roman" w:hAnsi="Times New Roman" w:cs="Times New Roman"/>
          <w:i/>
          <w:spacing w:val="-2"/>
          <w:sz w:val="24"/>
          <w:szCs w:val="24"/>
        </w:rPr>
        <w:t xml:space="preserve"> </w:t>
      </w:r>
      <w:r w:rsidRPr="001C48FF">
        <w:rPr>
          <w:rFonts w:ascii="Times New Roman" w:hAnsi="Times New Roman" w:cs="Times New Roman"/>
          <w:i/>
          <w:sz w:val="24"/>
          <w:szCs w:val="24"/>
        </w:rPr>
        <w:t>Penelitian</w:t>
      </w:r>
      <w:r w:rsidRPr="001C48FF">
        <w:rPr>
          <w:rFonts w:ascii="Times New Roman" w:hAnsi="Times New Roman" w:cs="Times New Roman"/>
          <w:i/>
          <w:spacing w:val="-1"/>
          <w:sz w:val="24"/>
          <w:szCs w:val="24"/>
        </w:rPr>
        <w:t xml:space="preserve"> </w:t>
      </w:r>
      <w:r w:rsidRPr="001C48FF">
        <w:rPr>
          <w:rFonts w:ascii="Times New Roman" w:hAnsi="Times New Roman" w:cs="Times New Roman"/>
          <w:i/>
          <w:sz w:val="24"/>
          <w:szCs w:val="24"/>
        </w:rPr>
        <w:t>Kesehatan.</w:t>
      </w:r>
      <w:r w:rsidRPr="001C48FF">
        <w:rPr>
          <w:rFonts w:ascii="Times New Roman" w:hAnsi="Times New Roman" w:cs="Times New Roman"/>
          <w:i/>
          <w:spacing w:val="-1"/>
          <w:sz w:val="24"/>
          <w:szCs w:val="24"/>
        </w:rPr>
        <w:t xml:space="preserve"> </w:t>
      </w:r>
      <w:r w:rsidRPr="001C48FF">
        <w:rPr>
          <w:rFonts w:ascii="Times New Roman" w:hAnsi="Times New Roman" w:cs="Times New Roman"/>
          <w:sz w:val="24"/>
          <w:szCs w:val="24"/>
        </w:rPr>
        <w:t>Jakarta:</w:t>
      </w:r>
      <w:r w:rsidRPr="001C48FF">
        <w:rPr>
          <w:rFonts w:ascii="Times New Roman" w:hAnsi="Times New Roman" w:cs="Times New Roman"/>
          <w:spacing w:val="-3"/>
          <w:sz w:val="24"/>
          <w:szCs w:val="24"/>
        </w:rPr>
        <w:t xml:space="preserve"> </w:t>
      </w:r>
      <w:r w:rsidRPr="001C48FF">
        <w:rPr>
          <w:rFonts w:ascii="Times New Roman" w:hAnsi="Times New Roman" w:cs="Times New Roman"/>
          <w:sz w:val="24"/>
          <w:szCs w:val="24"/>
        </w:rPr>
        <w:t>Rineka</w:t>
      </w:r>
      <w:r w:rsidRPr="001C48FF">
        <w:rPr>
          <w:rFonts w:ascii="Times New Roman" w:hAnsi="Times New Roman" w:cs="Times New Roman"/>
          <w:spacing w:val="-3"/>
          <w:sz w:val="24"/>
          <w:szCs w:val="24"/>
        </w:rPr>
        <w:t xml:space="preserve"> </w:t>
      </w:r>
      <w:r w:rsidRPr="001C48FF">
        <w:rPr>
          <w:rFonts w:ascii="Times New Roman" w:hAnsi="Times New Roman" w:cs="Times New Roman"/>
          <w:sz w:val="24"/>
          <w:szCs w:val="24"/>
        </w:rPr>
        <w:t>Cipta.</w:t>
      </w:r>
    </w:p>
    <w:p w14:paraId="638E2FAC" w14:textId="77777777" w:rsidR="008A6143" w:rsidRPr="00DA69B1" w:rsidRDefault="008A6143" w:rsidP="008A6143">
      <w:pPr>
        <w:spacing w:line="240" w:lineRule="auto"/>
        <w:ind w:left="567" w:hanging="567"/>
        <w:jc w:val="both"/>
        <w:rPr>
          <w:rFonts w:ascii="Times New Roman" w:hAnsi="Times New Roman" w:cs="Times New Roman"/>
          <w:b/>
          <w:sz w:val="24"/>
          <w:szCs w:val="24"/>
        </w:rPr>
      </w:pPr>
      <w:r>
        <w:rPr>
          <w:rFonts w:ascii="Times New Roman" w:hAnsi="Times New Roman" w:cs="Times New Roman"/>
          <w:sz w:val="24"/>
          <w:szCs w:val="24"/>
          <w:shd w:val="clear" w:color="auto" w:fill="FFFFFF"/>
        </w:rPr>
        <w:t xml:space="preserve">Nursalam (2016) Metodologi Penelitian Ilmu Keperawatan Pendekatan Praktis Edisi, 4. Jakarta : Salemba Medika. In </w:t>
      </w:r>
      <w:r w:rsidRPr="00FE3F79">
        <w:rPr>
          <w:rFonts w:ascii="Times New Roman" w:hAnsi="Times New Roman" w:cs="Times New Roman"/>
          <w:i/>
          <w:sz w:val="24"/>
          <w:szCs w:val="24"/>
          <w:shd w:val="clear" w:color="auto" w:fill="FFFFFF"/>
        </w:rPr>
        <w:t>Metodologi Penelitian Ilmu Keperawatan Pendekatan Praktis Edisi</w:t>
      </w:r>
      <w:r>
        <w:rPr>
          <w:rFonts w:ascii="Times New Roman" w:hAnsi="Times New Roman" w:cs="Times New Roman"/>
          <w:sz w:val="24"/>
          <w:szCs w:val="24"/>
          <w:shd w:val="clear" w:color="auto" w:fill="FFFFFF"/>
        </w:rPr>
        <w:t>.4.</w:t>
      </w:r>
    </w:p>
    <w:p w14:paraId="60C7CCA6" w14:textId="77777777" w:rsidR="008A6143" w:rsidRPr="00DA69B1" w:rsidRDefault="008A6143" w:rsidP="008A6143">
      <w:pPr>
        <w:spacing w:line="240" w:lineRule="auto"/>
        <w:ind w:left="567" w:hanging="567"/>
        <w:jc w:val="both"/>
        <w:rPr>
          <w:rFonts w:ascii="Times New Roman" w:hAnsi="Times New Roman" w:cs="Times New Roman"/>
          <w:b/>
          <w:sz w:val="24"/>
          <w:szCs w:val="24"/>
        </w:rPr>
      </w:pPr>
      <w:r w:rsidRPr="00DA69B1">
        <w:rPr>
          <w:rFonts w:ascii="Times New Roman" w:hAnsi="Times New Roman" w:cs="Times New Roman"/>
          <w:sz w:val="24"/>
          <w:szCs w:val="24"/>
          <w:shd w:val="clear" w:color="auto" w:fill="FFFFFF"/>
        </w:rPr>
        <w:t xml:space="preserve">Pariati, P., &amp; Jumriani, J. (2021). Gambaran Pengetahuan Kesehatan Gigi dengan Penyuluhan Metode </w:t>
      </w:r>
      <w:r w:rsidRPr="00342262">
        <w:rPr>
          <w:rFonts w:ascii="Times New Roman" w:hAnsi="Times New Roman" w:cs="Times New Roman"/>
          <w:i/>
          <w:sz w:val="24"/>
          <w:szCs w:val="24"/>
          <w:shd w:val="clear" w:color="auto" w:fill="FFFFFF"/>
        </w:rPr>
        <w:t>Storytelling</w:t>
      </w:r>
      <w:r w:rsidRPr="00DA69B1">
        <w:rPr>
          <w:rFonts w:ascii="Times New Roman" w:hAnsi="Times New Roman" w:cs="Times New Roman"/>
          <w:sz w:val="24"/>
          <w:szCs w:val="24"/>
          <w:shd w:val="clear" w:color="auto" w:fill="FFFFFF"/>
        </w:rPr>
        <w:t xml:space="preserve"> Pada Siswa Kelas III dan IV SD Inpres Mangasa Gowa. </w:t>
      </w:r>
      <w:r w:rsidRPr="00DA69B1">
        <w:rPr>
          <w:rFonts w:ascii="Times New Roman" w:hAnsi="Times New Roman" w:cs="Times New Roman"/>
          <w:i/>
          <w:iCs/>
          <w:sz w:val="24"/>
          <w:szCs w:val="24"/>
          <w:shd w:val="clear" w:color="auto" w:fill="FFFFFF"/>
        </w:rPr>
        <w:t>M</w:t>
      </w:r>
      <w:r w:rsidRPr="00342262">
        <w:rPr>
          <w:rFonts w:ascii="Times New Roman" w:hAnsi="Times New Roman" w:cs="Times New Roman"/>
          <w:iCs/>
          <w:sz w:val="24"/>
          <w:szCs w:val="24"/>
          <w:shd w:val="clear" w:color="auto" w:fill="FFFFFF"/>
        </w:rPr>
        <w:t>edia Kesehatan Gigi: Politeknik Kesehatan Makassar</w:t>
      </w:r>
      <w:r w:rsidRPr="00342262">
        <w:rPr>
          <w:rFonts w:ascii="Times New Roman" w:hAnsi="Times New Roman" w:cs="Times New Roman"/>
          <w:sz w:val="24"/>
          <w:szCs w:val="24"/>
          <w:shd w:val="clear" w:color="auto" w:fill="FFFFFF"/>
        </w:rPr>
        <w:t>, </w:t>
      </w:r>
      <w:r w:rsidRPr="00342262">
        <w:rPr>
          <w:rFonts w:ascii="Times New Roman" w:hAnsi="Times New Roman" w:cs="Times New Roman"/>
          <w:iCs/>
          <w:sz w:val="24"/>
          <w:szCs w:val="24"/>
          <w:shd w:val="clear" w:color="auto" w:fill="FFFFFF"/>
        </w:rPr>
        <w:t>19</w:t>
      </w:r>
      <w:r w:rsidRPr="00342262">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 xml:space="preserve"> </w:t>
      </w:r>
      <w:r w:rsidRPr="00DA69B1">
        <w:rPr>
          <w:rFonts w:ascii="Times New Roman" w:hAnsi="Times New Roman" w:cs="Times New Roman"/>
          <w:sz w:val="24"/>
          <w:szCs w:val="24"/>
          <w:shd w:val="clear" w:color="auto" w:fill="FFFFFF"/>
        </w:rPr>
        <w:t xml:space="preserve">Rumah Sakit Tk. II Putri Hijau Medan. </w:t>
      </w:r>
      <w:r w:rsidRPr="00342262">
        <w:rPr>
          <w:rFonts w:ascii="Times New Roman" w:hAnsi="Times New Roman" w:cs="Times New Roman"/>
          <w:i/>
          <w:sz w:val="24"/>
          <w:szCs w:val="24"/>
          <w:shd w:val="clear" w:color="auto" w:fill="FFFFFF"/>
        </w:rPr>
        <w:t xml:space="preserve">Excellent Midwifery Journal, </w:t>
      </w:r>
      <w:r w:rsidRPr="00DA69B1">
        <w:rPr>
          <w:rFonts w:ascii="Times New Roman" w:hAnsi="Times New Roman" w:cs="Times New Roman"/>
          <w:sz w:val="24"/>
          <w:szCs w:val="24"/>
          <w:shd w:val="clear" w:color="auto" w:fill="FFFFFF"/>
        </w:rPr>
        <w:t>3(1), 46-56.</w:t>
      </w:r>
    </w:p>
    <w:p w14:paraId="6C02DD1C" w14:textId="77777777" w:rsidR="008A6143" w:rsidRPr="00DA69B1" w:rsidRDefault="008A6143" w:rsidP="008A6143">
      <w:pPr>
        <w:spacing w:line="240" w:lineRule="auto"/>
        <w:ind w:left="567" w:hanging="567"/>
        <w:jc w:val="both"/>
        <w:rPr>
          <w:rFonts w:ascii="Times New Roman" w:hAnsi="Times New Roman" w:cs="Times New Roman"/>
          <w:b/>
          <w:sz w:val="24"/>
          <w:szCs w:val="24"/>
        </w:rPr>
      </w:pPr>
      <w:r w:rsidRPr="00DA69B1">
        <w:rPr>
          <w:rFonts w:ascii="Times New Roman" w:hAnsi="Times New Roman" w:cs="Times New Roman"/>
          <w:sz w:val="24"/>
          <w:szCs w:val="24"/>
          <w:shd w:val="clear" w:color="auto" w:fill="FFFFFF"/>
        </w:rPr>
        <w:t xml:space="preserve">Pebrisiana, P., Tambunan, L. N., &amp; Baringbing, E. P. </w:t>
      </w:r>
      <w:r>
        <w:rPr>
          <w:rFonts w:ascii="Times New Roman" w:hAnsi="Times New Roman" w:cs="Times New Roman"/>
          <w:sz w:val="24"/>
          <w:szCs w:val="24"/>
          <w:shd w:val="clear" w:color="auto" w:fill="FFFFFF"/>
        </w:rPr>
        <w:t>(2022). Hubungan Karakteristik D</w:t>
      </w:r>
      <w:r w:rsidRPr="00DA69B1">
        <w:rPr>
          <w:rFonts w:ascii="Times New Roman" w:hAnsi="Times New Roman" w:cs="Times New Roman"/>
          <w:sz w:val="24"/>
          <w:szCs w:val="24"/>
          <w:shd w:val="clear" w:color="auto" w:fill="FFFFFF"/>
        </w:rPr>
        <w:t>engan Kejadian Hipert</w:t>
      </w:r>
      <w:r>
        <w:rPr>
          <w:rFonts w:ascii="Times New Roman" w:hAnsi="Times New Roman" w:cs="Times New Roman"/>
          <w:sz w:val="24"/>
          <w:szCs w:val="24"/>
          <w:shd w:val="clear" w:color="auto" w:fill="FFFFFF"/>
        </w:rPr>
        <w:t>ensi Pada Pasien Rawat Jalan D</w:t>
      </w:r>
      <w:r w:rsidRPr="00DA69B1">
        <w:rPr>
          <w:rFonts w:ascii="Times New Roman" w:hAnsi="Times New Roman" w:cs="Times New Roman"/>
          <w:sz w:val="24"/>
          <w:szCs w:val="24"/>
          <w:shd w:val="clear" w:color="auto" w:fill="FFFFFF"/>
        </w:rPr>
        <w:t>i RSUD Dr. Doris Sylvanus Provinsi Kalimantan Tengah: The R</w:t>
      </w:r>
      <w:r>
        <w:rPr>
          <w:rFonts w:ascii="Times New Roman" w:hAnsi="Times New Roman" w:cs="Times New Roman"/>
          <w:sz w:val="24"/>
          <w:szCs w:val="24"/>
          <w:shd w:val="clear" w:color="auto" w:fill="FFFFFF"/>
        </w:rPr>
        <w:t>elationship Of Characteristics With The Event Of Hypertension In Outpatient Patients I</w:t>
      </w:r>
      <w:r w:rsidRPr="00DA69B1">
        <w:rPr>
          <w:rFonts w:ascii="Times New Roman" w:hAnsi="Times New Roman" w:cs="Times New Roman"/>
          <w:sz w:val="24"/>
          <w:szCs w:val="24"/>
          <w:shd w:val="clear" w:color="auto" w:fill="FFFFFF"/>
        </w:rPr>
        <w:t>n RSUD Dr. Doris Sylvanus Central Kalimantan Province. </w:t>
      </w:r>
      <w:r w:rsidRPr="00DA69B1">
        <w:rPr>
          <w:rFonts w:ascii="Times New Roman" w:hAnsi="Times New Roman" w:cs="Times New Roman"/>
          <w:i/>
          <w:iCs/>
          <w:sz w:val="24"/>
          <w:szCs w:val="24"/>
          <w:shd w:val="clear" w:color="auto" w:fill="FFFFFF"/>
        </w:rPr>
        <w:t>Jurnal Surya Medika (JSM)</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8</w:t>
      </w:r>
      <w:r w:rsidRPr="00DA69B1">
        <w:rPr>
          <w:rFonts w:ascii="Times New Roman" w:hAnsi="Times New Roman" w:cs="Times New Roman"/>
          <w:sz w:val="24"/>
          <w:szCs w:val="24"/>
          <w:shd w:val="clear" w:color="auto" w:fill="FFFFFF"/>
        </w:rPr>
        <w:t>(3), 176-186.</w:t>
      </w:r>
    </w:p>
    <w:p w14:paraId="44E96F16"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lastRenderedPageBreak/>
        <w:t>Prastika, D. M., &amp; Afifah, C. A. N. (2024). Hubungan Tingkat Pengetahuan Dan Dukungan Keluarga Terhadap Kepatuhan Diet Pada Pasien Hipertensi Rawat Jalan Di RSUD Dr. R. Koesm</w:t>
      </w:r>
      <w:r>
        <w:rPr>
          <w:rFonts w:ascii="Times New Roman" w:hAnsi="Times New Roman" w:cs="Times New Roman"/>
          <w:sz w:val="24"/>
          <w:szCs w:val="24"/>
          <w:shd w:val="clear" w:color="auto" w:fill="FFFFFF"/>
        </w:rPr>
        <w:t>a Tuban. Jurnal Ilmu Kesehatan D</w:t>
      </w:r>
      <w:r w:rsidRPr="00DA69B1">
        <w:rPr>
          <w:rFonts w:ascii="Times New Roman" w:hAnsi="Times New Roman" w:cs="Times New Roman"/>
          <w:sz w:val="24"/>
          <w:szCs w:val="24"/>
          <w:shd w:val="clear" w:color="auto" w:fill="FFFFFF"/>
        </w:rPr>
        <w:t>an Gizi, 2(1), 10-21.</w:t>
      </w:r>
    </w:p>
    <w:p w14:paraId="4A5778D5"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Rahmyanti, E. 2017. Universitas Sumatera Utara Poliklinik Universitas Sumatera Utara. In Jurnal Pembangunan Wilayah &amp; Kota.</w:t>
      </w:r>
    </w:p>
    <w:p w14:paraId="18C3550E" w14:textId="77777777" w:rsidR="008A6143" w:rsidRPr="00EC45E6" w:rsidRDefault="008A6143" w:rsidP="008A6143">
      <w:pPr>
        <w:spacing w:line="24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Rikesdas (2018). Riset  Kesehatan  </w:t>
      </w:r>
      <w:r w:rsidRPr="00EC45E6">
        <w:rPr>
          <w:rFonts w:ascii="Times New Roman" w:hAnsi="Times New Roman" w:cs="Times New Roman"/>
          <w:sz w:val="24"/>
          <w:szCs w:val="24"/>
          <w:shd w:val="clear" w:color="auto" w:fill="FFFFFF"/>
        </w:rPr>
        <w:t>Dasar</w:t>
      </w:r>
      <w:r>
        <w:rPr>
          <w:rFonts w:ascii="Times New Roman" w:hAnsi="Times New Roman" w:cs="Times New Roman"/>
          <w:sz w:val="24"/>
          <w:szCs w:val="24"/>
          <w:shd w:val="clear" w:color="auto" w:fill="FFFFFF"/>
        </w:rPr>
        <w:t>,  </w:t>
      </w:r>
      <w:r w:rsidRPr="00EC45E6">
        <w:rPr>
          <w:rFonts w:ascii="Times New Roman" w:hAnsi="Times New Roman" w:cs="Times New Roman"/>
          <w:sz w:val="24"/>
          <w:szCs w:val="24"/>
          <w:shd w:val="clear" w:color="auto" w:fill="FFFFFF"/>
        </w:rPr>
        <w:t>Jakarta: Badan Penelitian Pengembangan Kesehatan Kementerian Kesehatan R</w:t>
      </w:r>
      <w:r>
        <w:rPr>
          <w:rFonts w:ascii="Times New Roman" w:hAnsi="Times New Roman" w:cs="Times New Roman"/>
          <w:sz w:val="24"/>
          <w:szCs w:val="24"/>
          <w:shd w:val="clear" w:color="auto" w:fill="FFFFFF"/>
        </w:rPr>
        <w:t>I.</w:t>
      </w:r>
    </w:p>
    <w:p w14:paraId="18A2AD1D" w14:textId="77777777" w:rsidR="008A6143" w:rsidRPr="00E8083B" w:rsidRDefault="008A6143" w:rsidP="008A6143">
      <w:pPr>
        <w:spacing w:line="240" w:lineRule="auto"/>
        <w:ind w:left="567" w:hanging="567"/>
        <w:jc w:val="both"/>
        <w:rPr>
          <w:rFonts w:ascii="Times New Roman" w:hAnsi="Times New Roman" w:cs="Times New Roman"/>
          <w:sz w:val="24"/>
          <w:szCs w:val="24"/>
        </w:rPr>
      </w:pPr>
      <w:r w:rsidRPr="00E8083B">
        <w:rPr>
          <w:rFonts w:ascii="Times New Roman" w:hAnsi="Times New Roman" w:cs="Times New Roman"/>
          <w:sz w:val="24"/>
          <w:szCs w:val="24"/>
        </w:rPr>
        <w:t>Rizky M (2017). Hubungan Kepatuhan Minum Obat Terhadap Peningkatan Tekanan Darah Pada Penderita Hipertensi.</w:t>
      </w:r>
    </w:p>
    <w:p w14:paraId="33D7FFC3" w14:textId="77777777" w:rsidR="008A6143" w:rsidRPr="00DA69B1" w:rsidRDefault="008A6143" w:rsidP="008A6143">
      <w:pPr>
        <w:spacing w:line="240" w:lineRule="auto"/>
        <w:ind w:left="567" w:hanging="567"/>
        <w:jc w:val="both"/>
        <w:rPr>
          <w:rFonts w:ascii="Times New Roman" w:hAnsi="Times New Roman" w:cs="Times New Roman"/>
          <w:i/>
          <w:sz w:val="24"/>
          <w:szCs w:val="24"/>
        </w:rPr>
      </w:pPr>
      <w:r w:rsidRPr="00DA69B1">
        <w:rPr>
          <w:rFonts w:ascii="Times New Roman" w:hAnsi="Times New Roman" w:cs="Times New Roman"/>
          <w:sz w:val="24"/>
          <w:szCs w:val="24"/>
        </w:rPr>
        <w:t xml:space="preserve">Saputro, D. Y. (2021). </w:t>
      </w:r>
      <w:r w:rsidRPr="00CF39A3">
        <w:rPr>
          <w:rFonts w:ascii="Times New Roman" w:hAnsi="Times New Roman" w:cs="Times New Roman"/>
          <w:sz w:val="24"/>
          <w:szCs w:val="24"/>
        </w:rPr>
        <w:t>Evaluasi Penggunaan Obat Antihipertensi Pada Pasien</w:t>
      </w:r>
      <w:r w:rsidRPr="00DA69B1">
        <w:rPr>
          <w:rFonts w:ascii="Times New Roman" w:hAnsi="Times New Roman" w:cs="Times New Roman"/>
          <w:i/>
          <w:spacing w:val="1"/>
          <w:sz w:val="24"/>
          <w:szCs w:val="24"/>
        </w:rPr>
        <w:t xml:space="preserve"> </w:t>
      </w:r>
      <w:r w:rsidRPr="00342262">
        <w:rPr>
          <w:rFonts w:ascii="Times New Roman" w:hAnsi="Times New Roman" w:cs="Times New Roman"/>
          <w:sz w:val="24"/>
          <w:szCs w:val="24"/>
        </w:rPr>
        <w:t xml:space="preserve">Rawat Inap Di RSUD Dr. Soeroto Ngawi. </w:t>
      </w:r>
      <w:r w:rsidRPr="00DA69B1">
        <w:rPr>
          <w:rFonts w:ascii="Times New Roman" w:hAnsi="Times New Roman" w:cs="Times New Roman"/>
          <w:sz w:val="24"/>
          <w:szCs w:val="24"/>
        </w:rPr>
        <w:t>STIKes Bhakti Husada Mulia</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Madiun.</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Skripsi.</w:t>
      </w:r>
    </w:p>
    <w:p w14:paraId="007BA799" w14:textId="77777777" w:rsidR="008A6143" w:rsidRPr="00DA69B1"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rPr>
        <w:t xml:space="preserve">Sari, D. R. (2015). </w:t>
      </w:r>
      <w:r w:rsidRPr="00342262">
        <w:rPr>
          <w:rFonts w:ascii="Times New Roman" w:hAnsi="Times New Roman" w:cs="Times New Roman"/>
          <w:sz w:val="24"/>
          <w:szCs w:val="24"/>
        </w:rPr>
        <w:t xml:space="preserve">Uji Efek Diuretik Ekstrak Etanol Herba Rukuruku </w:t>
      </w:r>
      <w:r w:rsidRPr="00DA69B1">
        <w:rPr>
          <w:rFonts w:ascii="Times New Roman" w:hAnsi="Times New Roman" w:cs="Times New Roman"/>
          <w:i/>
          <w:sz w:val="24"/>
          <w:szCs w:val="24"/>
        </w:rPr>
        <w:t>(Ocimum</w:t>
      </w:r>
      <w:r w:rsidRPr="00DA69B1">
        <w:rPr>
          <w:rFonts w:ascii="Times New Roman" w:hAnsi="Times New Roman" w:cs="Times New Roman"/>
          <w:i/>
          <w:spacing w:val="1"/>
          <w:sz w:val="24"/>
          <w:szCs w:val="24"/>
        </w:rPr>
        <w:t xml:space="preserve"> </w:t>
      </w:r>
      <w:r w:rsidRPr="00DA69B1">
        <w:rPr>
          <w:rFonts w:ascii="Times New Roman" w:hAnsi="Times New Roman" w:cs="Times New Roman"/>
          <w:i/>
          <w:sz w:val="24"/>
          <w:szCs w:val="24"/>
        </w:rPr>
        <w:t xml:space="preserve">tenuiflorum L.) </w:t>
      </w:r>
      <w:r w:rsidRPr="00342262">
        <w:rPr>
          <w:rFonts w:ascii="Times New Roman" w:hAnsi="Times New Roman" w:cs="Times New Roman"/>
          <w:sz w:val="24"/>
          <w:szCs w:val="24"/>
        </w:rPr>
        <w:t xml:space="preserve">Terhadap Tikus Wistar Jantan. </w:t>
      </w:r>
      <w:r w:rsidRPr="00DA69B1">
        <w:rPr>
          <w:rFonts w:ascii="Times New Roman" w:hAnsi="Times New Roman" w:cs="Times New Roman"/>
          <w:sz w:val="24"/>
          <w:szCs w:val="24"/>
        </w:rPr>
        <w:t>Fakultas MIPA. Universitas</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Islam</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Bandung.</w:t>
      </w:r>
      <w:r w:rsidRPr="00DA69B1">
        <w:rPr>
          <w:rFonts w:ascii="Times New Roman" w:hAnsi="Times New Roman" w:cs="Times New Roman"/>
          <w:spacing w:val="1"/>
          <w:sz w:val="24"/>
          <w:szCs w:val="24"/>
        </w:rPr>
        <w:t xml:space="preserve"> </w:t>
      </w:r>
      <w:r w:rsidRPr="00DA69B1">
        <w:rPr>
          <w:rFonts w:ascii="Times New Roman" w:hAnsi="Times New Roman" w:cs="Times New Roman"/>
          <w:sz w:val="24"/>
          <w:szCs w:val="24"/>
        </w:rPr>
        <w:t>Skripsi.</w:t>
      </w:r>
    </w:p>
    <w:p w14:paraId="22D93E33" w14:textId="77777777" w:rsidR="008A6143" w:rsidRPr="00DA69B1"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Sarumaha, E. K., &amp;</w:t>
      </w:r>
      <w:r>
        <w:rPr>
          <w:rFonts w:ascii="Times New Roman" w:hAnsi="Times New Roman" w:cs="Times New Roman"/>
          <w:sz w:val="24"/>
          <w:szCs w:val="24"/>
          <w:shd w:val="clear" w:color="auto" w:fill="FFFFFF"/>
        </w:rPr>
        <w:t xml:space="preserve"> Diana, V. E. (2018). Faktor Risiko Kejadian Hipertensi Pada Usia Dewasa Muda D</w:t>
      </w:r>
      <w:r w:rsidRPr="00DA69B1">
        <w:rPr>
          <w:rFonts w:ascii="Times New Roman" w:hAnsi="Times New Roman" w:cs="Times New Roman"/>
          <w:sz w:val="24"/>
          <w:szCs w:val="24"/>
          <w:shd w:val="clear" w:color="auto" w:fill="FFFFFF"/>
        </w:rPr>
        <w:t xml:space="preserve">i UPTD </w:t>
      </w:r>
      <w:r>
        <w:rPr>
          <w:rFonts w:ascii="Times New Roman" w:hAnsi="Times New Roman" w:cs="Times New Roman"/>
          <w:sz w:val="24"/>
          <w:szCs w:val="24"/>
          <w:shd w:val="clear" w:color="auto" w:fill="FFFFFF"/>
        </w:rPr>
        <w:t>Puskesmas Perawatan Plus Teluk D</w:t>
      </w:r>
      <w:r w:rsidRPr="00DA69B1">
        <w:rPr>
          <w:rFonts w:ascii="Times New Roman" w:hAnsi="Times New Roman" w:cs="Times New Roman"/>
          <w:sz w:val="24"/>
          <w:szCs w:val="24"/>
          <w:shd w:val="clear" w:color="auto" w:fill="FFFFFF"/>
        </w:rPr>
        <w:t xml:space="preserve">alam Kabupaten Nias Selatan. </w:t>
      </w:r>
      <w:r w:rsidRPr="00CF39A3">
        <w:rPr>
          <w:rFonts w:ascii="Times New Roman" w:hAnsi="Times New Roman" w:cs="Times New Roman"/>
          <w:i/>
          <w:sz w:val="24"/>
          <w:szCs w:val="24"/>
          <w:shd w:val="clear" w:color="auto" w:fill="FFFFFF"/>
        </w:rPr>
        <w:t>Jurnal Kesehatan Global</w:t>
      </w:r>
      <w:r w:rsidRPr="00DA69B1">
        <w:rPr>
          <w:rFonts w:ascii="Times New Roman" w:hAnsi="Times New Roman" w:cs="Times New Roman"/>
          <w:sz w:val="24"/>
          <w:szCs w:val="24"/>
          <w:shd w:val="clear" w:color="auto" w:fill="FFFFFF"/>
        </w:rPr>
        <w:t>, 1(2), 70-77.</w:t>
      </w:r>
    </w:p>
    <w:p w14:paraId="0333E50D" w14:textId="77777777" w:rsidR="008A6143" w:rsidRPr="00342262" w:rsidRDefault="008A6143" w:rsidP="008A6143">
      <w:pPr>
        <w:spacing w:line="240" w:lineRule="auto"/>
        <w:ind w:left="567" w:hanging="567"/>
        <w:jc w:val="both"/>
        <w:rPr>
          <w:rFonts w:ascii="Times New Roman" w:hAnsi="Times New Roman" w:cs="Times New Roman"/>
          <w:sz w:val="24"/>
          <w:szCs w:val="24"/>
        </w:rPr>
      </w:pPr>
      <w:r w:rsidRPr="00DA69B1">
        <w:rPr>
          <w:rFonts w:ascii="Times New Roman" w:hAnsi="Times New Roman" w:cs="Times New Roman"/>
          <w:sz w:val="24"/>
          <w:szCs w:val="24"/>
        </w:rPr>
        <w:t xml:space="preserve">Siregar, D. A. (2018). </w:t>
      </w:r>
      <w:r w:rsidRPr="00342262">
        <w:rPr>
          <w:rFonts w:ascii="Times New Roman" w:hAnsi="Times New Roman" w:cs="Times New Roman"/>
          <w:i/>
          <w:sz w:val="24"/>
          <w:szCs w:val="24"/>
        </w:rPr>
        <w:t>Identifikasi Drug Related Problem</w:t>
      </w:r>
      <w:r w:rsidRPr="00342262">
        <w:rPr>
          <w:rFonts w:ascii="Times New Roman" w:hAnsi="Times New Roman" w:cs="Times New Roman"/>
          <w:sz w:val="24"/>
          <w:szCs w:val="24"/>
        </w:rPr>
        <w:t xml:space="preserve"> (DRPs) Pada Pasien</w:t>
      </w:r>
      <w:r w:rsidRPr="00342262">
        <w:rPr>
          <w:rFonts w:ascii="Times New Roman" w:hAnsi="Times New Roman" w:cs="Times New Roman"/>
          <w:spacing w:val="1"/>
          <w:sz w:val="24"/>
          <w:szCs w:val="24"/>
        </w:rPr>
        <w:t xml:space="preserve"> </w:t>
      </w:r>
      <w:r w:rsidRPr="00342262">
        <w:rPr>
          <w:rFonts w:ascii="Times New Roman" w:hAnsi="Times New Roman" w:cs="Times New Roman"/>
          <w:sz w:val="24"/>
          <w:szCs w:val="24"/>
        </w:rPr>
        <w:t>Diabetes Melitus Tipe 2 Dengan Penyakit Penyerta Hipertensi Di Lantai 5</w:t>
      </w:r>
      <w:r w:rsidRPr="00342262">
        <w:rPr>
          <w:rFonts w:ascii="Times New Roman" w:hAnsi="Times New Roman" w:cs="Times New Roman"/>
          <w:spacing w:val="1"/>
          <w:sz w:val="24"/>
          <w:szCs w:val="24"/>
        </w:rPr>
        <w:t xml:space="preserve"> </w:t>
      </w:r>
      <w:r w:rsidRPr="00342262">
        <w:rPr>
          <w:rFonts w:ascii="Times New Roman" w:hAnsi="Times New Roman" w:cs="Times New Roman"/>
          <w:sz w:val="24"/>
          <w:szCs w:val="24"/>
        </w:rPr>
        <w:t>Teratai</w:t>
      </w:r>
      <w:r w:rsidRPr="00342262">
        <w:rPr>
          <w:rFonts w:ascii="Times New Roman" w:hAnsi="Times New Roman" w:cs="Times New Roman"/>
          <w:spacing w:val="-10"/>
          <w:sz w:val="24"/>
          <w:szCs w:val="24"/>
        </w:rPr>
        <w:t xml:space="preserve"> </w:t>
      </w:r>
      <w:r w:rsidRPr="00342262">
        <w:rPr>
          <w:rFonts w:ascii="Times New Roman" w:hAnsi="Times New Roman" w:cs="Times New Roman"/>
          <w:sz w:val="24"/>
          <w:szCs w:val="24"/>
        </w:rPr>
        <w:t>Rumah</w:t>
      </w:r>
      <w:r w:rsidRPr="00342262">
        <w:rPr>
          <w:rFonts w:ascii="Times New Roman" w:hAnsi="Times New Roman" w:cs="Times New Roman"/>
          <w:spacing w:val="-10"/>
          <w:sz w:val="24"/>
          <w:szCs w:val="24"/>
        </w:rPr>
        <w:t xml:space="preserve"> </w:t>
      </w:r>
      <w:r w:rsidRPr="00342262">
        <w:rPr>
          <w:rFonts w:ascii="Times New Roman" w:hAnsi="Times New Roman" w:cs="Times New Roman"/>
          <w:sz w:val="24"/>
          <w:szCs w:val="24"/>
        </w:rPr>
        <w:t>Sakit</w:t>
      </w:r>
      <w:r w:rsidRPr="00342262">
        <w:rPr>
          <w:rFonts w:ascii="Times New Roman" w:hAnsi="Times New Roman" w:cs="Times New Roman"/>
          <w:spacing w:val="-9"/>
          <w:sz w:val="24"/>
          <w:szCs w:val="24"/>
        </w:rPr>
        <w:t xml:space="preserve"> </w:t>
      </w:r>
      <w:r w:rsidRPr="00342262">
        <w:rPr>
          <w:rFonts w:ascii="Times New Roman" w:hAnsi="Times New Roman" w:cs="Times New Roman"/>
          <w:sz w:val="24"/>
          <w:szCs w:val="24"/>
        </w:rPr>
        <w:t>Umum</w:t>
      </w:r>
      <w:r w:rsidRPr="00342262">
        <w:rPr>
          <w:rFonts w:ascii="Times New Roman" w:hAnsi="Times New Roman" w:cs="Times New Roman"/>
          <w:spacing w:val="-12"/>
          <w:sz w:val="24"/>
          <w:szCs w:val="24"/>
        </w:rPr>
        <w:t xml:space="preserve"> </w:t>
      </w:r>
      <w:r w:rsidRPr="00342262">
        <w:rPr>
          <w:rFonts w:ascii="Times New Roman" w:hAnsi="Times New Roman" w:cs="Times New Roman"/>
          <w:sz w:val="24"/>
          <w:szCs w:val="24"/>
        </w:rPr>
        <w:t>Pusat</w:t>
      </w:r>
      <w:r w:rsidRPr="00342262">
        <w:rPr>
          <w:rFonts w:ascii="Times New Roman" w:hAnsi="Times New Roman" w:cs="Times New Roman"/>
          <w:spacing w:val="-9"/>
          <w:sz w:val="24"/>
          <w:szCs w:val="24"/>
        </w:rPr>
        <w:t xml:space="preserve"> </w:t>
      </w:r>
      <w:r w:rsidRPr="00342262">
        <w:rPr>
          <w:rFonts w:ascii="Times New Roman" w:hAnsi="Times New Roman" w:cs="Times New Roman"/>
          <w:sz w:val="24"/>
          <w:szCs w:val="24"/>
        </w:rPr>
        <w:t>(RSUP)</w:t>
      </w:r>
      <w:r w:rsidRPr="00342262">
        <w:rPr>
          <w:rFonts w:ascii="Times New Roman" w:hAnsi="Times New Roman" w:cs="Times New Roman"/>
          <w:spacing w:val="-14"/>
          <w:sz w:val="24"/>
          <w:szCs w:val="24"/>
        </w:rPr>
        <w:t xml:space="preserve"> </w:t>
      </w:r>
      <w:r w:rsidRPr="00342262">
        <w:rPr>
          <w:rFonts w:ascii="Times New Roman" w:hAnsi="Times New Roman" w:cs="Times New Roman"/>
          <w:sz w:val="24"/>
          <w:szCs w:val="24"/>
        </w:rPr>
        <w:t>Fatmawati</w:t>
      </w:r>
      <w:r w:rsidRPr="00342262">
        <w:rPr>
          <w:rFonts w:ascii="Times New Roman" w:hAnsi="Times New Roman" w:cs="Times New Roman"/>
          <w:spacing w:val="-13"/>
          <w:sz w:val="24"/>
          <w:szCs w:val="24"/>
        </w:rPr>
        <w:t xml:space="preserve"> </w:t>
      </w:r>
      <w:r w:rsidRPr="00342262">
        <w:rPr>
          <w:rFonts w:ascii="Times New Roman" w:hAnsi="Times New Roman" w:cs="Times New Roman"/>
          <w:sz w:val="24"/>
          <w:szCs w:val="24"/>
        </w:rPr>
        <w:t>Periode</w:t>
      </w:r>
      <w:r w:rsidRPr="00342262">
        <w:rPr>
          <w:rFonts w:ascii="Times New Roman" w:hAnsi="Times New Roman" w:cs="Times New Roman"/>
          <w:spacing w:val="-10"/>
          <w:sz w:val="24"/>
          <w:szCs w:val="24"/>
        </w:rPr>
        <w:t xml:space="preserve"> </w:t>
      </w:r>
      <w:r w:rsidRPr="00342262">
        <w:rPr>
          <w:rFonts w:ascii="Times New Roman" w:hAnsi="Times New Roman" w:cs="Times New Roman"/>
          <w:sz w:val="24"/>
          <w:szCs w:val="24"/>
        </w:rPr>
        <w:t>Bulan</w:t>
      </w:r>
      <w:r w:rsidRPr="00342262">
        <w:rPr>
          <w:rFonts w:ascii="Times New Roman" w:hAnsi="Times New Roman" w:cs="Times New Roman"/>
          <w:spacing w:val="-10"/>
          <w:sz w:val="24"/>
          <w:szCs w:val="24"/>
        </w:rPr>
        <w:t xml:space="preserve"> </w:t>
      </w:r>
      <w:r w:rsidRPr="00342262">
        <w:rPr>
          <w:rFonts w:ascii="Times New Roman" w:hAnsi="Times New Roman" w:cs="Times New Roman"/>
          <w:sz w:val="24"/>
          <w:szCs w:val="24"/>
        </w:rPr>
        <w:t>Januari-</w:t>
      </w:r>
      <w:r w:rsidRPr="00342262">
        <w:rPr>
          <w:rFonts w:ascii="Times New Roman" w:hAnsi="Times New Roman" w:cs="Times New Roman"/>
          <w:spacing w:val="-57"/>
          <w:sz w:val="24"/>
          <w:szCs w:val="24"/>
        </w:rPr>
        <w:t xml:space="preserve"> </w:t>
      </w:r>
      <w:r w:rsidRPr="00342262">
        <w:rPr>
          <w:rFonts w:ascii="Times New Roman" w:hAnsi="Times New Roman" w:cs="Times New Roman"/>
          <w:sz w:val="24"/>
          <w:szCs w:val="24"/>
        </w:rPr>
        <w:t>Juni</w:t>
      </w:r>
      <w:r w:rsidRPr="00342262">
        <w:rPr>
          <w:rFonts w:ascii="Times New Roman" w:hAnsi="Times New Roman" w:cs="Times New Roman"/>
          <w:spacing w:val="-1"/>
          <w:sz w:val="24"/>
          <w:szCs w:val="24"/>
        </w:rPr>
        <w:t xml:space="preserve"> </w:t>
      </w:r>
      <w:r w:rsidRPr="00342262">
        <w:rPr>
          <w:rFonts w:ascii="Times New Roman" w:hAnsi="Times New Roman" w:cs="Times New Roman"/>
          <w:sz w:val="24"/>
          <w:szCs w:val="24"/>
        </w:rPr>
        <w:t>2016.</w:t>
      </w:r>
      <w:r w:rsidRPr="00342262">
        <w:rPr>
          <w:rFonts w:ascii="Times New Roman" w:hAnsi="Times New Roman" w:cs="Times New Roman"/>
          <w:spacing w:val="-1"/>
          <w:sz w:val="24"/>
          <w:szCs w:val="24"/>
        </w:rPr>
        <w:t xml:space="preserve"> </w:t>
      </w:r>
      <w:r w:rsidRPr="00342262">
        <w:rPr>
          <w:rFonts w:ascii="Times New Roman" w:hAnsi="Times New Roman" w:cs="Times New Roman"/>
          <w:sz w:val="24"/>
          <w:szCs w:val="24"/>
        </w:rPr>
        <w:t>Fakultas</w:t>
      </w:r>
      <w:r w:rsidRPr="00342262">
        <w:rPr>
          <w:rFonts w:ascii="Times New Roman" w:hAnsi="Times New Roman" w:cs="Times New Roman"/>
          <w:spacing w:val="-3"/>
          <w:sz w:val="24"/>
          <w:szCs w:val="24"/>
        </w:rPr>
        <w:t xml:space="preserve"> </w:t>
      </w:r>
      <w:r w:rsidRPr="00342262">
        <w:rPr>
          <w:rFonts w:ascii="Times New Roman" w:hAnsi="Times New Roman" w:cs="Times New Roman"/>
          <w:sz w:val="24"/>
          <w:szCs w:val="24"/>
        </w:rPr>
        <w:t>Ilmu Kesehatan.</w:t>
      </w:r>
      <w:r w:rsidRPr="00342262">
        <w:rPr>
          <w:rFonts w:ascii="Times New Roman" w:hAnsi="Times New Roman" w:cs="Times New Roman"/>
          <w:spacing w:val="2"/>
          <w:sz w:val="24"/>
          <w:szCs w:val="24"/>
        </w:rPr>
        <w:t xml:space="preserve"> </w:t>
      </w:r>
      <w:r w:rsidRPr="00342262">
        <w:rPr>
          <w:rFonts w:ascii="Times New Roman" w:hAnsi="Times New Roman" w:cs="Times New Roman"/>
          <w:sz w:val="24"/>
          <w:szCs w:val="24"/>
        </w:rPr>
        <w:t>UIN</w:t>
      </w:r>
      <w:r w:rsidRPr="00342262">
        <w:rPr>
          <w:rFonts w:ascii="Times New Roman" w:hAnsi="Times New Roman" w:cs="Times New Roman"/>
          <w:spacing w:val="-7"/>
          <w:sz w:val="24"/>
          <w:szCs w:val="24"/>
        </w:rPr>
        <w:t xml:space="preserve"> </w:t>
      </w:r>
      <w:r w:rsidRPr="00342262">
        <w:rPr>
          <w:rFonts w:ascii="Times New Roman" w:hAnsi="Times New Roman" w:cs="Times New Roman"/>
          <w:sz w:val="24"/>
          <w:szCs w:val="24"/>
        </w:rPr>
        <w:t>Syarif</w:t>
      </w:r>
      <w:r w:rsidRPr="00342262">
        <w:rPr>
          <w:rFonts w:ascii="Times New Roman" w:hAnsi="Times New Roman" w:cs="Times New Roman"/>
          <w:spacing w:val="-1"/>
          <w:sz w:val="24"/>
          <w:szCs w:val="24"/>
        </w:rPr>
        <w:t xml:space="preserve"> </w:t>
      </w:r>
      <w:r w:rsidRPr="00342262">
        <w:rPr>
          <w:rFonts w:ascii="Times New Roman" w:hAnsi="Times New Roman" w:cs="Times New Roman"/>
          <w:sz w:val="24"/>
          <w:szCs w:val="24"/>
        </w:rPr>
        <w:t>Hidayatullah.</w:t>
      </w:r>
      <w:r w:rsidRPr="00342262">
        <w:rPr>
          <w:rFonts w:ascii="Times New Roman" w:hAnsi="Times New Roman" w:cs="Times New Roman"/>
          <w:spacing w:val="3"/>
          <w:sz w:val="24"/>
          <w:szCs w:val="24"/>
        </w:rPr>
        <w:t xml:space="preserve"> </w:t>
      </w:r>
      <w:r w:rsidRPr="00342262">
        <w:rPr>
          <w:rFonts w:ascii="Times New Roman" w:hAnsi="Times New Roman" w:cs="Times New Roman"/>
          <w:sz w:val="24"/>
          <w:szCs w:val="24"/>
        </w:rPr>
        <w:t>Skripsi.</w:t>
      </w:r>
    </w:p>
    <w:p w14:paraId="78E6DD60" w14:textId="77777777" w:rsidR="008A6143" w:rsidRPr="00D62B60" w:rsidRDefault="008A6143" w:rsidP="008A6143">
      <w:pPr>
        <w:spacing w:line="240" w:lineRule="auto"/>
        <w:ind w:left="567" w:hanging="567"/>
        <w:jc w:val="both"/>
        <w:rPr>
          <w:rFonts w:ascii="Times New Roman" w:hAnsi="Times New Roman" w:cs="Times New Roman"/>
          <w:i/>
          <w:sz w:val="24"/>
          <w:szCs w:val="24"/>
          <w:shd w:val="clear" w:color="auto" w:fill="FFFFFF"/>
        </w:rPr>
      </w:pPr>
      <w:r>
        <w:rPr>
          <w:rFonts w:ascii="Times New Roman" w:hAnsi="Times New Roman" w:cs="Times New Roman"/>
          <w:sz w:val="24"/>
          <w:szCs w:val="24"/>
        </w:rPr>
        <w:t xml:space="preserve">Sugiono (2013), </w:t>
      </w:r>
      <w:r w:rsidRPr="00D62B60">
        <w:rPr>
          <w:rFonts w:ascii="Times New Roman" w:hAnsi="Times New Roman" w:cs="Times New Roman"/>
          <w:i/>
          <w:sz w:val="24"/>
          <w:szCs w:val="24"/>
        </w:rPr>
        <w:t>Metodo Penelitian Kuantitatif, Kualitatif dan R&amp;D. Bandung : ALFABETA</w:t>
      </w:r>
    </w:p>
    <w:p w14:paraId="4BC7B688" w14:textId="77777777" w:rsidR="008A6143" w:rsidRDefault="008A6143" w:rsidP="008A6143">
      <w:pPr>
        <w:spacing w:line="240" w:lineRule="auto"/>
        <w:ind w:left="567" w:hanging="567"/>
        <w:jc w:val="both"/>
        <w:rPr>
          <w:rStyle w:val="Hyperlink"/>
          <w:rFonts w:ascii="Times New Roman" w:hAnsi="Times New Roman" w:cs="Times New Roman"/>
          <w:sz w:val="24"/>
          <w:szCs w:val="24"/>
        </w:rPr>
      </w:pPr>
      <w:r w:rsidRPr="00DA69B1">
        <w:rPr>
          <w:rFonts w:ascii="Times New Roman" w:hAnsi="Times New Roman" w:cs="Times New Roman"/>
          <w:sz w:val="24"/>
          <w:szCs w:val="24"/>
        </w:rPr>
        <w:t>Umbas,</w:t>
      </w:r>
      <w:r w:rsidRPr="00DA69B1">
        <w:rPr>
          <w:rFonts w:ascii="Times New Roman" w:hAnsi="Times New Roman" w:cs="Times New Roman"/>
          <w:spacing w:val="25"/>
          <w:sz w:val="24"/>
          <w:szCs w:val="24"/>
        </w:rPr>
        <w:t xml:space="preserve"> </w:t>
      </w:r>
      <w:r w:rsidRPr="00DA69B1">
        <w:rPr>
          <w:rFonts w:ascii="Times New Roman" w:hAnsi="Times New Roman" w:cs="Times New Roman"/>
          <w:sz w:val="24"/>
          <w:szCs w:val="24"/>
        </w:rPr>
        <w:t>I.</w:t>
      </w:r>
      <w:r w:rsidRPr="00DA69B1">
        <w:rPr>
          <w:rFonts w:ascii="Times New Roman" w:hAnsi="Times New Roman" w:cs="Times New Roman"/>
          <w:spacing w:val="25"/>
          <w:sz w:val="24"/>
          <w:szCs w:val="24"/>
        </w:rPr>
        <w:t xml:space="preserve"> </w:t>
      </w:r>
      <w:r w:rsidRPr="00DA69B1">
        <w:rPr>
          <w:rFonts w:ascii="Times New Roman" w:hAnsi="Times New Roman" w:cs="Times New Roman"/>
          <w:sz w:val="24"/>
          <w:szCs w:val="24"/>
        </w:rPr>
        <w:t>M.,</w:t>
      </w:r>
      <w:r w:rsidRPr="00DA69B1">
        <w:rPr>
          <w:rFonts w:ascii="Times New Roman" w:hAnsi="Times New Roman" w:cs="Times New Roman"/>
          <w:spacing w:val="25"/>
          <w:sz w:val="24"/>
          <w:szCs w:val="24"/>
        </w:rPr>
        <w:t xml:space="preserve"> </w:t>
      </w:r>
      <w:r w:rsidRPr="00DA69B1">
        <w:rPr>
          <w:rFonts w:ascii="Times New Roman" w:hAnsi="Times New Roman" w:cs="Times New Roman"/>
          <w:sz w:val="24"/>
          <w:szCs w:val="24"/>
        </w:rPr>
        <w:t>Tuda,</w:t>
      </w:r>
      <w:r w:rsidRPr="00DA69B1">
        <w:rPr>
          <w:rFonts w:ascii="Times New Roman" w:hAnsi="Times New Roman" w:cs="Times New Roman"/>
          <w:spacing w:val="25"/>
          <w:sz w:val="24"/>
          <w:szCs w:val="24"/>
        </w:rPr>
        <w:t xml:space="preserve"> </w:t>
      </w:r>
      <w:r w:rsidRPr="00DA69B1">
        <w:rPr>
          <w:rFonts w:ascii="Times New Roman" w:hAnsi="Times New Roman" w:cs="Times New Roman"/>
          <w:sz w:val="24"/>
          <w:szCs w:val="24"/>
        </w:rPr>
        <w:t>J.</w:t>
      </w:r>
      <w:r w:rsidRPr="00DA69B1">
        <w:rPr>
          <w:rFonts w:ascii="Times New Roman" w:hAnsi="Times New Roman" w:cs="Times New Roman"/>
          <w:spacing w:val="29"/>
          <w:sz w:val="24"/>
          <w:szCs w:val="24"/>
        </w:rPr>
        <w:t xml:space="preserve"> </w:t>
      </w:r>
      <w:r w:rsidRPr="00DA69B1">
        <w:rPr>
          <w:rFonts w:ascii="Times New Roman" w:hAnsi="Times New Roman" w:cs="Times New Roman"/>
          <w:sz w:val="24"/>
          <w:szCs w:val="24"/>
        </w:rPr>
        <w:t>dan</w:t>
      </w:r>
      <w:r w:rsidRPr="00DA69B1">
        <w:rPr>
          <w:rFonts w:ascii="Times New Roman" w:hAnsi="Times New Roman" w:cs="Times New Roman"/>
          <w:spacing w:val="27"/>
          <w:sz w:val="24"/>
          <w:szCs w:val="24"/>
        </w:rPr>
        <w:t xml:space="preserve"> </w:t>
      </w:r>
      <w:r w:rsidRPr="00DA69B1">
        <w:rPr>
          <w:rFonts w:ascii="Times New Roman" w:hAnsi="Times New Roman" w:cs="Times New Roman"/>
          <w:sz w:val="24"/>
          <w:szCs w:val="24"/>
        </w:rPr>
        <w:t>Numansyah,</w:t>
      </w:r>
      <w:r w:rsidRPr="00DA69B1">
        <w:rPr>
          <w:rFonts w:ascii="Times New Roman" w:hAnsi="Times New Roman" w:cs="Times New Roman"/>
          <w:spacing w:val="21"/>
          <w:sz w:val="24"/>
          <w:szCs w:val="24"/>
        </w:rPr>
        <w:t xml:space="preserve"> </w:t>
      </w:r>
      <w:r w:rsidRPr="00DA69B1">
        <w:rPr>
          <w:rFonts w:ascii="Times New Roman" w:hAnsi="Times New Roman" w:cs="Times New Roman"/>
          <w:sz w:val="24"/>
          <w:szCs w:val="24"/>
        </w:rPr>
        <w:t>M.</w:t>
      </w:r>
      <w:r w:rsidRPr="00DA69B1">
        <w:rPr>
          <w:rFonts w:ascii="Times New Roman" w:hAnsi="Times New Roman" w:cs="Times New Roman"/>
          <w:spacing w:val="25"/>
          <w:sz w:val="24"/>
          <w:szCs w:val="24"/>
        </w:rPr>
        <w:t xml:space="preserve"> </w:t>
      </w:r>
      <w:r w:rsidRPr="00DA69B1">
        <w:rPr>
          <w:rFonts w:ascii="Times New Roman" w:hAnsi="Times New Roman" w:cs="Times New Roman"/>
          <w:sz w:val="24"/>
          <w:szCs w:val="24"/>
        </w:rPr>
        <w:t xml:space="preserve">(2019). Hubungan Antara Merokok Dengan Hipertensi Di Puskesmas Kawangkoan. </w:t>
      </w:r>
      <w:r w:rsidRPr="00DA69B1">
        <w:rPr>
          <w:rFonts w:ascii="Times New Roman" w:hAnsi="Times New Roman" w:cs="Times New Roman"/>
          <w:i/>
          <w:sz w:val="24"/>
          <w:szCs w:val="24"/>
        </w:rPr>
        <w:t xml:space="preserve">Jurnal Keperawatan. 7 </w:t>
      </w:r>
      <w:r w:rsidRPr="00DA69B1">
        <w:rPr>
          <w:rFonts w:ascii="Times New Roman" w:hAnsi="Times New Roman" w:cs="Times New Roman"/>
          <w:sz w:val="24"/>
          <w:szCs w:val="24"/>
        </w:rPr>
        <w:t xml:space="preserve">(1) </w:t>
      </w:r>
      <w:hyperlink r:id="rId16" w:history="1">
        <w:r w:rsidRPr="00E8083B">
          <w:rPr>
            <w:rStyle w:val="Hyperlink"/>
            <w:rFonts w:ascii="Times New Roman" w:hAnsi="Times New Roman" w:cs="Times New Roman"/>
            <w:color w:val="auto"/>
            <w:sz w:val="24"/>
            <w:szCs w:val="24"/>
          </w:rPr>
          <w:t>https://doi.org/10.35790/jkp.v7i1.24334</w:t>
        </w:r>
      </w:hyperlink>
      <w:r>
        <w:rPr>
          <w:rStyle w:val="Hyperlink"/>
          <w:rFonts w:ascii="Times New Roman" w:hAnsi="Times New Roman" w:cs="Times New Roman"/>
          <w:color w:val="auto"/>
          <w:sz w:val="24"/>
          <w:szCs w:val="24"/>
        </w:rPr>
        <w:t>.</w:t>
      </w:r>
    </w:p>
    <w:p w14:paraId="47B261F0" w14:textId="77777777" w:rsidR="008A6143" w:rsidRPr="00DA69B1"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color w:val="222222"/>
          <w:sz w:val="24"/>
          <w:szCs w:val="24"/>
          <w:shd w:val="clear" w:color="auto" w:fill="FFFFFF"/>
        </w:rPr>
        <w:t xml:space="preserve">Wahyudi, C. T., Ratnawati, D., &amp; Made, S. A. (2017). </w:t>
      </w:r>
      <w:r>
        <w:rPr>
          <w:rFonts w:ascii="Times New Roman" w:hAnsi="Times New Roman" w:cs="Times New Roman"/>
          <w:color w:val="222222"/>
          <w:sz w:val="24"/>
          <w:szCs w:val="24"/>
          <w:shd w:val="clear" w:color="auto" w:fill="FFFFFF"/>
        </w:rPr>
        <w:t>Pengaruh Demografi, Psikososial, Dan Lama Menderita Hipertensi Primer Terhadap Kepatuhan Minum Obat A</w:t>
      </w:r>
      <w:r w:rsidRPr="00DA69B1">
        <w:rPr>
          <w:rFonts w:ascii="Times New Roman" w:hAnsi="Times New Roman" w:cs="Times New Roman"/>
          <w:color w:val="222222"/>
          <w:sz w:val="24"/>
          <w:szCs w:val="24"/>
          <w:shd w:val="clear" w:color="auto" w:fill="FFFFFF"/>
        </w:rPr>
        <w:t>ntihipertensi. </w:t>
      </w:r>
      <w:r w:rsidRPr="00DA69B1">
        <w:rPr>
          <w:rFonts w:ascii="Times New Roman" w:hAnsi="Times New Roman" w:cs="Times New Roman"/>
          <w:i/>
          <w:iCs/>
          <w:color w:val="222222"/>
          <w:sz w:val="24"/>
          <w:szCs w:val="24"/>
          <w:shd w:val="clear" w:color="auto" w:fill="FFFFFF"/>
        </w:rPr>
        <w:t>Jurnal Jkft</w:t>
      </w:r>
      <w:r w:rsidRPr="00DA69B1">
        <w:rPr>
          <w:rFonts w:ascii="Times New Roman" w:hAnsi="Times New Roman" w:cs="Times New Roman"/>
          <w:color w:val="222222"/>
          <w:sz w:val="24"/>
          <w:szCs w:val="24"/>
          <w:shd w:val="clear" w:color="auto" w:fill="FFFFFF"/>
        </w:rPr>
        <w:t>, </w:t>
      </w:r>
      <w:r w:rsidRPr="00DA69B1">
        <w:rPr>
          <w:rFonts w:ascii="Times New Roman" w:hAnsi="Times New Roman" w:cs="Times New Roman"/>
          <w:i/>
          <w:iCs/>
          <w:color w:val="222222"/>
          <w:sz w:val="24"/>
          <w:szCs w:val="24"/>
          <w:shd w:val="clear" w:color="auto" w:fill="FFFFFF"/>
        </w:rPr>
        <w:t>2</w:t>
      </w:r>
      <w:r w:rsidRPr="00DA69B1">
        <w:rPr>
          <w:rFonts w:ascii="Times New Roman" w:hAnsi="Times New Roman" w:cs="Times New Roman"/>
          <w:color w:val="222222"/>
          <w:sz w:val="24"/>
          <w:szCs w:val="24"/>
          <w:shd w:val="clear" w:color="auto" w:fill="FFFFFF"/>
        </w:rPr>
        <w:t>(2), 14-28.</w:t>
      </w:r>
    </w:p>
    <w:p w14:paraId="2164088F"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Wahyuni, A. S., Mukhtar, Z., Pakpahan, D. J. R., Guhtama, M. A., Diansyah, R., Situmorang, N. Z., &amp; Wahy</w:t>
      </w:r>
      <w:r>
        <w:rPr>
          <w:rFonts w:ascii="Times New Roman" w:hAnsi="Times New Roman" w:cs="Times New Roman"/>
          <w:sz w:val="24"/>
          <w:szCs w:val="24"/>
          <w:shd w:val="clear" w:color="auto" w:fill="FFFFFF"/>
        </w:rPr>
        <w:t>uniar, L. (2019). Adherence to Consuming Medication for Hypertension Patients at Primary Health Care in Medan C</w:t>
      </w:r>
      <w:r w:rsidRPr="00DA69B1">
        <w:rPr>
          <w:rFonts w:ascii="Times New Roman" w:hAnsi="Times New Roman" w:cs="Times New Roman"/>
          <w:sz w:val="24"/>
          <w:szCs w:val="24"/>
          <w:shd w:val="clear" w:color="auto" w:fill="FFFFFF"/>
        </w:rPr>
        <w:t>ity. </w:t>
      </w:r>
      <w:r w:rsidRPr="00DA69B1">
        <w:rPr>
          <w:rFonts w:ascii="Times New Roman" w:hAnsi="Times New Roman" w:cs="Times New Roman"/>
          <w:i/>
          <w:iCs/>
          <w:sz w:val="24"/>
          <w:szCs w:val="24"/>
          <w:shd w:val="clear" w:color="auto" w:fill="FFFFFF"/>
        </w:rPr>
        <w:t>Open access Macedonian journal of medical sciences</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7</w:t>
      </w:r>
      <w:r w:rsidRPr="00DA69B1">
        <w:rPr>
          <w:rFonts w:ascii="Times New Roman" w:hAnsi="Times New Roman" w:cs="Times New Roman"/>
          <w:sz w:val="24"/>
          <w:szCs w:val="24"/>
          <w:shd w:val="clear" w:color="auto" w:fill="FFFFFF"/>
        </w:rPr>
        <w:t>(20), 3483.</w:t>
      </w:r>
    </w:p>
    <w:p w14:paraId="15A91DA9" w14:textId="77777777" w:rsidR="008A6143" w:rsidRPr="00E8083B" w:rsidRDefault="008A6143" w:rsidP="008A6143">
      <w:pPr>
        <w:widowControl w:val="0"/>
        <w:autoSpaceDE w:val="0"/>
        <w:autoSpaceDN w:val="0"/>
        <w:adjustRightInd w:val="0"/>
        <w:spacing w:line="240" w:lineRule="auto"/>
        <w:ind w:left="480" w:hanging="480"/>
        <w:jc w:val="both"/>
        <w:rPr>
          <w:rFonts w:ascii="Times New Roman" w:hAnsi="Times New Roman" w:cs="Times New Roman"/>
          <w:i/>
          <w:noProof/>
          <w:sz w:val="24"/>
          <w:szCs w:val="24"/>
        </w:rPr>
      </w:pPr>
      <w:r w:rsidRPr="00385B0A">
        <w:rPr>
          <w:rFonts w:ascii="Times New Roman" w:hAnsi="Times New Roman" w:cs="Times New Roman"/>
          <w:noProof/>
          <w:sz w:val="24"/>
          <w:szCs w:val="24"/>
        </w:rPr>
        <w:t xml:space="preserve">Wells, B. G., DiPiro, J. T., Schwinghammer, T. L., &amp; DiPiro, C. V. (2015). </w:t>
      </w:r>
      <w:r w:rsidRPr="00385B0A">
        <w:rPr>
          <w:rFonts w:ascii="Times New Roman" w:hAnsi="Times New Roman" w:cs="Times New Roman"/>
          <w:i/>
          <w:iCs/>
          <w:noProof/>
          <w:sz w:val="24"/>
          <w:szCs w:val="24"/>
        </w:rPr>
        <w:t>Pharmacotherapy Handbook: Ninth Edition</w:t>
      </w:r>
      <w:r w:rsidRPr="00385B0A">
        <w:rPr>
          <w:rFonts w:ascii="Times New Roman" w:hAnsi="Times New Roman" w:cs="Times New Roman"/>
          <w:noProof/>
          <w:sz w:val="24"/>
          <w:szCs w:val="24"/>
        </w:rPr>
        <w:t>.</w:t>
      </w:r>
      <w:r>
        <w:rPr>
          <w:rFonts w:ascii="Times New Roman" w:hAnsi="Times New Roman" w:cs="Times New Roman"/>
          <w:noProof/>
          <w:sz w:val="24"/>
          <w:szCs w:val="24"/>
        </w:rPr>
        <w:t xml:space="preserve"> </w:t>
      </w:r>
      <w:r w:rsidRPr="002C29F8">
        <w:rPr>
          <w:rFonts w:ascii="Times New Roman" w:hAnsi="Times New Roman" w:cs="Times New Roman"/>
          <w:i/>
          <w:noProof/>
          <w:sz w:val="24"/>
          <w:szCs w:val="24"/>
        </w:rPr>
        <w:t xml:space="preserve">United State : McGra-Jill </w:t>
      </w:r>
      <w:r w:rsidRPr="002C29F8">
        <w:rPr>
          <w:rFonts w:ascii="Times New Roman" w:hAnsi="Times New Roman" w:cs="Times New Roman"/>
          <w:i/>
          <w:noProof/>
          <w:sz w:val="24"/>
          <w:szCs w:val="24"/>
        </w:rPr>
        <w:lastRenderedPageBreak/>
        <w:t>Education.</w:t>
      </w:r>
    </w:p>
    <w:p w14:paraId="13E3895B"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Widiyanto, A., Atmojo, J. T., Fajriah, A. S., Putri, S. I., &amp; Akbar, P. S. (2020). Pendidikan Kesehatan Pencegahan Hipertensi. </w:t>
      </w:r>
      <w:r w:rsidRPr="00DA69B1">
        <w:rPr>
          <w:rFonts w:ascii="Times New Roman" w:hAnsi="Times New Roman" w:cs="Times New Roman"/>
          <w:i/>
          <w:iCs/>
          <w:sz w:val="24"/>
          <w:szCs w:val="24"/>
          <w:shd w:val="clear" w:color="auto" w:fill="FFFFFF"/>
        </w:rPr>
        <w:t>Jurnal Empathy Pengabdian Kepada Masyarakat</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1</w:t>
      </w:r>
      <w:r w:rsidRPr="00DA69B1">
        <w:rPr>
          <w:rFonts w:ascii="Times New Roman" w:hAnsi="Times New Roman" w:cs="Times New Roman"/>
          <w:sz w:val="24"/>
          <w:szCs w:val="24"/>
          <w:shd w:val="clear" w:color="auto" w:fill="FFFFFF"/>
        </w:rPr>
        <w:t>(2), 172-181.</w:t>
      </w:r>
    </w:p>
    <w:p w14:paraId="1B191AF0" w14:textId="77777777" w:rsidR="008A6143" w:rsidRPr="00DA69B1" w:rsidRDefault="008A6143" w:rsidP="008A6143">
      <w:pPr>
        <w:spacing w:line="240" w:lineRule="auto"/>
        <w:ind w:left="567" w:hanging="567"/>
        <w:jc w:val="both"/>
        <w:rPr>
          <w:rFonts w:ascii="Times New Roman" w:hAnsi="Times New Roman" w:cs="Times New Roman"/>
          <w:b/>
          <w:sz w:val="24"/>
          <w:szCs w:val="24"/>
        </w:rPr>
      </w:pPr>
      <w:r w:rsidRPr="00DA69B1">
        <w:rPr>
          <w:rFonts w:ascii="Times New Roman" w:hAnsi="Times New Roman" w:cs="Times New Roman"/>
          <w:sz w:val="24"/>
          <w:szCs w:val="24"/>
        </w:rPr>
        <w:t xml:space="preserve">Wulansari, J., Ichsan, B., </w:t>
      </w:r>
      <w:r>
        <w:rPr>
          <w:rFonts w:ascii="Times New Roman" w:hAnsi="Times New Roman" w:cs="Times New Roman"/>
          <w:sz w:val="24"/>
          <w:szCs w:val="24"/>
        </w:rPr>
        <w:t xml:space="preserve">Usdiana,D. </w:t>
      </w:r>
      <w:r w:rsidRPr="00DA69B1">
        <w:rPr>
          <w:rFonts w:ascii="Times New Roman" w:hAnsi="Times New Roman" w:cs="Times New Roman"/>
          <w:sz w:val="24"/>
          <w:szCs w:val="24"/>
        </w:rPr>
        <w:t>(2013). Hubungan Pengetahuan Tentang Hipertensi Dengan Pengendalian Tekanan Darah Pada Pasien Hipertensi Di Poliklinik Pe</w:t>
      </w:r>
      <w:r>
        <w:rPr>
          <w:rFonts w:ascii="Times New Roman" w:hAnsi="Times New Roman" w:cs="Times New Roman"/>
          <w:sz w:val="24"/>
          <w:szCs w:val="24"/>
        </w:rPr>
        <w:t xml:space="preserve">nyakit Dalam RSUD Dr. Moewardi Surakarta. </w:t>
      </w:r>
      <w:r w:rsidRPr="00CD5D98">
        <w:rPr>
          <w:rFonts w:ascii="Times New Roman" w:hAnsi="Times New Roman" w:cs="Times New Roman"/>
          <w:i/>
          <w:sz w:val="24"/>
          <w:szCs w:val="24"/>
        </w:rPr>
        <w:t>Biomedika,</w:t>
      </w:r>
      <w:r>
        <w:rPr>
          <w:rFonts w:ascii="Times New Roman" w:hAnsi="Times New Roman" w:cs="Times New Roman"/>
          <w:sz w:val="24"/>
          <w:szCs w:val="24"/>
        </w:rPr>
        <w:t xml:space="preserve"> 5(1).</w:t>
      </w:r>
    </w:p>
    <w:p w14:paraId="2D2B297A" w14:textId="77777777" w:rsidR="008A6143" w:rsidRDefault="008A6143" w:rsidP="008A6143">
      <w:pPr>
        <w:spacing w:line="24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Yully, M. (2022). Penyuluhan Hipertensi Dengan P</w:t>
      </w:r>
      <w:r w:rsidRPr="00DA69B1">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negakan Diagnose Radiologi Dan Pemeriksaan Tekanan Darah Pada Masyarakat Di Wilayah K</w:t>
      </w:r>
      <w:r w:rsidRPr="00DA69B1">
        <w:rPr>
          <w:rFonts w:ascii="Times New Roman" w:hAnsi="Times New Roman" w:cs="Times New Roman"/>
          <w:sz w:val="24"/>
          <w:szCs w:val="24"/>
          <w:shd w:val="clear" w:color="auto" w:fill="FFFFFF"/>
        </w:rPr>
        <w:t>elura</w:t>
      </w:r>
      <w:r>
        <w:rPr>
          <w:rFonts w:ascii="Times New Roman" w:hAnsi="Times New Roman" w:cs="Times New Roman"/>
          <w:sz w:val="24"/>
          <w:szCs w:val="24"/>
          <w:shd w:val="clear" w:color="auto" w:fill="FFFFFF"/>
        </w:rPr>
        <w:t>han Gunung Terang Kec. Langka Pura Provinsi L</w:t>
      </w:r>
      <w:r w:rsidRPr="00DA69B1">
        <w:rPr>
          <w:rFonts w:ascii="Times New Roman" w:hAnsi="Times New Roman" w:cs="Times New Roman"/>
          <w:sz w:val="24"/>
          <w:szCs w:val="24"/>
          <w:shd w:val="clear" w:color="auto" w:fill="FFFFFF"/>
        </w:rPr>
        <w:t>ampung. </w:t>
      </w:r>
      <w:r>
        <w:rPr>
          <w:rFonts w:ascii="Times New Roman" w:hAnsi="Times New Roman" w:cs="Times New Roman"/>
          <w:i/>
          <w:iCs/>
          <w:sz w:val="24"/>
          <w:szCs w:val="24"/>
          <w:shd w:val="clear" w:color="auto" w:fill="FFFFFF"/>
        </w:rPr>
        <w:t>Jurnal kreativitas Dan Pengabdian Kepada M</w:t>
      </w:r>
      <w:r w:rsidRPr="00DA69B1">
        <w:rPr>
          <w:rFonts w:ascii="Times New Roman" w:hAnsi="Times New Roman" w:cs="Times New Roman"/>
          <w:i/>
          <w:iCs/>
          <w:sz w:val="24"/>
          <w:szCs w:val="24"/>
          <w:shd w:val="clear" w:color="auto" w:fill="FFFFFF"/>
        </w:rPr>
        <w:t>asyarakat (PKM) vol</w:t>
      </w:r>
      <w:r w:rsidRPr="00DA69B1">
        <w:rPr>
          <w:rFonts w:ascii="Times New Roman" w:hAnsi="Times New Roman" w:cs="Times New Roman"/>
          <w:sz w:val="24"/>
          <w:szCs w:val="24"/>
          <w:shd w:val="clear" w:color="auto" w:fill="FFFFFF"/>
        </w:rPr>
        <w:t>, </w:t>
      </w:r>
      <w:r w:rsidRPr="00DA69B1">
        <w:rPr>
          <w:rFonts w:ascii="Times New Roman" w:hAnsi="Times New Roman" w:cs="Times New Roman"/>
          <w:i/>
          <w:iCs/>
          <w:sz w:val="24"/>
          <w:szCs w:val="24"/>
          <w:shd w:val="clear" w:color="auto" w:fill="FFFFFF"/>
        </w:rPr>
        <w:t>5</w:t>
      </w:r>
      <w:r w:rsidRPr="00DA69B1">
        <w:rPr>
          <w:rFonts w:ascii="Times New Roman" w:hAnsi="Times New Roman" w:cs="Times New Roman"/>
          <w:sz w:val="24"/>
          <w:szCs w:val="24"/>
          <w:shd w:val="clear" w:color="auto" w:fill="FFFFFF"/>
        </w:rPr>
        <w:t>, 2081-2088.</w:t>
      </w:r>
    </w:p>
    <w:p w14:paraId="2C8F48D7" w14:textId="7194F847" w:rsidR="00514180" w:rsidRPr="00385B0A" w:rsidRDefault="00514180" w:rsidP="004C7D41">
      <w:pPr>
        <w:widowControl w:val="0"/>
        <w:autoSpaceDE w:val="0"/>
        <w:autoSpaceDN w:val="0"/>
        <w:adjustRightInd w:val="0"/>
        <w:spacing w:line="240" w:lineRule="auto"/>
        <w:jc w:val="both"/>
        <w:rPr>
          <w:rFonts w:ascii="Times New Roman" w:hAnsi="Times New Roman" w:cs="Times New Roman"/>
          <w:sz w:val="24"/>
          <w:szCs w:val="24"/>
        </w:rPr>
      </w:pPr>
      <w:r w:rsidRPr="00385B0A">
        <w:rPr>
          <w:rFonts w:ascii="Times New Roman" w:hAnsi="Times New Roman" w:cs="Times New Roman"/>
          <w:sz w:val="24"/>
          <w:szCs w:val="24"/>
        </w:rPr>
        <w:fldChar w:fldCharType="end"/>
      </w:r>
    </w:p>
    <w:p w14:paraId="76F96EE8" w14:textId="4369EB4F" w:rsidR="00D93746" w:rsidRDefault="002E0693" w:rsidP="002E0693">
      <w:pPr>
        <w:spacing w:line="360" w:lineRule="auto"/>
        <w:ind w:left="567" w:hanging="567"/>
        <w:jc w:val="both"/>
        <w:rPr>
          <w:rFonts w:ascii="Times New Roman" w:hAnsi="Times New Roman" w:cs="Times New Roman"/>
          <w:sz w:val="24"/>
          <w:szCs w:val="24"/>
          <w:shd w:val="clear" w:color="auto" w:fill="FFFFFF"/>
        </w:rPr>
      </w:pPr>
      <w:r w:rsidRPr="00DA69B1">
        <w:rPr>
          <w:rFonts w:ascii="Times New Roman" w:hAnsi="Times New Roman" w:cs="Times New Roman"/>
          <w:sz w:val="24"/>
          <w:szCs w:val="24"/>
          <w:shd w:val="clear" w:color="auto" w:fill="FFFFFF"/>
        </w:rPr>
        <w:t>.</w:t>
      </w:r>
    </w:p>
    <w:p w14:paraId="6F111944" w14:textId="77777777" w:rsidR="007746E4" w:rsidRDefault="007746E4" w:rsidP="002E0693">
      <w:pPr>
        <w:spacing w:line="360" w:lineRule="auto"/>
        <w:ind w:left="567" w:hanging="567"/>
        <w:jc w:val="both"/>
        <w:rPr>
          <w:rFonts w:ascii="Times New Roman" w:hAnsi="Times New Roman" w:cs="Times New Roman"/>
          <w:sz w:val="24"/>
          <w:szCs w:val="24"/>
          <w:shd w:val="clear" w:color="auto" w:fill="FFFFFF"/>
        </w:rPr>
      </w:pPr>
    </w:p>
    <w:p w14:paraId="7E034959" w14:textId="39DEC641" w:rsidR="00E226A1" w:rsidRDefault="00E226A1" w:rsidP="002E0693">
      <w:pPr>
        <w:spacing w:line="360" w:lineRule="auto"/>
        <w:ind w:left="567" w:hanging="567"/>
        <w:jc w:val="both"/>
        <w:rPr>
          <w:rFonts w:ascii="Times New Roman" w:hAnsi="Times New Roman" w:cs="Times New Roman"/>
          <w:sz w:val="24"/>
          <w:szCs w:val="24"/>
          <w:shd w:val="clear" w:color="auto" w:fill="FFFFFF"/>
        </w:rPr>
      </w:pPr>
    </w:p>
    <w:p w14:paraId="6BBFBFE8" w14:textId="5FE0CA99" w:rsidR="007746E4" w:rsidRDefault="00E226A1" w:rsidP="00E226A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53F81347" w14:textId="77777777" w:rsidR="00AB3255" w:rsidRDefault="00AB3255" w:rsidP="00A52BD7">
      <w:pPr>
        <w:rPr>
          <w:shd w:val="clear" w:color="auto" w:fill="FFFFFF"/>
        </w:rPr>
      </w:pPr>
      <w:bookmarkStart w:id="868" w:name="_Toc157522808"/>
      <w:bookmarkStart w:id="869" w:name="_Toc157889091"/>
      <w:bookmarkStart w:id="870" w:name="_Toc157893150"/>
      <w:bookmarkStart w:id="871" w:name="_Toc157893214"/>
      <w:bookmarkStart w:id="872" w:name="_Toc157893334"/>
      <w:bookmarkStart w:id="873" w:name="_Toc157893853"/>
      <w:bookmarkStart w:id="874" w:name="_Toc157893918"/>
      <w:bookmarkStart w:id="875" w:name="_Toc158017438"/>
      <w:bookmarkStart w:id="876" w:name="_Toc158018562"/>
    </w:p>
    <w:p w14:paraId="6F085B6A" w14:textId="77777777" w:rsidR="00AB3255" w:rsidRDefault="00AB3255" w:rsidP="00A52BD7">
      <w:pPr>
        <w:rPr>
          <w:shd w:val="clear" w:color="auto" w:fill="FFFFFF"/>
        </w:rPr>
      </w:pPr>
    </w:p>
    <w:p w14:paraId="2EA7DC6F" w14:textId="77777777" w:rsidR="00AB3255" w:rsidRDefault="00AB3255" w:rsidP="00A52BD7">
      <w:pPr>
        <w:rPr>
          <w:shd w:val="clear" w:color="auto" w:fill="FFFFFF"/>
        </w:rPr>
      </w:pPr>
    </w:p>
    <w:p w14:paraId="78C04997" w14:textId="77777777" w:rsidR="00AB3255" w:rsidRDefault="00AB3255" w:rsidP="00A52BD7">
      <w:pPr>
        <w:rPr>
          <w:shd w:val="clear" w:color="auto" w:fill="FFFFFF"/>
        </w:rPr>
      </w:pPr>
    </w:p>
    <w:p w14:paraId="03D419B3" w14:textId="77777777" w:rsidR="00AB3255" w:rsidRDefault="00AB3255" w:rsidP="00A52BD7">
      <w:pPr>
        <w:rPr>
          <w:shd w:val="clear" w:color="auto" w:fill="FFFFFF"/>
        </w:rPr>
      </w:pPr>
    </w:p>
    <w:p w14:paraId="7AEA949B" w14:textId="77777777" w:rsidR="00AB3255" w:rsidRDefault="00AB3255" w:rsidP="00A52BD7">
      <w:pPr>
        <w:rPr>
          <w:shd w:val="clear" w:color="auto" w:fill="FFFFFF"/>
        </w:rPr>
      </w:pPr>
    </w:p>
    <w:p w14:paraId="14540170" w14:textId="77777777" w:rsidR="00AB3255" w:rsidRDefault="00AB3255" w:rsidP="00A52BD7">
      <w:pPr>
        <w:rPr>
          <w:shd w:val="clear" w:color="auto" w:fill="FFFFFF"/>
        </w:rPr>
      </w:pPr>
    </w:p>
    <w:p w14:paraId="75C7D45D" w14:textId="77777777" w:rsidR="00AB3255" w:rsidRDefault="00AB3255" w:rsidP="00A52BD7">
      <w:pPr>
        <w:rPr>
          <w:shd w:val="clear" w:color="auto" w:fill="FFFFFF"/>
        </w:rPr>
      </w:pPr>
    </w:p>
    <w:p w14:paraId="0E2AFA36" w14:textId="77777777" w:rsidR="00AB3255" w:rsidRDefault="00AB3255" w:rsidP="00A52BD7">
      <w:pPr>
        <w:rPr>
          <w:shd w:val="clear" w:color="auto" w:fill="FFFFFF"/>
        </w:rPr>
      </w:pPr>
    </w:p>
    <w:p w14:paraId="4B3A3E96" w14:textId="77777777" w:rsidR="00AB3255" w:rsidRDefault="00AB3255" w:rsidP="00A52BD7">
      <w:pPr>
        <w:rPr>
          <w:shd w:val="clear" w:color="auto" w:fill="FFFFFF"/>
        </w:rPr>
      </w:pPr>
    </w:p>
    <w:p w14:paraId="5F21E114" w14:textId="131C878D" w:rsidR="007746E4" w:rsidRPr="00AB3255" w:rsidRDefault="007746E4" w:rsidP="00414A20">
      <w:pPr>
        <w:pStyle w:val="Heading1"/>
        <w:rPr>
          <w:sz w:val="144"/>
          <w:shd w:val="clear" w:color="auto" w:fill="FFFFFF"/>
        </w:rPr>
      </w:pPr>
      <w:bookmarkStart w:id="877" w:name="_Toc158108619"/>
      <w:bookmarkStart w:id="878" w:name="_Toc158108810"/>
      <w:bookmarkStart w:id="879" w:name="_Toc158111884"/>
      <w:bookmarkStart w:id="880" w:name="_Toc158112164"/>
      <w:r w:rsidRPr="00AB3255">
        <w:rPr>
          <w:sz w:val="144"/>
          <w:shd w:val="clear" w:color="auto" w:fill="FFFFFF"/>
        </w:rPr>
        <w:t>LAMPIRAN</w:t>
      </w:r>
      <w:bookmarkEnd w:id="868"/>
      <w:bookmarkEnd w:id="869"/>
      <w:bookmarkEnd w:id="870"/>
      <w:bookmarkEnd w:id="871"/>
      <w:bookmarkEnd w:id="872"/>
      <w:bookmarkEnd w:id="873"/>
      <w:bookmarkEnd w:id="874"/>
      <w:bookmarkEnd w:id="875"/>
      <w:bookmarkEnd w:id="876"/>
      <w:bookmarkEnd w:id="877"/>
      <w:bookmarkEnd w:id="878"/>
      <w:bookmarkEnd w:id="879"/>
      <w:bookmarkEnd w:id="880"/>
    </w:p>
    <w:p w14:paraId="0F6C0BB1" w14:textId="77777777" w:rsidR="003A79CA" w:rsidRDefault="003A79CA" w:rsidP="00F346A1">
      <w:pPr>
        <w:spacing w:after="0" w:line="360" w:lineRule="auto"/>
        <w:ind w:left="567" w:hanging="567"/>
        <w:rPr>
          <w:rFonts w:ascii="Times New Roman" w:hAnsi="Times New Roman" w:cs="Times New Roman"/>
          <w:sz w:val="24"/>
          <w:szCs w:val="24"/>
          <w:shd w:val="clear" w:color="auto" w:fill="FFFFFF"/>
        </w:rPr>
      </w:pPr>
    </w:p>
    <w:p w14:paraId="286FF912"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6AB2DD43"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6ADF363E"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1030DFBD"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3E0408D6"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3BD3D5E8"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48C1E8CB"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520C8079"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44A97BCC"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34FF12C8"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38805C0C" w14:textId="77777777" w:rsidR="00AB3255" w:rsidRDefault="00AB3255" w:rsidP="00F346A1">
      <w:pPr>
        <w:spacing w:after="0" w:line="360" w:lineRule="auto"/>
        <w:ind w:left="567" w:hanging="567"/>
        <w:rPr>
          <w:rFonts w:ascii="Times New Roman" w:hAnsi="Times New Roman" w:cs="Times New Roman"/>
          <w:sz w:val="24"/>
          <w:szCs w:val="24"/>
          <w:shd w:val="clear" w:color="auto" w:fill="FFFFFF"/>
        </w:rPr>
      </w:pPr>
    </w:p>
    <w:p w14:paraId="4B63ADFE" w14:textId="77777777" w:rsidR="00A52BD7" w:rsidRDefault="00A52BD7" w:rsidP="00A52BD7">
      <w:pPr>
        <w:spacing w:after="0" w:line="360" w:lineRule="auto"/>
        <w:rPr>
          <w:rFonts w:ascii="Times New Roman" w:hAnsi="Times New Roman" w:cs="Times New Roman"/>
          <w:sz w:val="24"/>
          <w:szCs w:val="24"/>
          <w:shd w:val="clear" w:color="auto" w:fill="FFFFFF"/>
        </w:rPr>
      </w:pPr>
    </w:p>
    <w:p w14:paraId="3F094F7B" w14:textId="0ABF2947" w:rsidR="003A79CA" w:rsidRDefault="003A79CA" w:rsidP="00F346A1">
      <w:pPr>
        <w:spacing w:after="0" w:line="360" w:lineRule="auto"/>
        <w:ind w:left="567" w:hanging="567"/>
        <w:rPr>
          <w:rFonts w:ascii="Times New Roman" w:hAnsi="Times New Roman" w:cs="Times New Roman"/>
          <w:sz w:val="24"/>
          <w:szCs w:val="24"/>
          <w:shd w:val="clear" w:color="auto" w:fill="FFFFFF"/>
        </w:rPr>
      </w:pPr>
      <w:r w:rsidRPr="005C1334">
        <w:rPr>
          <w:rFonts w:ascii="Times New Roman" w:hAnsi="Times New Roman" w:cs="Times New Roman"/>
          <w:b/>
          <w:sz w:val="24"/>
          <w:szCs w:val="24"/>
          <w:shd w:val="clear" w:color="auto" w:fill="FFFFFF"/>
        </w:rPr>
        <w:lastRenderedPageBreak/>
        <w:t xml:space="preserve">Lampiran </w:t>
      </w:r>
      <w:r w:rsidR="00F346A1" w:rsidRPr="005C1334">
        <w:rPr>
          <w:rFonts w:ascii="Times New Roman" w:hAnsi="Times New Roman" w:cs="Times New Roman"/>
          <w:b/>
          <w:sz w:val="24"/>
          <w:szCs w:val="24"/>
          <w:shd w:val="clear" w:color="auto" w:fill="FFFFFF"/>
        </w:rPr>
        <w:t>I.</w:t>
      </w:r>
      <w:r w:rsidR="00F346A1">
        <w:rPr>
          <w:rFonts w:ascii="Times New Roman" w:hAnsi="Times New Roman" w:cs="Times New Roman"/>
          <w:sz w:val="24"/>
          <w:szCs w:val="24"/>
          <w:shd w:val="clear" w:color="auto" w:fill="FFFFFF"/>
        </w:rPr>
        <w:t xml:space="preserve"> </w:t>
      </w:r>
      <w:r w:rsidR="00725760" w:rsidRPr="00DF051A">
        <w:rPr>
          <w:rFonts w:ascii="Times New Roman" w:hAnsi="Times New Roman" w:cs="Times New Roman"/>
          <w:sz w:val="24"/>
          <w:szCs w:val="24"/>
          <w:shd w:val="clear" w:color="auto" w:fill="FFFFFF"/>
        </w:rPr>
        <w:t>Lembar Persetujuan Keikutsertaan Dalam Penelitian</w:t>
      </w:r>
      <w:r w:rsidR="00030598">
        <w:rPr>
          <w:rFonts w:ascii="Times New Roman" w:hAnsi="Times New Roman" w:cs="Times New Roman"/>
          <w:sz w:val="24"/>
          <w:szCs w:val="24"/>
          <w:shd w:val="clear" w:color="auto" w:fill="FFFFFF"/>
        </w:rPr>
        <w:t>.</w:t>
      </w:r>
    </w:p>
    <w:p w14:paraId="0287D5B4" w14:textId="77777777" w:rsidR="00F346A1" w:rsidRPr="003F58D3" w:rsidRDefault="00F346A1" w:rsidP="003D0E87">
      <w:pPr>
        <w:spacing w:after="0" w:line="360" w:lineRule="auto"/>
        <w:rPr>
          <w:rFonts w:ascii="Times New Roman" w:hAnsi="Times New Roman" w:cs="Times New Roman"/>
          <w:sz w:val="24"/>
          <w:szCs w:val="24"/>
          <w:highlight w:val="yellow"/>
          <w:shd w:val="clear" w:color="auto" w:fill="FFFFFF"/>
        </w:rPr>
      </w:pPr>
    </w:p>
    <w:p w14:paraId="01F2BDC0" w14:textId="5F8C290C" w:rsidR="003C2EB0" w:rsidRDefault="00466138" w:rsidP="00990C8A">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Selamat Pagi/</w:t>
      </w:r>
      <w:r w:rsidR="00F346A1">
        <w:rPr>
          <w:rFonts w:ascii="Times New Roman" w:hAnsi="Times New Roman" w:cs="Times New Roman"/>
          <w:sz w:val="24"/>
          <w:szCs w:val="24"/>
          <w:shd w:val="clear" w:color="auto" w:fill="FFFFFF"/>
        </w:rPr>
        <w:t>Siang/Sore. Perkenalkan say</w:t>
      </w:r>
      <w:r w:rsidR="00990C8A">
        <w:rPr>
          <w:rFonts w:ascii="Times New Roman" w:hAnsi="Times New Roman" w:cs="Times New Roman"/>
          <w:sz w:val="24"/>
          <w:szCs w:val="24"/>
          <w:shd w:val="clear" w:color="auto" w:fill="FFFFFF"/>
        </w:rPr>
        <w:t>a</w:t>
      </w:r>
      <w:r w:rsidR="00F346A1">
        <w:rPr>
          <w:rFonts w:ascii="Times New Roman" w:hAnsi="Times New Roman" w:cs="Times New Roman"/>
          <w:sz w:val="24"/>
          <w:szCs w:val="24"/>
          <w:shd w:val="clear" w:color="auto" w:fill="FFFFFF"/>
        </w:rPr>
        <w:t xml:space="preserve"> Siti Ayu Ningsih Mah</w:t>
      </w:r>
      <w:r w:rsidR="003C2EB0">
        <w:rPr>
          <w:rFonts w:ascii="Times New Roman" w:hAnsi="Times New Roman" w:cs="Times New Roman"/>
          <w:sz w:val="24"/>
          <w:szCs w:val="24"/>
          <w:shd w:val="clear" w:color="auto" w:fill="FFFFFF"/>
        </w:rPr>
        <w:t>a</w:t>
      </w:r>
      <w:r w:rsidR="00F346A1">
        <w:rPr>
          <w:rFonts w:ascii="Times New Roman" w:hAnsi="Times New Roman" w:cs="Times New Roman"/>
          <w:sz w:val="24"/>
          <w:szCs w:val="24"/>
          <w:shd w:val="clear" w:color="auto" w:fill="FFFFFF"/>
        </w:rPr>
        <w:t xml:space="preserve">siswi </w:t>
      </w:r>
      <w:r>
        <w:rPr>
          <w:rFonts w:ascii="Times New Roman" w:hAnsi="Times New Roman" w:cs="Times New Roman"/>
          <w:sz w:val="24"/>
          <w:szCs w:val="24"/>
          <w:shd w:val="clear" w:color="auto" w:fill="FFFFFF"/>
        </w:rPr>
        <w:t xml:space="preserve">Program Studi Sarjana Farmasi </w:t>
      </w:r>
      <w:r w:rsidR="00F346A1">
        <w:rPr>
          <w:rFonts w:ascii="Times New Roman" w:hAnsi="Times New Roman" w:cs="Times New Roman"/>
          <w:sz w:val="24"/>
          <w:szCs w:val="24"/>
          <w:shd w:val="clear" w:color="auto" w:fill="FFFFFF"/>
        </w:rPr>
        <w:t xml:space="preserve">Farmasi, </w:t>
      </w:r>
      <w:r>
        <w:rPr>
          <w:rFonts w:ascii="Times New Roman" w:hAnsi="Times New Roman" w:cs="Times New Roman"/>
          <w:sz w:val="24"/>
          <w:szCs w:val="24"/>
          <w:shd w:val="clear" w:color="auto" w:fill="FFFFFF"/>
        </w:rPr>
        <w:t xml:space="preserve">STIKes Medistra Indonesia. </w:t>
      </w:r>
      <w:r w:rsidR="00F346A1">
        <w:rPr>
          <w:rFonts w:ascii="Times New Roman" w:hAnsi="Times New Roman" w:cs="Times New Roman"/>
          <w:sz w:val="24"/>
          <w:szCs w:val="24"/>
          <w:shd w:val="clear" w:color="auto" w:fill="FFFFFF"/>
        </w:rPr>
        <w:t xml:space="preserve">Saya bermaksud </w:t>
      </w:r>
      <w:r w:rsidR="00CF23A7">
        <w:rPr>
          <w:rFonts w:ascii="Times New Roman" w:hAnsi="Times New Roman" w:cs="Times New Roman"/>
          <w:sz w:val="24"/>
          <w:szCs w:val="24"/>
          <w:shd w:val="clear" w:color="auto" w:fill="FFFFFF"/>
        </w:rPr>
        <w:t>melakukan penelitian mengenai ‟</w:t>
      </w:r>
      <w:r w:rsidR="00990C8A">
        <w:rPr>
          <w:rFonts w:ascii="Times New Roman" w:hAnsi="Times New Roman" w:cs="Times New Roman"/>
          <w:sz w:val="24"/>
          <w:szCs w:val="24"/>
          <w:shd w:val="clear" w:color="auto" w:fill="FFFFFF"/>
        </w:rPr>
        <w:t xml:space="preserve">HUBUNGAN TINGKAT PENGETAHUAN DENGAN KEPATUHAN MINUM </w:t>
      </w:r>
      <w:r w:rsidR="003C2EB0">
        <w:rPr>
          <w:rFonts w:ascii="Times New Roman" w:hAnsi="Times New Roman" w:cs="Times New Roman"/>
          <w:sz w:val="24"/>
          <w:szCs w:val="24"/>
          <w:shd w:val="clear" w:color="auto" w:fill="FFFFFF"/>
        </w:rPr>
        <w:t xml:space="preserve"> </w:t>
      </w:r>
      <w:r w:rsidR="00990C8A">
        <w:rPr>
          <w:rFonts w:ascii="Times New Roman" w:hAnsi="Times New Roman" w:cs="Times New Roman"/>
          <w:sz w:val="24"/>
          <w:szCs w:val="24"/>
          <w:shd w:val="clear" w:color="auto" w:fill="FFFFFF"/>
        </w:rPr>
        <w:t>OBAT PADA PASIEN HIPERTENSI</w:t>
      </w:r>
      <w:r w:rsidR="003C2EB0">
        <w:rPr>
          <w:rFonts w:ascii="Times New Roman" w:hAnsi="Times New Roman" w:cs="Times New Roman"/>
          <w:sz w:val="24"/>
          <w:szCs w:val="24"/>
          <w:shd w:val="clear" w:color="auto" w:fill="FFFFFF"/>
        </w:rPr>
        <w:t xml:space="preserve"> </w:t>
      </w:r>
      <w:r w:rsidR="00990C8A">
        <w:rPr>
          <w:rFonts w:ascii="Times New Roman" w:hAnsi="Times New Roman" w:cs="Times New Roman"/>
          <w:sz w:val="24"/>
          <w:szCs w:val="24"/>
          <w:shd w:val="clear" w:color="auto" w:fill="FFFFFF"/>
        </w:rPr>
        <w:t>DI RS. RAWA LUMBU</w:t>
      </w:r>
      <w:r w:rsidR="0036427E">
        <w:rPr>
          <w:rFonts w:ascii="Times New Roman" w:hAnsi="Times New Roman" w:cs="Times New Roman"/>
          <w:sz w:val="24"/>
          <w:szCs w:val="24"/>
          <w:shd w:val="clear" w:color="auto" w:fill="FFFFFF"/>
        </w:rPr>
        <w:t xml:space="preserve"> TAHUN 2024</w:t>
      </w:r>
      <w:r w:rsidR="00CF23A7">
        <w:rPr>
          <w:rFonts w:ascii="Times New Roman" w:hAnsi="Times New Roman" w:cs="Times New Roman"/>
          <w:sz w:val="24"/>
          <w:szCs w:val="24"/>
          <w:shd w:val="clear" w:color="auto" w:fill="FFFFFF"/>
        </w:rPr>
        <w:t>”</w:t>
      </w:r>
      <w:r w:rsidR="003C2EB0">
        <w:rPr>
          <w:rFonts w:ascii="Times New Roman" w:hAnsi="Times New Roman" w:cs="Times New Roman"/>
          <w:sz w:val="24"/>
          <w:szCs w:val="24"/>
          <w:shd w:val="clear" w:color="auto" w:fill="FFFFFF"/>
        </w:rPr>
        <w:t xml:space="preserve">. </w:t>
      </w:r>
      <w:r w:rsidR="003C2EB0" w:rsidRPr="00725760">
        <w:rPr>
          <w:rFonts w:ascii="Times New Roman" w:hAnsi="Times New Roman" w:cs="Times New Roman"/>
          <w:sz w:val="24"/>
          <w:szCs w:val="24"/>
          <w:shd w:val="clear" w:color="auto" w:fill="FFFFFF"/>
        </w:rPr>
        <w:t>Penelitian ini dilakukan sebagai  tahap akhir dalam penyelesaian studi di Program Studi Sarjana Farmasi, STIKes Medistra Indonesia. Saya berharap bapak/ ibu bersedia untuk menjadi responden dalam penelitian ini.</w:t>
      </w:r>
      <w:r w:rsidRPr="00725760">
        <w:rPr>
          <w:rFonts w:ascii="Times New Roman" w:hAnsi="Times New Roman" w:cs="Times New Roman"/>
          <w:sz w:val="24"/>
          <w:szCs w:val="24"/>
          <w:shd w:val="clear" w:color="auto" w:fill="FFFFFF"/>
        </w:rPr>
        <w:t xml:space="preserve"> d</w:t>
      </w:r>
      <w:r w:rsidR="003C2EB0" w:rsidRPr="00725760">
        <w:rPr>
          <w:rFonts w:ascii="Times New Roman" w:hAnsi="Times New Roman" w:cs="Times New Roman"/>
          <w:sz w:val="24"/>
          <w:szCs w:val="24"/>
          <w:shd w:val="clear" w:color="auto" w:fill="FFFFFF"/>
        </w:rPr>
        <w:t>imana akan dilakukan pengisian kuesioner yang terkait dengan penelitian. Semua informasi yang saudara berikan terjamin kerahasiaan</w:t>
      </w:r>
      <w:r w:rsidR="003C2EB0" w:rsidRPr="00030598">
        <w:rPr>
          <w:rFonts w:ascii="Times New Roman" w:hAnsi="Times New Roman" w:cs="Times New Roman"/>
          <w:sz w:val="24"/>
          <w:szCs w:val="24"/>
          <w:shd w:val="clear" w:color="auto" w:fill="FFFFFF"/>
        </w:rPr>
        <w:t xml:space="preserve">ya. </w:t>
      </w:r>
      <w:r w:rsidR="00725760">
        <w:rPr>
          <w:rFonts w:ascii="Times New Roman" w:hAnsi="Times New Roman" w:cs="Times New Roman"/>
          <w:sz w:val="24"/>
          <w:szCs w:val="24"/>
          <w:shd w:val="clear" w:color="auto" w:fill="FFFFFF"/>
        </w:rPr>
        <w:t>Bapak/ibu diberi kesempatan untuk menanyakan semua yang belum jelas sehubungan dengan penelitian ini atau membutuhkan penjelasan lebih lanjut bapak/ibu dapat menghubungi peneliti Siti Ayu Ningsih, dan No Hp 085742345405.</w:t>
      </w:r>
    </w:p>
    <w:p w14:paraId="1F0F9F35" w14:textId="77777777" w:rsidR="005C082A" w:rsidRDefault="005C082A" w:rsidP="00990C8A">
      <w:pPr>
        <w:spacing w:after="0" w:line="360" w:lineRule="auto"/>
        <w:jc w:val="both"/>
        <w:rPr>
          <w:rFonts w:ascii="Times New Roman" w:hAnsi="Times New Roman" w:cs="Times New Roman"/>
          <w:sz w:val="24"/>
          <w:szCs w:val="24"/>
          <w:shd w:val="clear" w:color="auto" w:fill="FFFFFF"/>
        </w:rPr>
      </w:pPr>
    </w:p>
    <w:p w14:paraId="1088D765" w14:textId="00F1D25E" w:rsidR="005C1334" w:rsidRDefault="005C1334" w:rsidP="00990C8A">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Terima kasih atas kesediaan Ibu/ Bapak untuk ikut serta dalam penelitian ini.</w:t>
      </w:r>
    </w:p>
    <w:p w14:paraId="5A64CE97" w14:textId="77777777" w:rsidR="00F346A1" w:rsidRDefault="00F346A1" w:rsidP="00F346A1">
      <w:pPr>
        <w:spacing w:after="0" w:line="360" w:lineRule="auto"/>
        <w:ind w:left="567" w:hanging="567"/>
        <w:rPr>
          <w:rFonts w:ascii="Times New Roman" w:hAnsi="Times New Roman" w:cs="Times New Roman"/>
          <w:sz w:val="24"/>
          <w:szCs w:val="24"/>
          <w:shd w:val="clear" w:color="auto" w:fill="FFFFFF"/>
        </w:rPr>
      </w:pPr>
    </w:p>
    <w:p w14:paraId="68566AD8" w14:textId="50DC2C2E" w:rsidR="00F346A1" w:rsidRDefault="005C082A" w:rsidP="00F346A1">
      <w:pPr>
        <w:spacing w:after="0" w:line="360" w:lineRule="auto"/>
        <w:ind w:left="567" w:hanging="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0A0AC3">
        <w:rPr>
          <w:rFonts w:ascii="Times New Roman" w:hAnsi="Times New Roman" w:cs="Times New Roman"/>
          <w:sz w:val="24"/>
          <w:szCs w:val="24"/>
          <w:shd w:val="clear" w:color="auto" w:fill="FFFFFF"/>
        </w:rPr>
        <w:t>Bekasi,........</w:t>
      </w:r>
      <w:r>
        <w:rPr>
          <w:rFonts w:ascii="Times New Roman" w:hAnsi="Times New Roman" w:cs="Times New Roman"/>
          <w:sz w:val="24"/>
          <w:szCs w:val="24"/>
          <w:shd w:val="clear" w:color="auto" w:fill="FFFFFF"/>
        </w:rPr>
        <w:t>.....</w:t>
      </w:r>
      <w:r w:rsidR="000A0AC3">
        <w:rPr>
          <w:rFonts w:ascii="Times New Roman" w:hAnsi="Times New Roman" w:cs="Times New Roman"/>
          <w:sz w:val="24"/>
          <w:szCs w:val="24"/>
          <w:shd w:val="clear" w:color="auto" w:fill="FFFFFF"/>
        </w:rPr>
        <w:t>2024</w:t>
      </w:r>
    </w:p>
    <w:p w14:paraId="4BEB4A87" w14:textId="59964C7C" w:rsidR="00CF23A7" w:rsidRDefault="003D0E87" w:rsidP="003D0E87">
      <w:pPr>
        <w:spacing w:after="0" w:line="360" w:lineRule="auto"/>
        <w:ind w:left="4887"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tbl>
      <w:tblPr>
        <w:tblStyle w:val="TableGrid"/>
        <w:tblpPr w:leftFromText="180" w:rightFromText="180" w:vertAnchor="page" w:horzAnchor="margin" w:tblpXSpec="right" w:tblpY="104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5C082A" w14:paraId="0C60334B" w14:textId="77777777" w:rsidTr="005C082A">
        <w:tc>
          <w:tcPr>
            <w:tcW w:w="3260" w:type="dxa"/>
          </w:tcPr>
          <w:p w14:paraId="71C77854" w14:textId="77777777" w:rsidR="005C082A" w:rsidRDefault="005C082A" w:rsidP="005C082A">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Responden</w:t>
            </w:r>
          </w:p>
        </w:tc>
      </w:tr>
      <w:tr w:rsidR="005C082A" w14:paraId="49E64EAC" w14:textId="77777777" w:rsidTr="005C082A">
        <w:tc>
          <w:tcPr>
            <w:tcW w:w="3260" w:type="dxa"/>
          </w:tcPr>
          <w:p w14:paraId="619C72A0" w14:textId="77777777" w:rsidR="005C082A" w:rsidRDefault="005C082A" w:rsidP="005C082A">
            <w:pPr>
              <w:spacing w:line="360" w:lineRule="auto"/>
              <w:jc w:val="center"/>
              <w:rPr>
                <w:rFonts w:ascii="Times New Roman" w:hAnsi="Times New Roman" w:cs="Times New Roman"/>
                <w:sz w:val="24"/>
                <w:szCs w:val="24"/>
                <w:shd w:val="clear" w:color="auto" w:fill="FFFFFF"/>
              </w:rPr>
            </w:pPr>
          </w:p>
        </w:tc>
      </w:tr>
      <w:tr w:rsidR="005C082A" w14:paraId="74F9CC6C" w14:textId="77777777" w:rsidTr="005C082A">
        <w:tc>
          <w:tcPr>
            <w:tcW w:w="3260" w:type="dxa"/>
          </w:tcPr>
          <w:p w14:paraId="23650191" w14:textId="77777777" w:rsidR="005C082A" w:rsidRDefault="005C082A" w:rsidP="005970D4">
            <w:pPr>
              <w:spacing w:line="360" w:lineRule="auto"/>
              <w:rPr>
                <w:rFonts w:ascii="Times New Roman" w:hAnsi="Times New Roman" w:cs="Times New Roman"/>
                <w:sz w:val="24"/>
                <w:szCs w:val="24"/>
                <w:shd w:val="clear" w:color="auto" w:fill="FFFFFF"/>
              </w:rPr>
            </w:pPr>
          </w:p>
        </w:tc>
      </w:tr>
      <w:tr w:rsidR="005C082A" w14:paraId="40B6E1B6" w14:textId="77777777" w:rsidTr="005C082A">
        <w:tc>
          <w:tcPr>
            <w:tcW w:w="3260" w:type="dxa"/>
          </w:tcPr>
          <w:p w14:paraId="2E2446A5" w14:textId="166BF5F1" w:rsidR="005C082A" w:rsidRDefault="005C082A" w:rsidP="005C082A">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5970D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005970D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
        </w:tc>
      </w:tr>
    </w:tbl>
    <w:p w14:paraId="0457C537" w14:textId="2997B827" w:rsidR="00CF23A7" w:rsidRDefault="00CF23A7">
      <w:pPr>
        <w:rPr>
          <w:rFonts w:ascii="Times New Roman" w:hAnsi="Times New Roman" w:cs="Times New Roman"/>
          <w:sz w:val="24"/>
          <w:szCs w:val="24"/>
          <w:shd w:val="clear" w:color="auto" w:fill="FFFFFF"/>
        </w:rPr>
      </w:pPr>
    </w:p>
    <w:p w14:paraId="3C808909" w14:textId="77777777" w:rsidR="005C082A" w:rsidRDefault="005C082A">
      <w:pPr>
        <w:rPr>
          <w:rFonts w:ascii="Times New Roman" w:hAnsi="Times New Roman" w:cs="Times New Roman"/>
          <w:sz w:val="24"/>
          <w:szCs w:val="24"/>
          <w:shd w:val="clear" w:color="auto" w:fill="FFFFFF"/>
        </w:rPr>
      </w:pPr>
    </w:p>
    <w:p w14:paraId="2A15E215" w14:textId="77777777" w:rsidR="005C082A" w:rsidRDefault="005C082A">
      <w:pPr>
        <w:rPr>
          <w:rFonts w:ascii="Times New Roman" w:hAnsi="Times New Roman" w:cs="Times New Roman"/>
          <w:sz w:val="24"/>
          <w:szCs w:val="24"/>
          <w:shd w:val="clear" w:color="auto" w:fill="FFFFFF"/>
        </w:rPr>
      </w:pPr>
    </w:p>
    <w:p w14:paraId="248F01DE" w14:textId="77777777" w:rsidR="005C082A" w:rsidRDefault="005C082A">
      <w:pPr>
        <w:rPr>
          <w:rFonts w:ascii="Times New Roman" w:hAnsi="Times New Roman" w:cs="Times New Roman"/>
          <w:sz w:val="24"/>
          <w:szCs w:val="24"/>
          <w:shd w:val="clear" w:color="auto" w:fill="FFFFFF"/>
        </w:rPr>
      </w:pPr>
    </w:p>
    <w:p w14:paraId="1D476B01" w14:textId="77777777" w:rsidR="005C082A" w:rsidRDefault="005C082A">
      <w:pPr>
        <w:rPr>
          <w:rFonts w:ascii="Times New Roman" w:hAnsi="Times New Roman" w:cs="Times New Roman"/>
          <w:sz w:val="24"/>
          <w:szCs w:val="24"/>
          <w:shd w:val="clear" w:color="auto" w:fill="FFFFFF"/>
        </w:rPr>
      </w:pPr>
    </w:p>
    <w:p w14:paraId="57E0D888" w14:textId="77777777" w:rsidR="005C082A" w:rsidRDefault="005C082A">
      <w:pPr>
        <w:rPr>
          <w:rFonts w:ascii="Times New Roman" w:hAnsi="Times New Roman" w:cs="Times New Roman"/>
          <w:sz w:val="24"/>
          <w:szCs w:val="24"/>
          <w:shd w:val="clear" w:color="auto" w:fill="FFFFFF"/>
        </w:rPr>
      </w:pPr>
    </w:p>
    <w:p w14:paraId="67DFCB12" w14:textId="77777777" w:rsidR="005C082A" w:rsidRDefault="005C082A">
      <w:pPr>
        <w:rPr>
          <w:rFonts w:ascii="Times New Roman" w:hAnsi="Times New Roman" w:cs="Times New Roman"/>
          <w:sz w:val="24"/>
          <w:szCs w:val="24"/>
          <w:shd w:val="clear" w:color="auto" w:fill="FFFFFF"/>
        </w:rPr>
      </w:pPr>
    </w:p>
    <w:p w14:paraId="0F7E6070" w14:textId="77777777" w:rsidR="005C082A" w:rsidRDefault="005C082A">
      <w:pPr>
        <w:rPr>
          <w:rFonts w:ascii="Times New Roman" w:hAnsi="Times New Roman" w:cs="Times New Roman"/>
          <w:sz w:val="24"/>
          <w:szCs w:val="24"/>
          <w:shd w:val="clear" w:color="auto" w:fill="FFFFFF"/>
        </w:rPr>
      </w:pPr>
    </w:p>
    <w:p w14:paraId="7E465591" w14:textId="77777777" w:rsidR="005C082A" w:rsidRDefault="005C082A">
      <w:pPr>
        <w:rPr>
          <w:rFonts w:ascii="Times New Roman" w:hAnsi="Times New Roman" w:cs="Times New Roman"/>
          <w:sz w:val="24"/>
          <w:szCs w:val="24"/>
          <w:shd w:val="clear" w:color="auto" w:fill="FFFFFF"/>
        </w:rPr>
      </w:pPr>
    </w:p>
    <w:p w14:paraId="153B9D57" w14:textId="6DB0D151" w:rsidR="00725760" w:rsidRPr="00753802" w:rsidRDefault="00030598" w:rsidP="00753802">
      <w:pPr>
        <w:spacing w:line="360" w:lineRule="auto"/>
        <w:ind w:left="-142" w:firstLine="142"/>
        <w:jc w:val="center"/>
        <w:rPr>
          <w:rFonts w:ascii="Times New Roman" w:hAnsi="Times New Roman" w:cs="Times New Roman"/>
          <w:b/>
          <w:sz w:val="24"/>
          <w:szCs w:val="24"/>
          <w:shd w:val="clear" w:color="auto" w:fill="FFFFFF"/>
        </w:rPr>
      </w:pPr>
      <w:r w:rsidRPr="00753802">
        <w:rPr>
          <w:rFonts w:ascii="Times New Roman" w:hAnsi="Times New Roman" w:cs="Times New Roman"/>
          <w:b/>
          <w:sz w:val="24"/>
          <w:szCs w:val="24"/>
          <w:shd w:val="clear" w:color="auto" w:fill="FFFFFF"/>
        </w:rPr>
        <w:lastRenderedPageBreak/>
        <w:t>Lembar Kriteria Pasien.</w:t>
      </w:r>
    </w:p>
    <w:tbl>
      <w:tblPr>
        <w:tblStyle w:val="TableGrid"/>
        <w:tblW w:w="7826" w:type="dxa"/>
        <w:tblInd w:w="-34" w:type="dxa"/>
        <w:tblLook w:val="04A0" w:firstRow="1" w:lastRow="0" w:firstColumn="1" w:lastColumn="0" w:noHBand="0" w:noVBand="1"/>
      </w:tblPr>
      <w:tblGrid>
        <w:gridCol w:w="3574"/>
        <w:gridCol w:w="4252"/>
      </w:tblGrid>
      <w:tr w:rsidR="00437B1E" w14:paraId="3B745964" w14:textId="77777777" w:rsidTr="00437B1E">
        <w:tc>
          <w:tcPr>
            <w:tcW w:w="3574" w:type="dxa"/>
          </w:tcPr>
          <w:p w14:paraId="4695D3C5" w14:textId="0F74F5CC" w:rsidR="00437B1E" w:rsidRDefault="00437B1E" w:rsidP="003D0E87">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Nama                            </w:t>
            </w:r>
          </w:p>
        </w:tc>
        <w:tc>
          <w:tcPr>
            <w:tcW w:w="4252" w:type="dxa"/>
          </w:tcPr>
          <w:p w14:paraId="7CEA16A9" w14:textId="77777777" w:rsidR="00437B1E" w:rsidRDefault="00437B1E" w:rsidP="00997B0F">
            <w:pPr>
              <w:spacing w:line="360" w:lineRule="auto"/>
              <w:rPr>
                <w:rFonts w:ascii="Times New Roman" w:hAnsi="Times New Roman" w:cs="Times New Roman"/>
                <w:sz w:val="24"/>
                <w:szCs w:val="24"/>
                <w:shd w:val="clear" w:color="auto" w:fill="FFFFFF"/>
              </w:rPr>
            </w:pPr>
          </w:p>
        </w:tc>
      </w:tr>
      <w:tr w:rsidR="00437B1E" w14:paraId="036909EF" w14:textId="77777777" w:rsidTr="00437B1E">
        <w:tc>
          <w:tcPr>
            <w:tcW w:w="3574" w:type="dxa"/>
          </w:tcPr>
          <w:p w14:paraId="0F2B7781" w14:textId="15063F05" w:rsidR="00437B1E" w:rsidRDefault="00437B1E" w:rsidP="003D0E87">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Umur                            </w:t>
            </w:r>
          </w:p>
        </w:tc>
        <w:tc>
          <w:tcPr>
            <w:tcW w:w="4252" w:type="dxa"/>
          </w:tcPr>
          <w:p w14:paraId="11945AB8" w14:textId="77777777" w:rsidR="00437B1E" w:rsidRDefault="00437B1E" w:rsidP="00997B0F">
            <w:pPr>
              <w:spacing w:line="360" w:lineRule="auto"/>
              <w:rPr>
                <w:rFonts w:ascii="Times New Roman" w:hAnsi="Times New Roman" w:cs="Times New Roman"/>
                <w:sz w:val="24"/>
                <w:szCs w:val="24"/>
                <w:shd w:val="clear" w:color="auto" w:fill="FFFFFF"/>
              </w:rPr>
            </w:pPr>
          </w:p>
        </w:tc>
      </w:tr>
      <w:tr w:rsidR="00437B1E" w14:paraId="1DD5BB5C" w14:textId="77777777" w:rsidTr="00437B1E">
        <w:tc>
          <w:tcPr>
            <w:tcW w:w="3574" w:type="dxa"/>
          </w:tcPr>
          <w:p w14:paraId="1C654391" w14:textId="2BAC673A" w:rsidR="00437B1E" w:rsidRDefault="00437B1E" w:rsidP="003D0E87">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Alamat                         </w:t>
            </w:r>
          </w:p>
        </w:tc>
        <w:tc>
          <w:tcPr>
            <w:tcW w:w="4252" w:type="dxa"/>
          </w:tcPr>
          <w:p w14:paraId="73DDC4D9" w14:textId="77777777" w:rsidR="00437B1E" w:rsidRDefault="00437B1E" w:rsidP="00997B0F">
            <w:pPr>
              <w:spacing w:line="360" w:lineRule="auto"/>
              <w:rPr>
                <w:rFonts w:ascii="Times New Roman" w:hAnsi="Times New Roman" w:cs="Times New Roman"/>
                <w:sz w:val="24"/>
                <w:szCs w:val="24"/>
                <w:shd w:val="clear" w:color="auto" w:fill="FFFFFF"/>
              </w:rPr>
            </w:pPr>
          </w:p>
        </w:tc>
      </w:tr>
      <w:tr w:rsidR="00437B1E" w14:paraId="4AF5B2E4" w14:textId="77777777" w:rsidTr="00437B1E">
        <w:tc>
          <w:tcPr>
            <w:tcW w:w="3574" w:type="dxa"/>
          </w:tcPr>
          <w:p w14:paraId="21820C4B" w14:textId="0EF8280E"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 Hp                          </w:t>
            </w:r>
          </w:p>
        </w:tc>
        <w:tc>
          <w:tcPr>
            <w:tcW w:w="4252" w:type="dxa"/>
          </w:tcPr>
          <w:p w14:paraId="151E6AD9" w14:textId="77777777" w:rsidR="00437B1E" w:rsidRDefault="00437B1E" w:rsidP="00997B0F">
            <w:pPr>
              <w:spacing w:line="360" w:lineRule="auto"/>
              <w:rPr>
                <w:rFonts w:ascii="Times New Roman" w:hAnsi="Times New Roman" w:cs="Times New Roman"/>
                <w:sz w:val="24"/>
                <w:szCs w:val="24"/>
                <w:shd w:val="clear" w:color="auto" w:fill="FFFFFF"/>
              </w:rPr>
            </w:pPr>
          </w:p>
        </w:tc>
      </w:tr>
      <w:tr w:rsidR="00437B1E" w14:paraId="7A13E8AA" w14:textId="77777777" w:rsidTr="00437B1E">
        <w:tc>
          <w:tcPr>
            <w:tcW w:w="3574" w:type="dxa"/>
          </w:tcPr>
          <w:p w14:paraId="020634BB" w14:textId="370D087A"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Tempat Tanggal Lahir </w:t>
            </w:r>
          </w:p>
        </w:tc>
        <w:tc>
          <w:tcPr>
            <w:tcW w:w="4252" w:type="dxa"/>
          </w:tcPr>
          <w:p w14:paraId="43219312" w14:textId="77777777" w:rsidR="00437B1E" w:rsidRDefault="00437B1E" w:rsidP="00997B0F">
            <w:pPr>
              <w:spacing w:line="360" w:lineRule="auto"/>
              <w:rPr>
                <w:rFonts w:ascii="Times New Roman" w:hAnsi="Times New Roman" w:cs="Times New Roman"/>
                <w:sz w:val="24"/>
                <w:szCs w:val="24"/>
                <w:shd w:val="clear" w:color="auto" w:fill="FFFFFF"/>
              </w:rPr>
            </w:pPr>
          </w:p>
        </w:tc>
      </w:tr>
      <w:tr w:rsidR="00437B1E" w14:paraId="2362BC28" w14:textId="77777777" w:rsidTr="00437B1E">
        <w:tc>
          <w:tcPr>
            <w:tcW w:w="3574" w:type="dxa"/>
          </w:tcPr>
          <w:p w14:paraId="4EA9931E" w14:textId="5464C430"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Jenis Kelamin               </w:t>
            </w:r>
          </w:p>
        </w:tc>
        <w:tc>
          <w:tcPr>
            <w:tcW w:w="4252" w:type="dxa"/>
          </w:tcPr>
          <w:p w14:paraId="6BF329A6" w14:textId="4804C493"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Laki-laki</w:t>
            </w:r>
          </w:p>
          <w:p w14:paraId="5A7DB3AC" w14:textId="35DDD1AF"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Perempuan</w:t>
            </w:r>
          </w:p>
        </w:tc>
      </w:tr>
      <w:tr w:rsidR="00437B1E" w14:paraId="43BB2F0A" w14:textId="77777777" w:rsidTr="00437B1E">
        <w:trPr>
          <w:trHeight w:val="1100"/>
        </w:trPr>
        <w:tc>
          <w:tcPr>
            <w:tcW w:w="3574" w:type="dxa"/>
          </w:tcPr>
          <w:p w14:paraId="2A3631A6" w14:textId="51123E99"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Pendidikan Akhir         </w:t>
            </w:r>
          </w:p>
        </w:tc>
        <w:tc>
          <w:tcPr>
            <w:tcW w:w="4252" w:type="dxa"/>
          </w:tcPr>
          <w:p w14:paraId="478FA2C9" w14:textId="77AD4164"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 xml:space="preserve">□Tidak Sekolah   □ SD   □ SMP </w:t>
            </w:r>
          </w:p>
          <w:p w14:paraId="7D80DC92" w14:textId="7D798A39"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 xml:space="preserve">□ SMA </w:t>
            </w:r>
          </w:p>
          <w:p w14:paraId="7C1B7096" w14:textId="5335DE87"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Perguruan Tinggi</w:t>
            </w:r>
          </w:p>
        </w:tc>
      </w:tr>
      <w:tr w:rsidR="00437B1E" w14:paraId="3FEFACE2" w14:textId="77777777" w:rsidTr="00437B1E">
        <w:tc>
          <w:tcPr>
            <w:tcW w:w="3574" w:type="dxa"/>
          </w:tcPr>
          <w:p w14:paraId="23BFE7AA" w14:textId="2AA4988B"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Pekerjaan                      </w:t>
            </w:r>
          </w:p>
        </w:tc>
        <w:tc>
          <w:tcPr>
            <w:tcW w:w="4252" w:type="dxa"/>
          </w:tcPr>
          <w:p w14:paraId="7CEC32B9" w14:textId="3925E644"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Ibu Rumah Tanagga</w:t>
            </w:r>
          </w:p>
          <w:p w14:paraId="03E47E9E" w14:textId="2C404864"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Petani</w:t>
            </w:r>
          </w:p>
          <w:p w14:paraId="3678BE42" w14:textId="652DE1E7"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Wiraswasta</w:t>
            </w:r>
          </w:p>
          <w:p w14:paraId="14273A2E" w14:textId="3374D177" w:rsidR="00437B1E" w:rsidRPr="00437B1E" w:rsidRDefault="00437B1E" w:rsidP="00437B1E">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437B1E">
              <w:rPr>
                <w:rFonts w:ascii="Times New Roman" w:hAnsi="Times New Roman" w:cs="Times New Roman"/>
                <w:sz w:val="24"/>
                <w:szCs w:val="24"/>
                <w:shd w:val="clear" w:color="auto" w:fill="FFFFFF"/>
              </w:rPr>
              <w:t>Lainnya.....</w:t>
            </w:r>
          </w:p>
        </w:tc>
      </w:tr>
      <w:tr w:rsidR="00437B1E" w14:paraId="4553C274" w14:textId="77777777" w:rsidTr="00437B1E">
        <w:tc>
          <w:tcPr>
            <w:tcW w:w="3574" w:type="dxa"/>
          </w:tcPr>
          <w:p w14:paraId="20F00BFC" w14:textId="596FF306" w:rsidR="00437B1E" w:rsidRDefault="00437B1E" w:rsidP="00997B0F">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Lama Menderita           </w:t>
            </w:r>
          </w:p>
        </w:tc>
        <w:tc>
          <w:tcPr>
            <w:tcW w:w="4252" w:type="dxa"/>
          </w:tcPr>
          <w:p w14:paraId="791C189A" w14:textId="59DBF08D" w:rsidR="00437B1E" w:rsidRDefault="00437B1E" w:rsidP="00997B0F">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sidR="00DF4E3F">
              <w:rPr>
                <w:rFonts w:ascii="Times New Roman" w:hAnsi="Times New Roman" w:cs="Times New Roman"/>
                <w:sz w:val="24"/>
                <w:szCs w:val="24"/>
                <w:shd w:val="clear" w:color="auto" w:fill="FFFFFF"/>
              </w:rPr>
              <w:t xml:space="preserve"> 2-6</w:t>
            </w:r>
            <w:r>
              <w:rPr>
                <w:rFonts w:ascii="Times New Roman" w:hAnsi="Times New Roman" w:cs="Times New Roman"/>
                <w:sz w:val="24"/>
                <w:szCs w:val="24"/>
                <w:shd w:val="clear" w:color="auto" w:fill="FFFFFF"/>
              </w:rPr>
              <w:t xml:space="preserve"> </w:t>
            </w:r>
            <w:r w:rsidR="00DF4E3F">
              <w:rPr>
                <w:rFonts w:ascii="Times New Roman" w:hAnsi="Times New Roman" w:cs="Times New Roman"/>
                <w:sz w:val="24"/>
                <w:szCs w:val="24"/>
                <w:shd w:val="clear" w:color="auto" w:fill="FFFFFF"/>
              </w:rPr>
              <w:t xml:space="preserve">Bulan     </w:t>
            </w:r>
            <w:r w:rsidR="00DF4E3F" w:rsidRPr="00437B1E">
              <w:rPr>
                <w:rFonts w:ascii="Times New Roman" w:hAnsi="Times New Roman" w:cs="Times New Roman"/>
                <w:sz w:val="24"/>
                <w:szCs w:val="24"/>
                <w:shd w:val="clear" w:color="auto" w:fill="FFFFFF"/>
              </w:rPr>
              <w:t>□</w:t>
            </w:r>
            <w:r w:rsidR="00DF4E3F">
              <w:rPr>
                <w:rFonts w:ascii="Times New Roman" w:hAnsi="Times New Roman" w:cs="Times New Roman"/>
                <w:sz w:val="24"/>
                <w:szCs w:val="24"/>
                <w:shd w:val="clear" w:color="auto" w:fill="FFFFFF"/>
              </w:rPr>
              <w:t xml:space="preserve"> 1-5 Tahun</w:t>
            </w:r>
          </w:p>
          <w:p w14:paraId="22E8F582" w14:textId="6547AB35" w:rsidR="00DF4E3F" w:rsidRDefault="00437B1E" w:rsidP="00997B0F">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sidR="00DF4E3F">
              <w:rPr>
                <w:rFonts w:ascii="Times New Roman" w:hAnsi="Times New Roman" w:cs="Times New Roman"/>
                <w:sz w:val="24"/>
                <w:szCs w:val="24"/>
                <w:shd w:val="clear" w:color="auto" w:fill="FFFFFF"/>
              </w:rPr>
              <w:t xml:space="preserve"> 7-11</w:t>
            </w:r>
            <w:r>
              <w:rPr>
                <w:rFonts w:ascii="Times New Roman" w:hAnsi="Times New Roman" w:cs="Times New Roman"/>
                <w:sz w:val="24"/>
                <w:szCs w:val="24"/>
                <w:shd w:val="clear" w:color="auto" w:fill="FFFFFF"/>
              </w:rPr>
              <w:t xml:space="preserve"> Tahun</w:t>
            </w:r>
            <w:r w:rsidR="00DF4E3F">
              <w:rPr>
                <w:rFonts w:ascii="Times New Roman" w:hAnsi="Times New Roman" w:cs="Times New Roman"/>
                <w:sz w:val="24"/>
                <w:szCs w:val="24"/>
                <w:shd w:val="clear" w:color="auto" w:fill="FFFFFF"/>
              </w:rPr>
              <w:t xml:space="preserve">  </w:t>
            </w:r>
            <w:r w:rsidR="00DF4E3F" w:rsidRPr="00437B1E">
              <w:rPr>
                <w:rFonts w:ascii="Times New Roman" w:hAnsi="Times New Roman" w:cs="Times New Roman"/>
                <w:sz w:val="24"/>
                <w:szCs w:val="24"/>
                <w:shd w:val="clear" w:color="auto" w:fill="FFFFFF"/>
              </w:rPr>
              <w:t>□</w:t>
            </w:r>
            <w:r w:rsidR="00DF4E3F">
              <w:rPr>
                <w:rFonts w:ascii="Times New Roman" w:hAnsi="Times New Roman" w:cs="Times New Roman"/>
                <w:sz w:val="24"/>
                <w:szCs w:val="24"/>
                <w:shd w:val="clear" w:color="auto" w:fill="FFFFFF"/>
              </w:rPr>
              <w:t xml:space="preserve"> 6-10 Tahun</w:t>
            </w:r>
          </w:p>
          <w:p w14:paraId="34088143" w14:textId="1AF7553E" w:rsidR="00437B1E" w:rsidRDefault="00437B1E" w:rsidP="00997B0F">
            <w:pPr>
              <w:spacing w:line="360" w:lineRule="auto"/>
              <w:rPr>
                <w:rFonts w:ascii="Times New Roman" w:hAnsi="Times New Roman" w:cs="Times New Roman"/>
                <w:sz w:val="24"/>
                <w:szCs w:val="24"/>
                <w:shd w:val="clear" w:color="auto" w:fill="FFFFFF"/>
              </w:rPr>
            </w:pPr>
            <w:r w:rsidRPr="00437B1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&gt;11 Tahun</w:t>
            </w:r>
          </w:p>
        </w:tc>
      </w:tr>
    </w:tbl>
    <w:p w14:paraId="70118A76" w14:textId="17438B17" w:rsidR="00725760" w:rsidRDefault="00725760" w:rsidP="00997B0F">
      <w:pPr>
        <w:spacing w:line="360" w:lineRule="auto"/>
        <w:ind w:left="-142" w:firstLine="142"/>
        <w:rPr>
          <w:rFonts w:ascii="Times New Roman" w:hAnsi="Times New Roman" w:cs="Times New Roman"/>
          <w:sz w:val="24"/>
          <w:szCs w:val="24"/>
          <w:shd w:val="clear" w:color="auto" w:fill="FFFFFF"/>
        </w:rPr>
      </w:pPr>
    </w:p>
    <w:p w14:paraId="3431EA34" w14:textId="77777777" w:rsidR="00030598" w:rsidRDefault="00030598" w:rsidP="00997B0F">
      <w:pPr>
        <w:spacing w:line="360" w:lineRule="auto"/>
        <w:ind w:left="-142" w:firstLine="142"/>
        <w:rPr>
          <w:rFonts w:ascii="Times New Roman" w:hAnsi="Times New Roman" w:cs="Times New Roman"/>
          <w:sz w:val="24"/>
          <w:szCs w:val="24"/>
          <w:shd w:val="clear" w:color="auto" w:fill="FFFFFF"/>
        </w:rPr>
      </w:pPr>
    </w:p>
    <w:p w14:paraId="69FC47BF" w14:textId="77777777" w:rsidR="00030598" w:rsidRDefault="0003059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20369A3C" w14:textId="629F37FF" w:rsidR="007746E4" w:rsidRPr="00DA69B1" w:rsidRDefault="00030598" w:rsidP="00997B0F">
      <w:pPr>
        <w:spacing w:line="360" w:lineRule="auto"/>
        <w:ind w:left="-142" w:firstLine="142"/>
        <w:rPr>
          <w:rFonts w:ascii="Times New Roman" w:hAnsi="Times New Roman" w:cs="Times New Roman"/>
          <w:sz w:val="24"/>
          <w:szCs w:val="24"/>
          <w:shd w:val="clear" w:color="auto" w:fill="FFFFFF"/>
        </w:rPr>
      </w:pPr>
      <w:r w:rsidRPr="00030598">
        <w:rPr>
          <w:rFonts w:ascii="Times New Roman" w:hAnsi="Times New Roman" w:cs="Times New Roman"/>
          <w:b/>
          <w:sz w:val="24"/>
          <w:szCs w:val="24"/>
          <w:shd w:val="clear" w:color="auto" w:fill="FFFFFF"/>
        </w:rPr>
        <w:lastRenderedPageBreak/>
        <w:t>Lampiran III.</w:t>
      </w:r>
      <w:r>
        <w:rPr>
          <w:rFonts w:ascii="Times New Roman" w:hAnsi="Times New Roman" w:cs="Times New Roman"/>
          <w:sz w:val="24"/>
          <w:szCs w:val="24"/>
          <w:shd w:val="clear" w:color="auto" w:fill="FFFFFF"/>
        </w:rPr>
        <w:t xml:space="preserve"> </w:t>
      </w:r>
      <w:r w:rsidR="007746E4">
        <w:rPr>
          <w:rFonts w:ascii="Times New Roman" w:hAnsi="Times New Roman" w:cs="Times New Roman"/>
          <w:sz w:val="24"/>
          <w:szCs w:val="24"/>
          <w:shd w:val="clear" w:color="auto" w:fill="FFFFFF"/>
        </w:rPr>
        <w:t>Kuesioner Pengetahuan HFQ (Hypertension Fact Questionnaire)</w:t>
      </w:r>
      <w:r>
        <w:rPr>
          <w:rFonts w:ascii="Times New Roman" w:hAnsi="Times New Roman" w:cs="Times New Roman"/>
          <w:sz w:val="24"/>
          <w:szCs w:val="24"/>
          <w:shd w:val="clear" w:color="auto" w:fill="FFFFFF"/>
        </w:rPr>
        <w:t>.</w:t>
      </w:r>
    </w:p>
    <w:tbl>
      <w:tblPr>
        <w:tblStyle w:val="TableGrid"/>
        <w:tblpPr w:leftFromText="180" w:rightFromText="180" w:vertAnchor="text" w:horzAnchor="margin" w:tblpY="152"/>
        <w:tblOverlap w:val="never"/>
        <w:tblW w:w="0" w:type="auto"/>
        <w:tblLook w:val="04A0" w:firstRow="1" w:lastRow="0" w:firstColumn="1" w:lastColumn="0" w:noHBand="0" w:noVBand="1"/>
      </w:tblPr>
      <w:tblGrid>
        <w:gridCol w:w="516"/>
        <w:gridCol w:w="5373"/>
        <w:gridCol w:w="496"/>
        <w:gridCol w:w="776"/>
        <w:gridCol w:w="992"/>
      </w:tblGrid>
      <w:tr w:rsidR="0043600E" w:rsidRPr="00AA4CC5" w14:paraId="46AD066B" w14:textId="3DD58BAF" w:rsidTr="0043600E">
        <w:tc>
          <w:tcPr>
            <w:tcW w:w="0" w:type="auto"/>
          </w:tcPr>
          <w:p w14:paraId="479C2638" w14:textId="77777777" w:rsidR="0043600E" w:rsidRPr="00AA4CC5" w:rsidRDefault="0043600E" w:rsidP="00A7534F">
            <w:pPr>
              <w:spacing w:line="276" w:lineRule="auto"/>
              <w:jc w:val="center"/>
              <w:rPr>
                <w:rFonts w:ascii="Times New Roman" w:hAnsi="Times New Roman" w:cs="Times New Roman"/>
                <w:sz w:val="24"/>
                <w:szCs w:val="24"/>
              </w:rPr>
            </w:pPr>
            <w:r w:rsidRPr="00AA4CC5">
              <w:rPr>
                <w:rFonts w:ascii="Times New Roman" w:hAnsi="Times New Roman" w:cs="Times New Roman"/>
                <w:sz w:val="24"/>
                <w:szCs w:val="24"/>
              </w:rPr>
              <w:t>No</w:t>
            </w:r>
          </w:p>
        </w:tc>
        <w:tc>
          <w:tcPr>
            <w:tcW w:w="0" w:type="auto"/>
          </w:tcPr>
          <w:p w14:paraId="4C72FC99" w14:textId="77777777" w:rsidR="0043600E" w:rsidRPr="00AA4CC5" w:rsidRDefault="0043600E" w:rsidP="00A7534F">
            <w:pPr>
              <w:spacing w:line="276" w:lineRule="auto"/>
              <w:jc w:val="center"/>
              <w:rPr>
                <w:rFonts w:ascii="Times New Roman" w:hAnsi="Times New Roman" w:cs="Times New Roman"/>
                <w:sz w:val="24"/>
                <w:szCs w:val="24"/>
              </w:rPr>
            </w:pPr>
            <w:r w:rsidRPr="00AA4CC5">
              <w:rPr>
                <w:rFonts w:ascii="Times New Roman" w:hAnsi="Times New Roman" w:cs="Times New Roman"/>
                <w:sz w:val="24"/>
                <w:szCs w:val="24"/>
              </w:rPr>
              <w:t>Pertanyaan</w:t>
            </w:r>
          </w:p>
        </w:tc>
        <w:tc>
          <w:tcPr>
            <w:tcW w:w="0" w:type="auto"/>
          </w:tcPr>
          <w:p w14:paraId="725153A5" w14:textId="56CD1E0E" w:rsidR="0043600E" w:rsidRPr="00AA4CC5" w:rsidRDefault="0043600E" w:rsidP="007746E4">
            <w:pPr>
              <w:spacing w:line="36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0" w:type="auto"/>
          </w:tcPr>
          <w:p w14:paraId="3502C785" w14:textId="52BA460F" w:rsidR="0043600E" w:rsidRPr="00AA4CC5" w:rsidRDefault="0043600E" w:rsidP="007746E4">
            <w:pPr>
              <w:spacing w:line="36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0" w:type="auto"/>
          </w:tcPr>
          <w:p w14:paraId="445C86F3" w14:textId="68FE0FF5" w:rsidR="0043600E" w:rsidRDefault="0043600E" w:rsidP="0043600E">
            <w:pPr>
              <w:spacing w:line="360" w:lineRule="auto"/>
              <w:rPr>
                <w:rFonts w:ascii="Times New Roman" w:hAnsi="Times New Roman" w:cs="Times New Roman"/>
                <w:sz w:val="24"/>
                <w:szCs w:val="24"/>
              </w:rPr>
            </w:pPr>
            <w:r>
              <w:rPr>
                <w:rFonts w:ascii="Times New Roman" w:hAnsi="Times New Roman" w:cs="Times New Roman"/>
                <w:sz w:val="24"/>
                <w:szCs w:val="24"/>
              </w:rPr>
              <w:t>Tidak Yakin</w:t>
            </w:r>
          </w:p>
        </w:tc>
      </w:tr>
      <w:tr w:rsidR="0043600E" w:rsidRPr="00AA4CC5" w14:paraId="6D38ECB3" w14:textId="2CB1F1F8" w:rsidTr="0043600E">
        <w:tc>
          <w:tcPr>
            <w:tcW w:w="0" w:type="auto"/>
          </w:tcPr>
          <w:p w14:paraId="76DC0D2F"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w:t>
            </w:r>
          </w:p>
        </w:tc>
        <w:tc>
          <w:tcPr>
            <w:tcW w:w="0" w:type="auto"/>
          </w:tcPr>
          <w:p w14:paraId="72F2CDDD" w14:textId="77777777" w:rsidR="0043600E" w:rsidRPr="00AA4CC5" w:rsidRDefault="0043600E" w:rsidP="00A7534F">
            <w:pPr>
              <w:spacing w:line="276" w:lineRule="auto"/>
              <w:jc w:val="both"/>
              <w:rPr>
                <w:rFonts w:ascii="Times New Roman" w:hAnsi="Times New Roman" w:cs="Times New Roman"/>
                <w:sz w:val="24"/>
                <w:szCs w:val="24"/>
              </w:rPr>
            </w:pPr>
            <w:r>
              <w:rPr>
                <w:rFonts w:ascii="Times New Roman" w:hAnsi="Times New Roman" w:cs="Times New Roman"/>
                <w:sz w:val="24"/>
                <w:szCs w:val="24"/>
              </w:rPr>
              <w:t>Apak</w:t>
            </w:r>
            <w:r w:rsidRPr="00AA4CC5">
              <w:rPr>
                <w:rFonts w:ascii="Times New Roman" w:hAnsi="Times New Roman" w:cs="Times New Roman"/>
                <w:sz w:val="24"/>
                <w:szCs w:val="24"/>
              </w:rPr>
              <w:t>ah Bapak/Ibu mengetahui nilai tekanan normal darah tinggi?</w:t>
            </w:r>
          </w:p>
        </w:tc>
        <w:tc>
          <w:tcPr>
            <w:tcW w:w="0" w:type="auto"/>
          </w:tcPr>
          <w:p w14:paraId="67D098FC"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4889E592"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419C7AD4"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5BE6C07A" w14:textId="2B20F8A6" w:rsidTr="0043600E">
        <w:tc>
          <w:tcPr>
            <w:tcW w:w="0" w:type="auto"/>
          </w:tcPr>
          <w:p w14:paraId="3BDD86FD"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2.</w:t>
            </w:r>
          </w:p>
        </w:tc>
        <w:tc>
          <w:tcPr>
            <w:tcW w:w="0" w:type="auto"/>
          </w:tcPr>
          <w:p w14:paraId="3C906A68" w14:textId="3866050B" w:rsidR="0043600E" w:rsidRPr="00AA4CC5" w:rsidRDefault="0043600E" w:rsidP="00A7534F">
            <w:pPr>
              <w:spacing w:line="276" w:lineRule="auto"/>
              <w:jc w:val="both"/>
              <w:rPr>
                <w:rFonts w:ascii="Times New Roman" w:hAnsi="Times New Roman" w:cs="Times New Roman"/>
                <w:sz w:val="24"/>
                <w:szCs w:val="24"/>
              </w:rPr>
            </w:pPr>
            <w:r>
              <w:rPr>
                <w:rFonts w:ascii="Times New Roman" w:hAnsi="Times New Roman" w:cs="Times New Roman"/>
                <w:sz w:val="24"/>
                <w:szCs w:val="24"/>
              </w:rPr>
              <w:t>Peningkatan tekanan darah disebut juga hipertensi</w:t>
            </w:r>
          </w:p>
        </w:tc>
        <w:tc>
          <w:tcPr>
            <w:tcW w:w="0" w:type="auto"/>
          </w:tcPr>
          <w:p w14:paraId="0B4EF119"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6E841356"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2AEFC5C8"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6A4E04B9" w14:textId="4B835C74" w:rsidTr="0043600E">
        <w:tc>
          <w:tcPr>
            <w:tcW w:w="0" w:type="auto"/>
          </w:tcPr>
          <w:p w14:paraId="3E72FA70"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3.</w:t>
            </w:r>
          </w:p>
        </w:tc>
        <w:tc>
          <w:tcPr>
            <w:tcW w:w="0" w:type="auto"/>
          </w:tcPr>
          <w:p w14:paraId="5BFE66AA" w14:textId="048BD8AA" w:rsidR="0043600E" w:rsidRPr="00AA4CC5" w:rsidRDefault="0043600E" w:rsidP="0043600E">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 xml:space="preserve">Apakah hipertensi dapat </w:t>
            </w:r>
            <w:r>
              <w:rPr>
                <w:rFonts w:ascii="Times New Roman" w:hAnsi="Times New Roman" w:cs="Times New Roman"/>
                <w:sz w:val="24"/>
                <w:szCs w:val="24"/>
              </w:rPr>
              <w:t>berkembang s</w:t>
            </w:r>
            <w:r w:rsidRPr="00AA4CC5">
              <w:rPr>
                <w:rFonts w:ascii="Times New Roman" w:hAnsi="Times New Roman" w:cs="Times New Roman"/>
                <w:sz w:val="24"/>
                <w:szCs w:val="24"/>
              </w:rPr>
              <w:t xml:space="preserve">eiring </w:t>
            </w:r>
            <w:r>
              <w:rPr>
                <w:rFonts w:ascii="Times New Roman" w:hAnsi="Times New Roman" w:cs="Times New Roman"/>
                <w:sz w:val="24"/>
                <w:szCs w:val="24"/>
              </w:rPr>
              <w:t xml:space="preserve">bertambahnya </w:t>
            </w:r>
            <w:r w:rsidRPr="00AA4CC5">
              <w:rPr>
                <w:rFonts w:ascii="Times New Roman" w:hAnsi="Times New Roman" w:cs="Times New Roman"/>
                <w:sz w:val="24"/>
                <w:szCs w:val="24"/>
              </w:rPr>
              <w:t>usia?</w:t>
            </w:r>
          </w:p>
        </w:tc>
        <w:tc>
          <w:tcPr>
            <w:tcW w:w="0" w:type="auto"/>
          </w:tcPr>
          <w:p w14:paraId="49B568A4"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4F7C3019"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097E9CF8"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3C30E4BB" w14:textId="59588CDD" w:rsidTr="0043600E">
        <w:tc>
          <w:tcPr>
            <w:tcW w:w="0" w:type="auto"/>
          </w:tcPr>
          <w:p w14:paraId="4E181EA6"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4.</w:t>
            </w:r>
          </w:p>
        </w:tc>
        <w:tc>
          <w:tcPr>
            <w:tcW w:w="0" w:type="auto"/>
          </w:tcPr>
          <w:p w14:paraId="0E5CA04C" w14:textId="77777777" w:rsidR="0043600E" w:rsidRPr="00AA4CC5" w:rsidRDefault="0043600E" w:rsidP="00A7534F">
            <w:pPr>
              <w:tabs>
                <w:tab w:val="left" w:pos="1108"/>
              </w:tabs>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pria dan wanita memiliki kemungkinan yang sama untuk menderita hipertensi?</w:t>
            </w:r>
          </w:p>
        </w:tc>
        <w:tc>
          <w:tcPr>
            <w:tcW w:w="0" w:type="auto"/>
          </w:tcPr>
          <w:p w14:paraId="127E3CDC"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0FF16EB6"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3520F206"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76045F3B" w14:textId="4BF18DB2" w:rsidTr="0043600E">
        <w:tc>
          <w:tcPr>
            <w:tcW w:w="0" w:type="auto"/>
          </w:tcPr>
          <w:p w14:paraId="3AC39EA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5.</w:t>
            </w:r>
          </w:p>
        </w:tc>
        <w:tc>
          <w:tcPr>
            <w:tcW w:w="0" w:type="auto"/>
          </w:tcPr>
          <w:p w14:paraId="7DA9E911"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hipertensi dapat diobati?</w:t>
            </w:r>
          </w:p>
        </w:tc>
        <w:tc>
          <w:tcPr>
            <w:tcW w:w="0" w:type="auto"/>
          </w:tcPr>
          <w:p w14:paraId="7A5F3C2A"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3294155D"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0CD5C460"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0066D180" w14:textId="7FDB6120" w:rsidTr="0043600E">
        <w:tc>
          <w:tcPr>
            <w:tcW w:w="0" w:type="auto"/>
          </w:tcPr>
          <w:p w14:paraId="20C6617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6.</w:t>
            </w:r>
          </w:p>
        </w:tc>
        <w:tc>
          <w:tcPr>
            <w:tcW w:w="0" w:type="auto"/>
          </w:tcPr>
          <w:p w14:paraId="75958544" w14:textId="6B24AFF7" w:rsidR="0043600E" w:rsidRPr="00AA4CC5" w:rsidRDefault="0043600E" w:rsidP="0043600E">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 xml:space="preserve">Apakah orang lebih tua, </w:t>
            </w:r>
            <w:r>
              <w:rPr>
                <w:rFonts w:ascii="Times New Roman" w:hAnsi="Times New Roman" w:cs="Times New Roman"/>
                <w:sz w:val="24"/>
                <w:szCs w:val="24"/>
              </w:rPr>
              <w:t>semakin besar pula resikonya terkena hipertensi?</w:t>
            </w:r>
          </w:p>
        </w:tc>
        <w:tc>
          <w:tcPr>
            <w:tcW w:w="0" w:type="auto"/>
          </w:tcPr>
          <w:p w14:paraId="042671A6"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51E2AF2A"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1E2A090E"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2532D288" w14:textId="4DAA1E4D" w:rsidTr="0043600E">
        <w:tc>
          <w:tcPr>
            <w:tcW w:w="0" w:type="auto"/>
          </w:tcPr>
          <w:p w14:paraId="037FDCEB"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7.</w:t>
            </w:r>
          </w:p>
        </w:tc>
        <w:tc>
          <w:tcPr>
            <w:tcW w:w="0" w:type="auto"/>
          </w:tcPr>
          <w:p w14:paraId="5B4AC670"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merokok dapat menyebabkan hipertensi?</w:t>
            </w:r>
          </w:p>
        </w:tc>
        <w:tc>
          <w:tcPr>
            <w:tcW w:w="0" w:type="auto"/>
          </w:tcPr>
          <w:p w14:paraId="5EAB9F32"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7907396C"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12593D01"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49E33A0D" w14:textId="0485F85A" w:rsidTr="0043600E">
        <w:tc>
          <w:tcPr>
            <w:tcW w:w="0" w:type="auto"/>
          </w:tcPr>
          <w:p w14:paraId="29C36D4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8.</w:t>
            </w:r>
          </w:p>
        </w:tc>
        <w:tc>
          <w:tcPr>
            <w:tcW w:w="0" w:type="auto"/>
          </w:tcPr>
          <w:p w14:paraId="4943BCF1"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mengkonsumsi makanan berlemak dapat meningkatkan kejadian hipertensi?</w:t>
            </w:r>
          </w:p>
        </w:tc>
        <w:tc>
          <w:tcPr>
            <w:tcW w:w="0" w:type="auto"/>
          </w:tcPr>
          <w:p w14:paraId="46B45154"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0EA0CCF3"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229555E3"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06E93450" w14:textId="560C99FD" w:rsidTr="0043600E">
        <w:tc>
          <w:tcPr>
            <w:tcW w:w="0" w:type="auto"/>
          </w:tcPr>
          <w:p w14:paraId="2D36F24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9.</w:t>
            </w:r>
          </w:p>
        </w:tc>
        <w:tc>
          <w:tcPr>
            <w:tcW w:w="0" w:type="auto"/>
          </w:tcPr>
          <w:p w14:paraId="2FF909F9"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berat badan berlebih dapat meningkatkan kejadian hipertensi?</w:t>
            </w:r>
          </w:p>
        </w:tc>
        <w:tc>
          <w:tcPr>
            <w:tcW w:w="0" w:type="auto"/>
          </w:tcPr>
          <w:p w14:paraId="0000652F"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2A3679BE"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3C7C656A"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7CA86C4D" w14:textId="0B4B5992" w:rsidTr="0043600E">
        <w:tc>
          <w:tcPr>
            <w:tcW w:w="0" w:type="auto"/>
          </w:tcPr>
          <w:p w14:paraId="3B888A80"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10.</w:t>
            </w:r>
          </w:p>
        </w:tc>
        <w:tc>
          <w:tcPr>
            <w:tcW w:w="0" w:type="auto"/>
          </w:tcPr>
          <w:p w14:paraId="00361523" w14:textId="2C534EA1" w:rsidR="0043600E" w:rsidRPr="00AA4CC5" w:rsidRDefault="009C2BB0" w:rsidP="00A7534F">
            <w:pPr>
              <w:spacing w:line="276" w:lineRule="auto"/>
              <w:jc w:val="both"/>
              <w:rPr>
                <w:rFonts w:ascii="Times New Roman" w:hAnsi="Times New Roman" w:cs="Times New Roman"/>
                <w:sz w:val="24"/>
                <w:szCs w:val="24"/>
              </w:rPr>
            </w:pPr>
            <w:r>
              <w:rPr>
                <w:rFonts w:ascii="Times New Roman" w:hAnsi="Times New Roman" w:cs="Times New Roman"/>
                <w:sz w:val="24"/>
                <w:szCs w:val="24"/>
              </w:rPr>
              <w:t>Apakah olah</w:t>
            </w:r>
            <w:r w:rsidR="0043600E" w:rsidRPr="00AA4CC5">
              <w:rPr>
                <w:rFonts w:ascii="Times New Roman" w:hAnsi="Times New Roman" w:cs="Times New Roman"/>
                <w:sz w:val="24"/>
                <w:szCs w:val="24"/>
              </w:rPr>
              <w:t>raga secara rutin dapat menurunkan kejadian terkena hipertensi?</w:t>
            </w:r>
          </w:p>
        </w:tc>
        <w:tc>
          <w:tcPr>
            <w:tcW w:w="0" w:type="auto"/>
          </w:tcPr>
          <w:p w14:paraId="35D5A1E1"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5FAFF720"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64B7E325"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6313F277" w14:textId="7D91E99D" w:rsidTr="0043600E">
        <w:tc>
          <w:tcPr>
            <w:tcW w:w="0" w:type="auto"/>
          </w:tcPr>
          <w:p w14:paraId="644FB278"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11.</w:t>
            </w:r>
          </w:p>
        </w:tc>
        <w:tc>
          <w:tcPr>
            <w:tcW w:w="0" w:type="auto"/>
          </w:tcPr>
          <w:p w14:paraId="607E8008"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menurut Bapak/Ibu mengkonsumsi garam berlebihan tidak meningkatkan tekanan darah?</w:t>
            </w:r>
          </w:p>
        </w:tc>
        <w:tc>
          <w:tcPr>
            <w:tcW w:w="0" w:type="auto"/>
          </w:tcPr>
          <w:p w14:paraId="700295F5"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2E3FDD27"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61BC30CE"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23030286" w14:textId="0BA949F2" w:rsidTr="0043600E">
        <w:tc>
          <w:tcPr>
            <w:tcW w:w="0" w:type="auto"/>
          </w:tcPr>
          <w:p w14:paraId="0F499C2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 xml:space="preserve">12. </w:t>
            </w:r>
          </w:p>
        </w:tc>
        <w:tc>
          <w:tcPr>
            <w:tcW w:w="0" w:type="auto"/>
          </w:tcPr>
          <w:p w14:paraId="15F7F3E9"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penerapan pola makan sehat tidak mengurangi resiko hipertensi?</w:t>
            </w:r>
          </w:p>
        </w:tc>
        <w:tc>
          <w:tcPr>
            <w:tcW w:w="0" w:type="auto"/>
          </w:tcPr>
          <w:p w14:paraId="6454FB86"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2B422144"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78868D18"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796A81F4" w14:textId="5CDFDD29" w:rsidTr="0043600E">
        <w:tc>
          <w:tcPr>
            <w:tcW w:w="0" w:type="auto"/>
          </w:tcPr>
          <w:p w14:paraId="458499D5"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13.</w:t>
            </w:r>
          </w:p>
        </w:tc>
        <w:tc>
          <w:tcPr>
            <w:tcW w:w="0" w:type="auto"/>
          </w:tcPr>
          <w:p w14:paraId="0B0E6157"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menurut Bapak/Ibu bagi penderita hipertensi mengkonsumsi daging ayam atau ikan sama baiknya dengan daging kambing atau sapi?</w:t>
            </w:r>
          </w:p>
        </w:tc>
        <w:tc>
          <w:tcPr>
            <w:tcW w:w="0" w:type="auto"/>
          </w:tcPr>
          <w:p w14:paraId="41B8FBBB"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709E0674"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13344916"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380F3002" w14:textId="57E486A4" w:rsidTr="0043600E">
        <w:tc>
          <w:tcPr>
            <w:tcW w:w="0" w:type="auto"/>
          </w:tcPr>
          <w:p w14:paraId="06086A8D"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14.</w:t>
            </w:r>
          </w:p>
        </w:tc>
        <w:tc>
          <w:tcPr>
            <w:tcW w:w="0" w:type="auto"/>
          </w:tcPr>
          <w:p w14:paraId="0BEC4EE9"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menurut Bapak/Ibu penggunaan obat saja dapat menurunkan hipertensi walaupun tidak disertai dengan pola hidup sehat?</w:t>
            </w:r>
          </w:p>
        </w:tc>
        <w:tc>
          <w:tcPr>
            <w:tcW w:w="0" w:type="auto"/>
          </w:tcPr>
          <w:p w14:paraId="039BF027"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1058C1CB"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750E1D83" w14:textId="77777777" w:rsidR="0043600E" w:rsidRPr="00AA4CC5" w:rsidRDefault="0043600E" w:rsidP="007746E4">
            <w:pPr>
              <w:spacing w:line="360" w:lineRule="auto"/>
              <w:jc w:val="both"/>
              <w:rPr>
                <w:rFonts w:ascii="Times New Roman" w:hAnsi="Times New Roman" w:cs="Times New Roman"/>
                <w:sz w:val="24"/>
                <w:szCs w:val="24"/>
              </w:rPr>
            </w:pPr>
          </w:p>
        </w:tc>
      </w:tr>
      <w:tr w:rsidR="0043600E" w:rsidRPr="00AA4CC5" w14:paraId="4254D7E5" w14:textId="398F25EC" w:rsidTr="0043600E">
        <w:tc>
          <w:tcPr>
            <w:tcW w:w="0" w:type="auto"/>
          </w:tcPr>
          <w:p w14:paraId="39B19D76"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15.</w:t>
            </w:r>
          </w:p>
        </w:tc>
        <w:tc>
          <w:tcPr>
            <w:tcW w:w="0" w:type="auto"/>
          </w:tcPr>
          <w:p w14:paraId="6DF27E72" w14:textId="77777777" w:rsidR="0043600E" w:rsidRPr="00AA4CC5" w:rsidRDefault="0043600E" w:rsidP="00A7534F">
            <w:pPr>
              <w:spacing w:line="276" w:lineRule="auto"/>
              <w:jc w:val="both"/>
              <w:rPr>
                <w:rFonts w:ascii="Times New Roman" w:hAnsi="Times New Roman" w:cs="Times New Roman"/>
                <w:sz w:val="24"/>
                <w:szCs w:val="24"/>
              </w:rPr>
            </w:pPr>
            <w:r w:rsidRPr="00AA4CC5">
              <w:rPr>
                <w:rFonts w:ascii="Times New Roman" w:hAnsi="Times New Roman" w:cs="Times New Roman"/>
                <w:sz w:val="24"/>
                <w:szCs w:val="24"/>
              </w:rPr>
              <w:t>Apakah hipertensi dapat memicu penyakit berbahaya lainnya?</w:t>
            </w:r>
          </w:p>
        </w:tc>
        <w:tc>
          <w:tcPr>
            <w:tcW w:w="0" w:type="auto"/>
          </w:tcPr>
          <w:p w14:paraId="0AE9DFAB"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49364729" w14:textId="77777777" w:rsidR="0043600E" w:rsidRPr="00AA4CC5" w:rsidRDefault="0043600E" w:rsidP="007746E4">
            <w:pPr>
              <w:spacing w:line="360" w:lineRule="auto"/>
              <w:jc w:val="both"/>
              <w:rPr>
                <w:rFonts w:ascii="Times New Roman" w:hAnsi="Times New Roman" w:cs="Times New Roman"/>
                <w:sz w:val="24"/>
                <w:szCs w:val="24"/>
              </w:rPr>
            </w:pPr>
          </w:p>
        </w:tc>
        <w:tc>
          <w:tcPr>
            <w:tcW w:w="0" w:type="auto"/>
          </w:tcPr>
          <w:p w14:paraId="43AEA7D3" w14:textId="77777777" w:rsidR="0043600E" w:rsidRPr="00AA4CC5" w:rsidRDefault="0043600E" w:rsidP="007746E4">
            <w:pPr>
              <w:spacing w:line="360" w:lineRule="auto"/>
              <w:jc w:val="both"/>
              <w:rPr>
                <w:rFonts w:ascii="Times New Roman" w:hAnsi="Times New Roman" w:cs="Times New Roman"/>
                <w:sz w:val="24"/>
                <w:szCs w:val="24"/>
              </w:rPr>
            </w:pPr>
          </w:p>
        </w:tc>
      </w:tr>
    </w:tbl>
    <w:p w14:paraId="5BB18385" w14:textId="77777777" w:rsidR="00A7534F" w:rsidRDefault="00A7534F" w:rsidP="0036427E">
      <w:pPr>
        <w:spacing w:line="360" w:lineRule="auto"/>
        <w:ind w:left="1701" w:hanging="1701"/>
        <w:jc w:val="both"/>
        <w:rPr>
          <w:rFonts w:ascii="Times New Roman" w:hAnsi="Times New Roman" w:cs="Times New Roman"/>
          <w:b/>
          <w:sz w:val="24"/>
          <w:szCs w:val="24"/>
        </w:rPr>
      </w:pPr>
    </w:p>
    <w:p w14:paraId="440F60CE" w14:textId="77777777" w:rsidR="00A7534F" w:rsidRDefault="00A7534F" w:rsidP="0036427E">
      <w:pPr>
        <w:spacing w:line="360" w:lineRule="auto"/>
        <w:ind w:left="1701" w:hanging="1701"/>
        <w:jc w:val="both"/>
        <w:rPr>
          <w:rFonts w:ascii="Times New Roman" w:hAnsi="Times New Roman" w:cs="Times New Roman"/>
          <w:b/>
          <w:sz w:val="24"/>
          <w:szCs w:val="24"/>
        </w:rPr>
      </w:pPr>
    </w:p>
    <w:p w14:paraId="1D01905C" w14:textId="77777777" w:rsidR="00A7534F" w:rsidRDefault="00A7534F" w:rsidP="0036427E">
      <w:pPr>
        <w:spacing w:line="360" w:lineRule="auto"/>
        <w:ind w:left="1701" w:hanging="1701"/>
        <w:jc w:val="both"/>
        <w:rPr>
          <w:rFonts w:ascii="Times New Roman" w:hAnsi="Times New Roman" w:cs="Times New Roman"/>
          <w:b/>
          <w:sz w:val="24"/>
          <w:szCs w:val="24"/>
        </w:rPr>
      </w:pPr>
    </w:p>
    <w:p w14:paraId="4C2902A3" w14:textId="57407564" w:rsidR="006A7D40" w:rsidRPr="00E53F33" w:rsidRDefault="00030598" w:rsidP="0036427E">
      <w:pPr>
        <w:spacing w:line="360" w:lineRule="auto"/>
        <w:ind w:left="1701" w:hanging="1701"/>
        <w:jc w:val="both"/>
        <w:rPr>
          <w:rFonts w:ascii="Times New Roman" w:hAnsi="Times New Roman" w:cs="Times New Roman"/>
          <w:i/>
          <w:sz w:val="24"/>
          <w:szCs w:val="24"/>
        </w:rPr>
      </w:pPr>
      <w:r>
        <w:rPr>
          <w:rFonts w:ascii="Times New Roman" w:hAnsi="Times New Roman" w:cs="Times New Roman"/>
          <w:b/>
          <w:sz w:val="24"/>
          <w:szCs w:val="24"/>
        </w:rPr>
        <w:lastRenderedPageBreak/>
        <w:t>Lampiran IV.</w:t>
      </w:r>
      <w:r w:rsidR="00997B0F">
        <w:rPr>
          <w:rFonts w:ascii="Times New Roman" w:hAnsi="Times New Roman" w:cs="Times New Roman"/>
          <w:sz w:val="24"/>
          <w:szCs w:val="24"/>
        </w:rPr>
        <w:t xml:space="preserve"> </w:t>
      </w:r>
      <w:r w:rsidR="00E53F33">
        <w:rPr>
          <w:rFonts w:ascii="Times New Roman" w:hAnsi="Times New Roman" w:cs="Times New Roman"/>
          <w:sz w:val="24"/>
          <w:szCs w:val="24"/>
        </w:rPr>
        <w:t xml:space="preserve">Kuesioner keapatuhan minum obat antihipertensi MMAS </w:t>
      </w:r>
      <w:r w:rsidR="00E53F33" w:rsidRPr="00E53F33">
        <w:rPr>
          <w:rFonts w:ascii="Times New Roman" w:hAnsi="Times New Roman" w:cs="Times New Roman"/>
          <w:i/>
          <w:sz w:val="24"/>
          <w:szCs w:val="24"/>
        </w:rPr>
        <w:t>(Mor</w:t>
      </w:r>
      <w:r>
        <w:rPr>
          <w:rFonts w:ascii="Times New Roman" w:hAnsi="Times New Roman" w:cs="Times New Roman"/>
          <w:i/>
          <w:sz w:val="24"/>
          <w:szCs w:val="24"/>
        </w:rPr>
        <w:t>isky Medication Adhrence Scale).</w:t>
      </w:r>
    </w:p>
    <w:tbl>
      <w:tblPr>
        <w:tblStyle w:val="TableGrid"/>
        <w:tblW w:w="0" w:type="auto"/>
        <w:tblInd w:w="108" w:type="dxa"/>
        <w:tblLook w:val="04A0" w:firstRow="1" w:lastRow="0" w:firstColumn="1" w:lastColumn="0" w:noHBand="0" w:noVBand="1"/>
      </w:tblPr>
      <w:tblGrid>
        <w:gridCol w:w="623"/>
        <w:gridCol w:w="6150"/>
        <w:gridCol w:w="496"/>
        <w:gridCol w:w="776"/>
      </w:tblGrid>
      <w:tr w:rsidR="005046BE" w14:paraId="5D930577" w14:textId="77777777" w:rsidTr="00F70D25">
        <w:tc>
          <w:tcPr>
            <w:tcW w:w="0" w:type="auto"/>
          </w:tcPr>
          <w:p w14:paraId="5C56F690" w14:textId="77777777" w:rsidR="00AA4CC5" w:rsidRPr="00324C52" w:rsidRDefault="00F6209F" w:rsidP="00F6209F">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0F3DD9DE" w14:textId="77777777" w:rsidR="00AA4CC5" w:rsidRPr="000E63FF" w:rsidRDefault="002B24F0" w:rsidP="00F6209F">
            <w:pPr>
              <w:spacing w:line="360" w:lineRule="auto"/>
              <w:jc w:val="center"/>
              <w:rPr>
                <w:rFonts w:ascii="Times New Roman" w:hAnsi="Times New Roman" w:cs="Times New Roman"/>
                <w:sz w:val="24"/>
                <w:szCs w:val="24"/>
              </w:rPr>
            </w:pPr>
            <w:r w:rsidRPr="000E63FF">
              <w:rPr>
                <w:rFonts w:ascii="Times New Roman" w:hAnsi="Times New Roman" w:cs="Times New Roman"/>
                <w:sz w:val="24"/>
                <w:szCs w:val="24"/>
              </w:rPr>
              <w:t>Pertanyaan</w:t>
            </w:r>
          </w:p>
        </w:tc>
        <w:tc>
          <w:tcPr>
            <w:tcW w:w="0" w:type="auto"/>
          </w:tcPr>
          <w:p w14:paraId="52DBCE2C" w14:textId="77777777" w:rsidR="00AA4CC5" w:rsidRDefault="005D5E44" w:rsidP="00F6209F">
            <w:pPr>
              <w:spacing w:line="36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0" w:type="auto"/>
          </w:tcPr>
          <w:p w14:paraId="5581547C" w14:textId="77777777" w:rsidR="00AA4CC5" w:rsidRDefault="00AB4A7D" w:rsidP="00F6209F">
            <w:pPr>
              <w:spacing w:line="360" w:lineRule="auto"/>
              <w:jc w:val="center"/>
              <w:rPr>
                <w:rFonts w:ascii="Times New Roman" w:hAnsi="Times New Roman" w:cs="Times New Roman"/>
                <w:sz w:val="24"/>
                <w:szCs w:val="24"/>
              </w:rPr>
            </w:pPr>
            <w:r>
              <w:rPr>
                <w:rFonts w:ascii="Times New Roman" w:hAnsi="Times New Roman" w:cs="Times New Roman"/>
                <w:sz w:val="24"/>
                <w:szCs w:val="24"/>
              </w:rPr>
              <w:t>Tidak</w:t>
            </w:r>
          </w:p>
        </w:tc>
      </w:tr>
      <w:tr w:rsidR="005046BE" w14:paraId="3366BFD9" w14:textId="77777777" w:rsidTr="00F70D25">
        <w:tc>
          <w:tcPr>
            <w:tcW w:w="0" w:type="auto"/>
          </w:tcPr>
          <w:p w14:paraId="6C45A010"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461A6CFD" w14:textId="77777777" w:rsidR="00AA4CC5" w:rsidRPr="000E63FF" w:rsidRDefault="002B24F0" w:rsidP="00460F1D">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Bapak/Ibu kadang-kadang lupa minum obat?</w:t>
            </w:r>
          </w:p>
        </w:tc>
        <w:tc>
          <w:tcPr>
            <w:tcW w:w="0" w:type="auto"/>
          </w:tcPr>
          <w:p w14:paraId="7ED40464" w14:textId="77777777" w:rsidR="00AA4CC5" w:rsidRDefault="00AA4CC5" w:rsidP="00460F1D">
            <w:pPr>
              <w:spacing w:line="360" w:lineRule="auto"/>
              <w:jc w:val="both"/>
              <w:rPr>
                <w:rFonts w:ascii="Times New Roman" w:hAnsi="Times New Roman" w:cs="Times New Roman"/>
                <w:sz w:val="24"/>
                <w:szCs w:val="24"/>
              </w:rPr>
            </w:pPr>
          </w:p>
        </w:tc>
        <w:tc>
          <w:tcPr>
            <w:tcW w:w="0" w:type="auto"/>
          </w:tcPr>
          <w:p w14:paraId="26B97268" w14:textId="77777777" w:rsidR="00AA4CC5" w:rsidRDefault="00AA4CC5" w:rsidP="00460F1D">
            <w:pPr>
              <w:spacing w:line="360" w:lineRule="auto"/>
              <w:jc w:val="both"/>
              <w:rPr>
                <w:rFonts w:ascii="Times New Roman" w:hAnsi="Times New Roman" w:cs="Times New Roman"/>
                <w:sz w:val="24"/>
                <w:szCs w:val="24"/>
              </w:rPr>
            </w:pPr>
          </w:p>
        </w:tc>
      </w:tr>
      <w:tr w:rsidR="005046BE" w14:paraId="7B0C4963" w14:textId="77777777" w:rsidTr="00F70D25">
        <w:tc>
          <w:tcPr>
            <w:tcW w:w="0" w:type="auto"/>
          </w:tcPr>
          <w:p w14:paraId="07DAA6ED" w14:textId="77777777" w:rsidR="002B24F0" w:rsidRPr="005D5E44" w:rsidRDefault="002B24F0"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6A428353" w14:textId="77777777" w:rsidR="002B24F0" w:rsidRPr="000E63FF" w:rsidRDefault="002B24F0" w:rsidP="00460F1D">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dalam dua minggu terakhir ini Bapak/Ibu pernah lupa minum obat?</w:t>
            </w:r>
          </w:p>
        </w:tc>
        <w:tc>
          <w:tcPr>
            <w:tcW w:w="0" w:type="auto"/>
          </w:tcPr>
          <w:p w14:paraId="14B4EDF5" w14:textId="4716A78F" w:rsidR="002B24F0" w:rsidRDefault="002B24F0" w:rsidP="00460F1D">
            <w:pPr>
              <w:spacing w:line="360" w:lineRule="auto"/>
              <w:jc w:val="both"/>
              <w:rPr>
                <w:rFonts w:ascii="Times New Roman" w:hAnsi="Times New Roman" w:cs="Times New Roman"/>
                <w:sz w:val="24"/>
                <w:szCs w:val="24"/>
              </w:rPr>
            </w:pPr>
          </w:p>
        </w:tc>
        <w:tc>
          <w:tcPr>
            <w:tcW w:w="0" w:type="auto"/>
          </w:tcPr>
          <w:p w14:paraId="7C198B92" w14:textId="77777777" w:rsidR="002B24F0" w:rsidRDefault="002B24F0" w:rsidP="00460F1D">
            <w:pPr>
              <w:spacing w:line="360" w:lineRule="auto"/>
              <w:jc w:val="both"/>
              <w:rPr>
                <w:rFonts w:ascii="Times New Roman" w:hAnsi="Times New Roman" w:cs="Times New Roman"/>
                <w:sz w:val="24"/>
                <w:szCs w:val="24"/>
              </w:rPr>
            </w:pPr>
          </w:p>
        </w:tc>
      </w:tr>
      <w:tr w:rsidR="005046BE" w14:paraId="555ADEE1" w14:textId="77777777" w:rsidTr="00F70D25">
        <w:tc>
          <w:tcPr>
            <w:tcW w:w="0" w:type="auto"/>
          </w:tcPr>
          <w:p w14:paraId="216843CB"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37FD7AB8" w14:textId="788EFC4A" w:rsidR="00AA4CC5" w:rsidRPr="000E63FF" w:rsidRDefault="002B24F0" w:rsidP="00460F1D">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Bapak/Ibu pernah mengurangi dosis atau berhenti minum obat karena takut dengan efek buruk yang dapat ditimbulkan oleh obat antihipertensi?</w:t>
            </w:r>
            <w:r w:rsidR="000841BC">
              <w:rPr>
                <w:rFonts w:ascii="Times New Roman" w:hAnsi="Times New Roman" w:cs="Times New Roman"/>
                <w:sz w:val="24"/>
                <w:szCs w:val="24"/>
              </w:rPr>
              <w:t xml:space="preserve"> </w:t>
            </w:r>
          </w:p>
        </w:tc>
        <w:tc>
          <w:tcPr>
            <w:tcW w:w="0" w:type="auto"/>
          </w:tcPr>
          <w:p w14:paraId="1259B29F" w14:textId="77777777" w:rsidR="00AA4CC5" w:rsidRDefault="00AA4CC5" w:rsidP="00460F1D">
            <w:pPr>
              <w:spacing w:line="360" w:lineRule="auto"/>
              <w:jc w:val="both"/>
              <w:rPr>
                <w:rFonts w:ascii="Times New Roman" w:hAnsi="Times New Roman" w:cs="Times New Roman"/>
                <w:sz w:val="24"/>
                <w:szCs w:val="24"/>
              </w:rPr>
            </w:pPr>
          </w:p>
        </w:tc>
        <w:tc>
          <w:tcPr>
            <w:tcW w:w="0" w:type="auto"/>
          </w:tcPr>
          <w:p w14:paraId="16264612" w14:textId="77777777" w:rsidR="00AA4CC5" w:rsidRDefault="00AA4CC5" w:rsidP="00460F1D">
            <w:pPr>
              <w:spacing w:line="360" w:lineRule="auto"/>
              <w:jc w:val="both"/>
              <w:rPr>
                <w:rFonts w:ascii="Times New Roman" w:hAnsi="Times New Roman" w:cs="Times New Roman"/>
                <w:sz w:val="24"/>
                <w:szCs w:val="24"/>
              </w:rPr>
            </w:pPr>
          </w:p>
        </w:tc>
      </w:tr>
      <w:tr w:rsidR="005046BE" w14:paraId="36C91224" w14:textId="77777777" w:rsidTr="00F70D25">
        <w:tc>
          <w:tcPr>
            <w:tcW w:w="0" w:type="auto"/>
          </w:tcPr>
          <w:p w14:paraId="1A253C60"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2189F22A" w14:textId="77777777" w:rsidR="00AA4CC5" w:rsidRPr="000E63FF" w:rsidRDefault="002B24F0" w:rsidP="005D5E44">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 xml:space="preserve">Apakah Bapak/Ibu terkadang lupa membawa obat </w:t>
            </w:r>
            <w:r w:rsidR="005D5E44">
              <w:rPr>
                <w:rFonts w:ascii="Times New Roman" w:hAnsi="Times New Roman" w:cs="Times New Roman"/>
                <w:sz w:val="24"/>
                <w:szCs w:val="24"/>
              </w:rPr>
              <w:t xml:space="preserve">ketika </w:t>
            </w:r>
            <w:r w:rsidRPr="000E63FF">
              <w:rPr>
                <w:rFonts w:ascii="Times New Roman" w:hAnsi="Times New Roman" w:cs="Times New Roman"/>
                <w:sz w:val="24"/>
                <w:szCs w:val="24"/>
              </w:rPr>
              <w:t>sedang berpergian atau meninggalkan rumah?</w:t>
            </w:r>
          </w:p>
        </w:tc>
        <w:tc>
          <w:tcPr>
            <w:tcW w:w="0" w:type="auto"/>
          </w:tcPr>
          <w:p w14:paraId="441BED14" w14:textId="77777777" w:rsidR="00AA4CC5" w:rsidRDefault="00AA4CC5" w:rsidP="00460F1D">
            <w:pPr>
              <w:spacing w:line="360" w:lineRule="auto"/>
              <w:jc w:val="both"/>
              <w:rPr>
                <w:rFonts w:ascii="Times New Roman" w:hAnsi="Times New Roman" w:cs="Times New Roman"/>
                <w:sz w:val="24"/>
                <w:szCs w:val="24"/>
              </w:rPr>
            </w:pPr>
          </w:p>
        </w:tc>
        <w:tc>
          <w:tcPr>
            <w:tcW w:w="0" w:type="auto"/>
          </w:tcPr>
          <w:p w14:paraId="7E62FE77" w14:textId="77777777" w:rsidR="00AA4CC5" w:rsidRDefault="00AA4CC5" w:rsidP="00460F1D">
            <w:pPr>
              <w:spacing w:line="360" w:lineRule="auto"/>
              <w:jc w:val="both"/>
              <w:rPr>
                <w:rFonts w:ascii="Times New Roman" w:hAnsi="Times New Roman" w:cs="Times New Roman"/>
                <w:sz w:val="24"/>
                <w:szCs w:val="24"/>
              </w:rPr>
            </w:pPr>
          </w:p>
        </w:tc>
      </w:tr>
      <w:tr w:rsidR="005046BE" w14:paraId="0F3A4DBD" w14:textId="77777777" w:rsidTr="00F70D25">
        <w:tc>
          <w:tcPr>
            <w:tcW w:w="0" w:type="auto"/>
          </w:tcPr>
          <w:p w14:paraId="5AC9D31B"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0BB49F75" w14:textId="77777777" w:rsidR="00AA4CC5" w:rsidRPr="000E63FF" w:rsidRDefault="002B24F0" w:rsidP="00460F1D">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kemarin Bapak/Ibu minum obat antihipertensi yang diresepkan oleh Dokter?</w:t>
            </w:r>
          </w:p>
        </w:tc>
        <w:tc>
          <w:tcPr>
            <w:tcW w:w="0" w:type="auto"/>
          </w:tcPr>
          <w:p w14:paraId="2B560D84" w14:textId="77777777" w:rsidR="00AA4CC5" w:rsidRDefault="00AA4CC5" w:rsidP="00460F1D">
            <w:pPr>
              <w:spacing w:line="360" w:lineRule="auto"/>
              <w:jc w:val="both"/>
              <w:rPr>
                <w:rFonts w:ascii="Times New Roman" w:hAnsi="Times New Roman" w:cs="Times New Roman"/>
                <w:sz w:val="24"/>
                <w:szCs w:val="24"/>
              </w:rPr>
            </w:pPr>
          </w:p>
        </w:tc>
        <w:tc>
          <w:tcPr>
            <w:tcW w:w="0" w:type="auto"/>
          </w:tcPr>
          <w:p w14:paraId="1F515BC5" w14:textId="77777777" w:rsidR="00AA4CC5" w:rsidRDefault="00AA4CC5" w:rsidP="00460F1D">
            <w:pPr>
              <w:spacing w:line="360" w:lineRule="auto"/>
              <w:jc w:val="both"/>
              <w:rPr>
                <w:rFonts w:ascii="Times New Roman" w:hAnsi="Times New Roman" w:cs="Times New Roman"/>
                <w:sz w:val="24"/>
                <w:szCs w:val="24"/>
              </w:rPr>
            </w:pPr>
          </w:p>
        </w:tc>
      </w:tr>
      <w:tr w:rsidR="005046BE" w14:paraId="040E9815" w14:textId="77777777" w:rsidTr="00F70D25">
        <w:tc>
          <w:tcPr>
            <w:tcW w:w="0" w:type="auto"/>
          </w:tcPr>
          <w:p w14:paraId="4AC515D7"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Pr>
          <w:p w14:paraId="05E3AC34" w14:textId="77777777" w:rsidR="00AA4CC5" w:rsidRPr="000E63FF" w:rsidRDefault="00AB4A7D" w:rsidP="00AB4A7D">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Bapak/Ibu terkadang berhenti minum obat ketika merasa bahwa keadaan Bapak/Ibu sudah membaik</w:t>
            </w:r>
            <w:r w:rsidR="00AA189B">
              <w:rPr>
                <w:rFonts w:ascii="Times New Roman" w:hAnsi="Times New Roman" w:cs="Times New Roman"/>
                <w:sz w:val="24"/>
                <w:szCs w:val="24"/>
              </w:rPr>
              <w:t>?</w:t>
            </w:r>
          </w:p>
        </w:tc>
        <w:tc>
          <w:tcPr>
            <w:tcW w:w="0" w:type="auto"/>
          </w:tcPr>
          <w:p w14:paraId="0A520B3B" w14:textId="77777777" w:rsidR="00AA4CC5" w:rsidRDefault="00AA4CC5" w:rsidP="00460F1D">
            <w:pPr>
              <w:spacing w:line="360" w:lineRule="auto"/>
              <w:jc w:val="both"/>
              <w:rPr>
                <w:rFonts w:ascii="Times New Roman" w:hAnsi="Times New Roman" w:cs="Times New Roman"/>
                <w:sz w:val="24"/>
                <w:szCs w:val="24"/>
              </w:rPr>
            </w:pPr>
          </w:p>
        </w:tc>
        <w:tc>
          <w:tcPr>
            <w:tcW w:w="0" w:type="auto"/>
          </w:tcPr>
          <w:p w14:paraId="08857CBA" w14:textId="77777777" w:rsidR="00AA4CC5" w:rsidRDefault="00AA4CC5" w:rsidP="00460F1D">
            <w:pPr>
              <w:spacing w:line="360" w:lineRule="auto"/>
              <w:jc w:val="both"/>
              <w:rPr>
                <w:rFonts w:ascii="Times New Roman" w:hAnsi="Times New Roman" w:cs="Times New Roman"/>
                <w:sz w:val="24"/>
                <w:szCs w:val="24"/>
              </w:rPr>
            </w:pPr>
          </w:p>
        </w:tc>
      </w:tr>
      <w:tr w:rsidR="005046BE" w14:paraId="34B3B4D1" w14:textId="77777777" w:rsidTr="00F70D25">
        <w:tc>
          <w:tcPr>
            <w:tcW w:w="0" w:type="auto"/>
          </w:tcPr>
          <w:p w14:paraId="3EED0D0F" w14:textId="77777777" w:rsidR="00AA4CC5" w:rsidRPr="005D5E44" w:rsidRDefault="00AA4CC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Borders>
              <w:bottom w:val="single" w:sz="4" w:space="0" w:color="auto"/>
            </w:tcBorders>
          </w:tcPr>
          <w:p w14:paraId="271AD177" w14:textId="110D7FEA" w:rsidR="00AA4CC5" w:rsidRPr="000E63FF" w:rsidRDefault="00AB4A7D" w:rsidP="007C2222">
            <w:pPr>
              <w:spacing w:line="360" w:lineRule="auto"/>
              <w:jc w:val="both"/>
              <w:rPr>
                <w:rFonts w:ascii="Times New Roman" w:hAnsi="Times New Roman" w:cs="Times New Roman"/>
                <w:sz w:val="24"/>
                <w:szCs w:val="24"/>
              </w:rPr>
            </w:pPr>
            <w:r w:rsidRPr="000E63FF">
              <w:rPr>
                <w:rFonts w:ascii="Times New Roman" w:hAnsi="Times New Roman" w:cs="Times New Roman"/>
                <w:sz w:val="24"/>
                <w:szCs w:val="24"/>
              </w:rPr>
              <w:t>Apakah Bapak/</w:t>
            </w:r>
            <w:r w:rsidR="007C2222">
              <w:rPr>
                <w:rFonts w:ascii="Times New Roman" w:hAnsi="Times New Roman" w:cs="Times New Roman"/>
                <w:sz w:val="24"/>
                <w:szCs w:val="24"/>
              </w:rPr>
              <w:t xml:space="preserve">Ibu pernah merasa repot ketika </w:t>
            </w:r>
            <w:r w:rsidRPr="000E63FF">
              <w:rPr>
                <w:rFonts w:ascii="Times New Roman" w:hAnsi="Times New Roman" w:cs="Times New Roman"/>
                <w:sz w:val="24"/>
                <w:szCs w:val="24"/>
              </w:rPr>
              <w:t xml:space="preserve"> harus minum obat antihipertensi secara rutin?</w:t>
            </w:r>
          </w:p>
        </w:tc>
        <w:tc>
          <w:tcPr>
            <w:tcW w:w="0" w:type="auto"/>
            <w:tcBorders>
              <w:bottom w:val="single" w:sz="4" w:space="0" w:color="auto"/>
            </w:tcBorders>
          </w:tcPr>
          <w:p w14:paraId="4AE293FA" w14:textId="77777777" w:rsidR="00AA4CC5" w:rsidRDefault="00AA4CC5" w:rsidP="00460F1D">
            <w:pPr>
              <w:spacing w:line="360" w:lineRule="auto"/>
              <w:jc w:val="both"/>
              <w:rPr>
                <w:rFonts w:ascii="Times New Roman" w:hAnsi="Times New Roman" w:cs="Times New Roman"/>
                <w:sz w:val="24"/>
                <w:szCs w:val="24"/>
              </w:rPr>
            </w:pPr>
          </w:p>
        </w:tc>
        <w:tc>
          <w:tcPr>
            <w:tcW w:w="0" w:type="auto"/>
            <w:tcBorders>
              <w:bottom w:val="single" w:sz="4" w:space="0" w:color="auto"/>
            </w:tcBorders>
          </w:tcPr>
          <w:p w14:paraId="7153BE2D" w14:textId="77777777" w:rsidR="00AA4CC5" w:rsidRDefault="00AA4CC5" w:rsidP="00460F1D">
            <w:pPr>
              <w:spacing w:line="360" w:lineRule="auto"/>
              <w:jc w:val="both"/>
              <w:rPr>
                <w:rFonts w:ascii="Times New Roman" w:hAnsi="Times New Roman" w:cs="Times New Roman"/>
                <w:sz w:val="24"/>
                <w:szCs w:val="24"/>
              </w:rPr>
            </w:pPr>
          </w:p>
        </w:tc>
      </w:tr>
      <w:tr w:rsidR="00576FA5" w14:paraId="15772F7D" w14:textId="77777777" w:rsidTr="00F70D25">
        <w:tc>
          <w:tcPr>
            <w:tcW w:w="0" w:type="auto"/>
          </w:tcPr>
          <w:p w14:paraId="6D2C8220" w14:textId="77777777" w:rsidR="00576FA5" w:rsidRPr="005D5E44" w:rsidRDefault="00576FA5" w:rsidP="00235F8E">
            <w:pPr>
              <w:pStyle w:val="ListParagraph"/>
              <w:numPr>
                <w:ilvl w:val="0"/>
                <w:numId w:val="18"/>
              </w:numPr>
              <w:spacing w:line="360" w:lineRule="auto"/>
              <w:jc w:val="both"/>
              <w:rPr>
                <w:rFonts w:ascii="Times New Roman" w:hAnsi="Times New Roman" w:cs="Times New Roman"/>
                <w:sz w:val="24"/>
                <w:szCs w:val="24"/>
              </w:rPr>
            </w:pPr>
          </w:p>
        </w:tc>
        <w:tc>
          <w:tcPr>
            <w:tcW w:w="0" w:type="auto"/>
            <w:tcBorders>
              <w:right w:val="nil"/>
            </w:tcBorders>
          </w:tcPr>
          <w:p w14:paraId="5F88FB69" w14:textId="77777777" w:rsidR="00576FA5" w:rsidRPr="005D021D" w:rsidRDefault="00576FA5" w:rsidP="00460F1D">
            <w:p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 xml:space="preserve">Seberapa sering Bapak/Ibu mengalami kesulitan untuk mengingat jadwal minum obat? </w:t>
            </w:r>
          </w:p>
          <w:p w14:paraId="2521D9AA" w14:textId="2239BCA4" w:rsidR="00576FA5" w:rsidRPr="005D021D" w:rsidRDefault="00576FA5" w:rsidP="00235F8E">
            <w:pPr>
              <w:pStyle w:val="ListParagraph"/>
              <w:numPr>
                <w:ilvl w:val="0"/>
                <w:numId w:val="19"/>
              </w:num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Tidak</w:t>
            </w:r>
            <w:r w:rsidR="005D021D" w:rsidRPr="005D021D">
              <w:rPr>
                <w:rFonts w:ascii="Times New Roman" w:hAnsi="Times New Roman" w:cs="Times New Roman"/>
                <w:sz w:val="24"/>
                <w:szCs w:val="24"/>
              </w:rPr>
              <w:t xml:space="preserve"> pernah/jarang</w:t>
            </w:r>
          </w:p>
          <w:p w14:paraId="1EA82587" w14:textId="5E9ABD90" w:rsidR="00576FA5" w:rsidRPr="005D021D" w:rsidRDefault="005D021D" w:rsidP="00235F8E">
            <w:pPr>
              <w:pStyle w:val="ListParagraph"/>
              <w:numPr>
                <w:ilvl w:val="0"/>
                <w:numId w:val="19"/>
              </w:num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Sesekali</w:t>
            </w:r>
            <w:r w:rsidR="00576FA5" w:rsidRPr="005D021D">
              <w:rPr>
                <w:rFonts w:ascii="Times New Roman" w:hAnsi="Times New Roman" w:cs="Times New Roman"/>
                <w:sz w:val="24"/>
                <w:szCs w:val="24"/>
              </w:rPr>
              <w:t xml:space="preserve"> </w:t>
            </w:r>
          </w:p>
          <w:p w14:paraId="33B46C8F" w14:textId="77777777" w:rsidR="00576FA5" w:rsidRPr="005D021D" w:rsidRDefault="00576FA5" w:rsidP="00235F8E">
            <w:pPr>
              <w:pStyle w:val="ListParagraph"/>
              <w:numPr>
                <w:ilvl w:val="0"/>
                <w:numId w:val="19"/>
              </w:num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 xml:space="preserve">Kadang-kadang </w:t>
            </w:r>
          </w:p>
          <w:p w14:paraId="5A8BE5E0" w14:textId="77777777" w:rsidR="00576FA5" w:rsidRPr="005D021D" w:rsidRDefault="00576FA5" w:rsidP="00235F8E">
            <w:pPr>
              <w:pStyle w:val="ListParagraph"/>
              <w:numPr>
                <w:ilvl w:val="0"/>
                <w:numId w:val="19"/>
              </w:num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 xml:space="preserve">Biasanya </w:t>
            </w:r>
          </w:p>
          <w:p w14:paraId="2BB56C7D" w14:textId="0521AC50" w:rsidR="005D021D" w:rsidRPr="00576FA5" w:rsidRDefault="005D021D" w:rsidP="00235F8E">
            <w:pPr>
              <w:pStyle w:val="ListParagraph"/>
              <w:numPr>
                <w:ilvl w:val="0"/>
                <w:numId w:val="19"/>
              </w:numPr>
              <w:spacing w:line="360" w:lineRule="auto"/>
              <w:jc w:val="both"/>
              <w:rPr>
                <w:rFonts w:ascii="Times New Roman" w:hAnsi="Times New Roman" w:cs="Times New Roman"/>
                <w:sz w:val="24"/>
                <w:szCs w:val="24"/>
              </w:rPr>
            </w:pPr>
            <w:r w:rsidRPr="005D021D">
              <w:rPr>
                <w:rFonts w:ascii="Times New Roman" w:hAnsi="Times New Roman" w:cs="Times New Roman"/>
                <w:sz w:val="24"/>
                <w:szCs w:val="24"/>
              </w:rPr>
              <w:t>Selalu</w:t>
            </w:r>
          </w:p>
        </w:tc>
        <w:tc>
          <w:tcPr>
            <w:tcW w:w="0" w:type="auto"/>
            <w:tcBorders>
              <w:left w:val="nil"/>
              <w:right w:val="nil"/>
            </w:tcBorders>
          </w:tcPr>
          <w:p w14:paraId="6A0FB646" w14:textId="77777777" w:rsidR="00576FA5" w:rsidRDefault="00576FA5" w:rsidP="00460F1D">
            <w:pPr>
              <w:spacing w:line="360" w:lineRule="auto"/>
              <w:jc w:val="both"/>
              <w:rPr>
                <w:rFonts w:ascii="Times New Roman" w:hAnsi="Times New Roman" w:cs="Times New Roman"/>
                <w:sz w:val="24"/>
                <w:szCs w:val="24"/>
              </w:rPr>
            </w:pPr>
          </w:p>
        </w:tc>
        <w:tc>
          <w:tcPr>
            <w:tcW w:w="0" w:type="auto"/>
            <w:tcBorders>
              <w:left w:val="nil"/>
            </w:tcBorders>
          </w:tcPr>
          <w:p w14:paraId="77D0847A" w14:textId="77777777" w:rsidR="00576FA5" w:rsidRDefault="00576FA5" w:rsidP="00460F1D">
            <w:pPr>
              <w:spacing w:line="360" w:lineRule="auto"/>
              <w:jc w:val="both"/>
              <w:rPr>
                <w:rFonts w:ascii="Times New Roman" w:hAnsi="Times New Roman" w:cs="Times New Roman"/>
                <w:sz w:val="24"/>
                <w:szCs w:val="24"/>
              </w:rPr>
            </w:pPr>
          </w:p>
        </w:tc>
      </w:tr>
    </w:tbl>
    <w:p w14:paraId="186588EF" w14:textId="77777777" w:rsidR="00BF1764" w:rsidRDefault="00BF1764" w:rsidP="0063568C">
      <w:pPr>
        <w:tabs>
          <w:tab w:val="left" w:pos="5529"/>
        </w:tabs>
        <w:spacing w:line="360" w:lineRule="auto"/>
        <w:jc w:val="both"/>
        <w:rPr>
          <w:rFonts w:ascii="Times New Roman" w:hAnsi="Times New Roman" w:cs="Times New Roman"/>
          <w:sz w:val="24"/>
          <w:szCs w:val="24"/>
        </w:rPr>
      </w:pPr>
    </w:p>
    <w:p w14:paraId="0A42E6FC" w14:textId="18577DFB" w:rsidR="005046BE" w:rsidRPr="000863F6" w:rsidRDefault="00CF5BDE" w:rsidP="00460F1D">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sectPr w:rsidR="005046BE" w:rsidRPr="000863F6" w:rsidSect="00C43D0B">
      <w:footerReference w:type="first" r:id="rId17"/>
      <w:pgSz w:w="11906" w:h="16838"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29851" w14:textId="77777777" w:rsidR="00C43D0B" w:rsidRDefault="00C43D0B" w:rsidP="008A659B">
      <w:pPr>
        <w:spacing w:after="0" w:line="240" w:lineRule="auto"/>
      </w:pPr>
      <w:r>
        <w:separator/>
      </w:r>
    </w:p>
  </w:endnote>
  <w:endnote w:type="continuationSeparator" w:id="0">
    <w:p w14:paraId="664E7746" w14:textId="77777777" w:rsidR="00C43D0B" w:rsidRDefault="00C43D0B" w:rsidP="008A6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4457" w14:textId="53BC4079" w:rsidR="00E67FEC" w:rsidRDefault="00E67FEC">
    <w:pPr>
      <w:pStyle w:val="Footer"/>
      <w:jc w:val="right"/>
    </w:pPr>
  </w:p>
  <w:p w14:paraId="76744CDB" w14:textId="0057155F" w:rsidR="00E67FEC" w:rsidRDefault="00E67FEC" w:rsidP="00112F8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682341"/>
      <w:docPartObj>
        <w:docPartGallery w:val="Page Numbers (Bottom of Page)"/>
        <w:docPartUnique/>
      </w:docPartObj>
    </w:sdtPr>
    <w:sdtEndPr>
      <w:rPr>
        <w:noProof/>
      </w:rPr>
    </w:sdtEndPr>
    <w:sdtContent>
      <w:p w14:paraId="721E1EAB" w14:textId="6AAA3B89" w:rsidR="00E67FEC" w:rsidRDefault="00E67FEC">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189B76BC" w14:textId="7D9AF34D" w:rsidR="00E67FEC" w:rsidRDefault="00E67FEC" w:rsidP="002155F7">
    <w:pPr>
      <w:pStyle w:val="Footer"/>
      <w:tabs>
        <w:tab w:val="left" w:pos="325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83637" w14:textId="4752C986" w:rsidR="00E67FEC" w:rsidRDefault="00E67FEC">
    <w:pPr>
      <w:pStyle w:val="Footer"/>
      <w:jc w:val="center"/>
    </w:pPr>
  </w:p>
  <w:p w14:paraId="4074ADCE" w14:textId="77777777" w:rsidR="00E67FEC" w:rsidRDefault="00E67FEC" w:rsidP="002155F7">
    <w:pPr>
      <w:pStyle w:val="Footer"/>
      <w:tabs>
        <w:tab w:val="left" w:pos="3255"/>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4192"/>
      <w:docPartObj>
        <w:docPartGallery w:val="Page Numbers (Bottom of Page)"/>
        <w:docPartUnique/>
      </w:docPartObj>
    </w:sdtPr>
    <w:sdtEndPr>
      <w:rPr>
        <w:noProof/>
      </w:rPr>
    </w:sdtEndPr>
    <w:sdtContent>
      <w:p w14:paraId="58081993" w14:textId="67AA2FA5" w:rsidR="00E67FEC" w:rsidRDefault="00E67FEC">
        <w:pPr>
          <w:pStyle w:val="Footer"/>
          <w:jc w:val="center"/>
        </w:pPr>
        <w:r>
          <w:fldChar w:fldCharType="begin"/>
        </w:r>
        <w:r>
          <w:instrText xml:space="preserve"> PAGE   \* MERGEFORMAT </w:instrText>
        </w:r>
        <w:r>
          <w:fldChar w:fldCharType="separate"/>
        </w:r>
        <w:r w:rsidR="00D143DF">
          <w:rPr>
            <w:noProof/>
          </w:rPr>
          <w:t>31</w:t>
        </w:r>
        <w:r>
          <w:rPr>
            <w:noProof/>
          </w:rPr>
          <w:fldChar w:fldCharType="end"/>
        </w:r>
      </w:p>
    </w:sdtContent>
  </w:sdt>
  <w:p w14:paraId="656FB7CC" w14:textId="77777777" w:rsidR="00E67FEC" w:rsidRDefault="00E67FEC" w:rsidP="00112F8A">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235946"/>
      <w:docPartObj>
        <w:docPartGallery w:val="Page Numbers (Bottom of Page)"/>
        <w:docPartUnique/>
      </w:docPartObj>
    </w:sdtPr>
    <w:sdtEndPr>
      <w:rPr>
        <w:noProof/>
      </w:rPr>
    </w:sdtEndPr>
    <w:sdtContent>
      <w:p w14:paraId="2A235C46" w14:textId="3CD20F42" w:rsidR="00E67FEC" w:rsidRDefault="00E67FEC">
        <w:pPr>
          <w:pStyle w:val="Footer"/>
          <w:jc w:val="center"/>
        </w:pPr>
        <w:r>
          <w:fldChar w:fldCharType="begin"/>
        </w:r>
        <w:r>
          <w:instrText xml:space="preserve"> PAGE   \* MERGEFORMAT </w:instrText>
        </w:r>
        <w:r>
          <w:fldChar w:fldCharType="separate"/>
        </w:r>
        <w:r w:rsidR="00D143DF">
          <w:rPr>
            <w:noProof/>
          </w:rPr>
          <w:t>1</w:t>
        </w:r>
        <w:r>
          <w:rPr>
            <w:noProof/>
          </w:rPr>
          <w:fldChar w:fldCharType="end"/>
        </w:r>
      </w:p>
    </w:sdtContent>
  </w:sdt>
  <w:p w14:paraId="06FFEABB" w14:textId="77777777" w:rsidR="00E67FEC" w:rsidRDefault="00E67FEC" w:rsidP="002155F7">
    <w:pPr>
      <w:pStyle w:val="Footer"/>
      <w:tabs>
        <w:tab w:val="left" w:pos="32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18CB7" w14:textId="77777777" w:rsidR="00C43D0B" w:rsidRDefault="00C43D0B" w:rsidP="008A659B">
      <w:pPr>
        <w:spacing w:after="0" w:line="240" w:lineRule="auto"/>
      </w:pPr>
      <w:r>
        <w:separator/>
      </w:r>
    </w:p>
  </w:footnote>
  <w:footnote w:type="continuationSeparator" w:id="0">
    <w:p w14:paraId="112BA97F" w14:textId="77777777" w:rsidR="00C43D0B" w:rsidRDefault="00C43D0B" w:rsidP="008A65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477F"/>
    <w:multiLevelType w:val="hybridMultilevel"/>
    <w:tmpl w:val="9ABEE6B4"/>
    <w:lvl w:ilvl="0" w:tplc="4BAC6D40">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 w15:restartNumberingAfterBreak="0">
    <w:nsid w:val="044A4698"/>
    <w:multiLevelType w:val="hybridMultilevel"/>
    <w:tmpl w:val="0FBC1A7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5153963"/>
    <w:multiLevelType w:val="hybridMultilevel"/>
    <w:tmpl w:val="1B84DAAE"/>
    <w:lvl w:ilvl="0" w:tplc="286294AC">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 w15:restartNumberingAfterBreak="0">
    <w:nsid w:val="086C5740"/>
    <w:multiLevelType w:val="hybridMultilevel"/>
    <w:tmpl w:val="3B70967A"/>
    <w:lvl w:ilvl="0" w:tplc="50B8245A">
      <w:start w:val="1"/>
      <w:numFmt w:val="lowerLetter"/>
      <w:lvlText w:val="%1."/>
      <w:lvlJc w:val="left"/>
      <w:pPr>
        <w:ind w:left="1495" w:hanging="360"/>
      </w:pPr>
      <w:rPr>
        <w:rFonts w:hint="default"/>
        <w:color w:val="auto"/>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4" w15:restartNumberingAfterBreak="0">
    <w:nsid w:val="0A830777"/>
    <w:multiLevelType w:val="hybridMultilevel"/>
    <w:tmpl w:val="93B2910A"/>
    <w:lvl w:ilvl="0" w:tplc="EA681DC0">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15:restartNumberingAfterBreak="0">
    <w:nsid w:val="0B475EE0"/>
    <w:multiLevelType w:val="hybridMultilevel"/>
    <w:tmpl w:val="E7728AA6"/>
    <w:lvl w:ilvl="0" w:tplc="1812D0D4">
      <w:start w:val="1"/>
      <w:numFmt w:val="lowerLetter"/>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6" w15:restartNumberingAfterBreak="0">
    <w:nsid w:val="0C2D4AD3"/>
    <w:multiLevelType w:val="hybridMultilevel"/>
    <w:tmpl w:val="67520D76"/>
    <w:lvl w:ilvl="0" w:tplc="0421000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E6B508C"/>
    <w:multiLevelType w:val="hybridMultilevel"/>
    <w:tmpl w:val="023E6136"/>
    <w:lvl w:ilvl="0" w:tplc="D564F2B8">
      <w:start w:val="1"/>
      <w:numFmt w:val="lowerLetter"/>
      <w:lvlText w:val="%1."/>
      <w:lvlJc w:val="left"/>
      <w:pPr>
        <w:ind w:left="1353" w:hanging="360"/>
      </w:pPr>
      <w:rPr>
        <w:rFonts w:hint="default"/>
        <w:b/>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8" w15:restartNumberingAfterBreak="0">
    <w:nsid w:val="11B73F5E"/>
    <w:multiLevelType w:val="hybridMultilevel"/>
    <w:tmpl w:val="A46ADF9C"/>
    <w:lvl w:ilvl="0" w:tplc="AF3C38A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129815BD"/>
    <w:multiLevelType w:val="hybridMultilevel"/>
    <w:tmpl w:val="D01E8D9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3184449"/>
    <w:multiLevelType w:val="hybridMultilevel"/>
    <w:tmpl w:val="F2009526"/>
    <w:lvl w:ilvl="0" w:tplc="76AE7B3C">
      <w:start w:val="2"/>
      <w:numFmt w:val="decimal"/>
      <w:lvlText w:val="%1."/>
      <w:lvlJc w:val="left"/>
      <w:pPr>
        <w:ind w:left="10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41E64AE"/>
    <w:multiLevelType w:val="hybridMultilevel"/>
    <w:tmpl w:val="C040D6FA"/>
    <w:lvl w:ilvl="0" w:tplc="0421000F">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2" w15:restartNumberingAfterBreak="0">
    <w:nsid w:val="149832DE"/>
    <w:multiLevelType w:val="hybridMultilevel"/>
    <w:tmpl w:val="76146488"/>
    <w:lvl w:ilvl="0" w:tplc="B6F0BDC0">
      <w:start w:val="1"/>
      <w:numFmt w:val="decimal"/>
      <w:lvlText w:val="%1."/>
      <w:lvlJc w:val="left"/>
      <w:pPr>
        <w:ind w:left="10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8BE5519"/>
    <w:multiLevelType w:val="hybridMultilevel"/>
    <w:tmpl w:val="537084FC"/>
    <w:lvl w:ilvl="0" w:tplc="E530E792">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18D67800"/>
    <w:multiLevelType w:val="hybridMultilevel"/>
    <w:tmpl w:val="D99CDF82"/>
    <w:lvl w:ilvl="0" w:tplc="18C24A4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92D19B3"/>
    <w:multiLevelType w:val="hybridMultilevel"/>
    <w:tmpl w:val="6F22FDF4"/>
    <w:lvl w:ilvl="0" w:tplc="BF163B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1C87304F"/>
    <w:multiLevelType w:val="hybridMultilevel"/>
    <w:tmpl w:val="ECBA2D24"/>
    <w:lvl w:ilvl="0" w:tplc="7D3CD14C">
      <w:start w:val="1"/>
      <w:numFmt w:val="lowerLetter"/>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17" w15:restartNumberingAfterBreak="0">
    <w:nsid w:val="1E7D516D"/>
    <w:multiLevelType w:val="hybridMultilevel"/>
    <w:tmpl w:val="64D6ED3A"/>
    <w:lvl w:ilvl="0" w:tplc="E116C59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8" w15:restartNumberingAfterBreak="0">
    <w:nsid w:val="289A68E9"/>
    <w:multiLevelType w:val="hybridMultilevel"/>
    <w:tmpl w:val="F9D4C5C6"/>
    <w:lvl w:ilvl="0" w:tplc="F7089D4C">
      <w:start w:val="1"/>
      <w:numFmt w:val="decimal"/>
      <w:lvlText w:val="%1."/>
      <w:lvlJc w:val="left"/>
      <w:pPr>
        <w:ind w:left="360" w:hanging="360"/>
      </w:pPr>
      <w:rPr>
        <w:rFonts w:asciiTheme="minorHAnsi" w:eastAsiaTheme="minorHAnsi" w:hAnsiTheme="minorHAnsi" w:cstheme="minorBidi"/>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15:restartNumberingAfterBreak="0">
    <w:nsid w:val="2A4E39B8"/>
    <w:multiLevelType w:val="hybridMultilevel"/>
    <w:tmpl w:val="F1DACC94"/>
    <w:lvl w:ilvl="0" w:tplc="61B4AB24">
      <w:start w:val="1"/>
      <w:numFmt w:val="lowerLetter"/>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20" w15:restartNumberingAfterBreak="0">
    <w:nsid w:val="2BC96EAB"/>
    <w:multiLevelType w:val="hybridMultilevel"/>
    <w:tmpl w:val="94586D34"/>
    <w:lvl w:ilvl="0" w:tplc="0421000F">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21" w15:restartNumberingAfterBreak="0">
    <w:nsid w:val="2FDD7CC8"/>
    <w:multiLevelType w:val="hybridMultilevel"/>
    <w:tmpl w:val="7138FEC8"/>
    <w:lvl w:ilvl="0" w:tplc="C4AEE9BA">
      <w:start w:val="1"/>
      <w:numFmt w:val="lowerLetter"/>
      <w:lvlText w:val="%1."/>
      <w:lvlJc w:val="left"/>
      <w:pPr>
        <w:ind w:left="1353" w:hanging="360"/>
      </w:pPr>
      <w:rPr>
        <w:rFonts w:ascii="Times New Roman" w:eastAsiaTheme="minorHAnsi" w:hAnsi="Times New Roman" w:cs="Times New Roman"/>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2" w15:restartNumberingAfterBreak="0">
    <w:nsid w:val="31276413"/>
    <w:multiLevelType w:val="hybridMultilevel"/>
    <w:tmpl w:val="40EE3C1C"/>
    <w:lvl w:ilvl="0" w:tplc="C2AE108C">
      <w:start w:val="1"/>
      <w:numFmt w:val="decimal"/>
      <w:lvlText w:val="%1."/>
      <w:lvlJc w:val="left"/>
      <w:pPr>
        <w:ind w:left="394" w:hanging="360"/>
      </w:pPr>
      <w:rPr>
        <w:rFonts w:hint="default"/>
      </w:rPr>
    </w:lvl>
    <w:lvl w:ilvl="1" w:tplc="04210019" w:tentative="1">
      <w:start w:val="1"/>
      <w:numFmt w:val="lowerLetter"/>
      <w:lvlText w:val="%2."/>
      <w:lvlJc w:val="left"/>
      <w:pPr>
        <w:ind w:left="1114" w:hanging="360"/>
      </w:pPr>
    </w:lvl>
    <w:lvl w:ilvl="2" w:tplc="0421001B" w:tentative="1">
      <w:start w:val="1"/>
      <w:numFmt w:val="lowerRoman"/>
      <w:lvlText w:val="%3."/>
      <w:lvlJc w:val="right"/>
      <w:pPr>
        <w:ind w:left="1834" w:hanging="180"/>
      </w:pPr>
    </w:lvl>
    <w:lvl w:ilvl="3" w:tplc="0421000F" w:tentative="1">
      <w:start w:val="1"/>
      <w:numFmt w:val="decimal"/>
      <w:lvlText w:val="%4."/>
      <w:lvlJc w:val="left"/>
      <w:pPr>
        <w:ind w:left="2554" w:hanging="360"/>
      </w:pPr>
    </w:lvl>
    <w:lvl w:ilvl="4" w:tplc="04210019" w:tentative="1">
      <w:start w:val="1"/>
      <w:numFmt w:val="lowerLetter"/>
      <w:lvlText w:val="%5."/>
      <w:lvlJc w:val="left"/>
      <w:pPr>
        <w:ind w:left="3274" w:hanging="360"/>
      </w:pPr>
    </w:lvl>
    <w:lvl w:ilvl="5" w:tplc="0421001B" w:tentative="1">
      <w:start w:val="1"/>
      <w:numFmt w:val="lowerRoman"/>
      <w:lvlText w:val="%6."/>
      <w:lvlJc w:val="right"/>
      <w:pPr>
        <w:ind w:left="3994" w:hanging="180"/>
      </w:pPr>
    </w:lvl>
    <w:lvl w:ilvl="6" w:tplc="0421000F" w:tentative="1">
      <w:start w:val="1"/>
      <w:numFmt w:val="decimal"/>
      <w:lvlText w:val="%7."/>
      <w:lvlJc w:val="left"/>
      <w:pPr>
        <w:ind w:left="4714" w:hanging="360"/>
      </w:pPr>
    </w:lvl>
    <w:lvl w:ilvl="7" w:tplc="04210019" w:tentative="1">
      <w:start w:val="1"/>
      <w:numFmt w:val="lowerLetter"/>
      <w:lvlText w:val="%8."/>
      <w:lvlJc w:val="left"/>
      <w:pPr>
        <w:ind w:left="5434" w:hanging="360"/>
      </w:pPr>
    </w:lvl>
    <w:lvl w:ilvl="8" w:tplc="0421001B" w:tentative="1">
      <w:start w:val="1"/>
      <w:numFmt w:val="lowerRoman"/>
      <w:lvlText w:val="%9."/>
      <w:lvlJc w:val="right"/>
      <w:pPr>
        <w:ind w:left="6154" w:hanging="180"/>
      </w:pPr>
    </w:lvl>
  </w:abstractNum>
  <w:abstractNum w:abstractNumId="23" w15:restartNumberingAfterBreak="0">
    <w:nsid w:val="34B12650"/>
    <w:multiLevelType w:val="hybridMultilevel"/>
    <w:tmpl w:val="526081F8"/>
    <w:lvl w:ilvl="0" w:tplc="26D87D0A">
      <w:start w:val="1"/>
      <w:numFmt w:val="lowerLetter"/>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24" w15:restartNumberingAfterBreak="0">
    <w:nsid w:val="37253E2C"/>
    <w:multiLevelType w:val="hybridMultilevel"/>
    <w:tmpl w:val="9EAA46D0"/>
    <w:lvl w:ilvl="0" w:tplc="E918E35E">
      <w:start w:val="1"/>
      <w:numFmt w:val="lowerLetter"/>
      <w:lvlText w:val="%1."/>
      <w:lvlJc w:val="left"/>
      <w:pPr>
        <w:ind w:left="1495" w:hanging="360"/>
      </w:pPr>
      <w:rPr>
        <w:rFonts w:ascii="Times New Roman" w:eastAsiaTheme="minorHAnsi" w:hAnsi="Times New Roman" w:cs="Times New Roman"/>
      </w:rPr>
    </w:lvl>
    <w:lvl w:ilvl="1" w:tplc="04210019" w:tentative="1">
      <w:start w:val="1"/>
      <w:numFmt w:val="lowerLetter"/>
      <w:lvlText w:val="%2."/>
      <w:lvlJc w:val="left"/>
      <w:pPr>
        <w:ind w:left="2499" w:hanging="360"/>
      </w:pPr>
    </w:lvl>
    <w:lvl w:ilvl="2" w:tplc="0421001B" w:tentative="1">
      <w:start w:val="1"/>
      <w:numFmt w:val="lowerRoman"/>
      <w:lvlText w:val="%3."/>
      <w:lvlJc w:val="right"/>
      <w:pPr>
        <w:ind w:left="3219" w:hanging="180"/>
      </w:pPr>
    </w:lvl>
    <w:lvl w:ilvl="3" w:tplc="0421000F" w:tentative="1">
      <w:start w:val="1"/>
      <w:numFmt w:val="decimal"/>
      <w:lvlText w:val="%4."/>
      <w:lvlJc w:val="left"/>
      <w:pPr>
        <w:ind w:left="3939" w:hanging="360"/>
      </w:pPr>
    </w:lvl>
    <w:lvl w:ilvl="4" w:tplc="04210019" w:tentative="1">
      <w:start w:val="1"/>
      <w:numFmt w:val="lowerLetter"/>
      <w:lvlText w:val="%5."/>
      <w:lvlJc w:val="left"/>
      <w:pPr>
        <w:ind w:left="4659" w:hanging="360"/>
      </w:pPr>
    </w:lvl>
    <w:lvl w:ilvl="5" w:tplc="0421001B" w:tentative="1">
      <w:start w:val="1"/>
      <w:numFmt w:val="lowerRoman"/>
      <w:lvlText w:val="%6."/>
      <w:lvlJc w:val="right"/>
      <w:pPr>
        <w:ind w:left="5379" w:hanging="180"/>
      </w:pPr>
    </w:lvl>
    <w:lvl w:ilvl="6" w:tplc="0421000F" w:tentative="1">
      <w:start w:val="1"/>
      <w:numFmt w:val="decimal"/>
      <w:lvlText w:val="%7."/>
      <w:lvlJc w:val="left"/>
      <w:pPr>
        <w:ind w:left="6099" w:hanging="360"/>
      </w:pPr>
    </w:lvl>
    <w:lvl w:ilvl="7" w:tplc="04210019" w:tentative="1">
      <w:start w:val="1"/>
      <w:numFmt w:val="lowerLetter"/>
      <w:lvlText w:val="%8."/>
      <w:lvlJc w:val="left"/>
      <w:pPr>
        <w:ind w:left="6819" w:hanging="360"/>
      </w:pPr>
    </w:lvl>
    <w:lvl w:ilvl="8" w:tplc="0421001B" w:tentative="1">
      <w:start w:val="1"/>
      <w:numFmt w:val="lowerRoman"/>
      <w:lvlText w:val="%9."/>
      <w:lvlJc w:val="right"/>
      <w:pPr>
        <w:ind w:left="7539" w:hanging="180"/>
      </w:pPr>
    </w:lvl>
  </w:abstractNum>
  <w:abstractNum w:abstractNumId="25" w15:restartNumberingAfterBreak="0">
    <w:nsid w:val="3BB31027"/>
    <w:multiLevelType w:val="hybridMultilevel"/>
    <w:tmpl w:val="277AEE2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26" w15:restartNumberingAfterBreak="0">
    <w:nsid w:val="3EA86931"/>
    <w:multiLevelType w:val="hybridMultilevel"/>
    <w:tmpl w:val="2CB469BA"/>
    <w:lvl w:ilvl="0" w:tplc="A022ABF4">
      <w:start w:val="1"/>
      <w:numFmt w:val="decimal"/>
      <w:pStyle w:val="Heading3"/>
      <w:lvlText w:val="%1."/>
      <w:lvlJc w:val="left"/>
      <w:pPr>
        <w:ind w:left="1070" w:hanging="360"/>
      </w:pPr>
      <w:rPr>
        <w:rFonts w:hint="default"/>
        <w:b/>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27" w15:restartNumberingAfterBreak="0">
    <w:nsid w:val="43A00729"/>
    <w:multiLevelType w:val="hybridMultilevel"/>
    <w:tmpl w:val="4D46EA34"/>
    <w:lvl w:ilvl="0" w:tplc="7B481CCE">
      <w:start w:val="1"/>
      <w:numFmt w:val="lowerLetter"/>
      <w:lvlText w:val="%1)"/>
      <w:lvlJc w:val="left"/>
      <w:pPr>
        <w:ind w:left="2062" w:hanging="360"/>
      </w:pPr>
      <w:rPr>
        <w:rFonts w:hint="default"/>
      </w:rPr>
    </w:lvl>
    <w:lvl w:ilvl="1" w:tplc="04210019" w:tentative="1">
      <w:start w:val="1"/>
      <w:numFmt w:val="lowerLetter"/>
      <w:lvlText w:val="%2."/>
      <w:lvlJc w:val="left"/>
      <w:pPr>
        <w:ind w:left="2924" w:hanging="360"/>
      </w:pPr>
    </w:lvl>
    <w:lvl w:ilvl="2" w:tplc="0421001B" w:tentative="1">
      <w:start w:val="1"/>
      <w:numFmt w:val="lowerRoman"/>
      <w:lvlText w:val="%3."/>
      <w:lvlJc w:val="right"/>
      <w:pPr>
        <w:ind w:left="3644" w:hanging="180"/>
      </w:pPr>
    </w:lvl>
    <w:lvl w:ilvl="3" w:tplc="0421000F" w:tentative="1">
      <w:start w:val="1"/>
      <w:numFmt w:val="decimal"/>
      <w:lvlText w:val="%4."/>
      <w:lvlJc w:val="left"/>
      <w:pPr>
        <w:ind w:left="4364" w:hanging="360"/>
      </w:pPr>
    </w:lvl>
    <w:lvl w:ilvl="4" w:tplc="04210019" w:tentative="1">
      <w:start w:val="1"/>
      <w:numFmt w:val="lowerLetter"/>
      <w:lvlText w:val="%5."/>
      <w:lvlJc w:val="left"/>
      <w:pPr>
        <w:ind w:left="5084" w:hanging="360"/>
      </w:pPr>
    </w:lvl>
    <w:lvl w:ilvl="5" w:tplc="0421001B" w:tentative="1">
      <w:start w:val="1"/>
      <w:numFmt w:val="lowerRoman"/>
      <w:lvlText w:val="%6."/>
      <w:lvlJc w:val="right"/>
      <w:pPr>
        <w:ind w:left="5804" w:hanging="180"/>
      </w:pPr>
    </w:lvl>
    <w:lvl w:ilvl="6" w:tplc="0421000F" w:tentative="1">
      <w:start w:val="1"/>
      <w:numFmt w:val="decimal"/>
      <w:lvlText w:val="%7."/>
      <w:lvlJc w:val="left"/>
      <w:pPr>
        <w:ind w:left="6524" w:hanging="360"/>
      </w:pPr>
    </w:lvl>
    <w:lvl w:ilvl="7" w:tplc="04210019" w:tentative="1">
      <w:start w:val="1"/>
      <w:numFmt w:val="lowerLetter"/>
      <w:lvlText w:val="%8."/>
      <w:lvlJc w:val="left"/>
      <w:pPr>
        <w:ind w:left="7244" w:hanging="360"/>
      </w:pPr>
    </w:lvl>
    <w:lvl w:ilvl="8" w:tplc="0421001B" w:tentative="1">
      <w:start w:val="1"/>
      <w:numFmt w:val="lowerRoman"/>
      <w:lvlText w:val="%9."/>
      <w:lvlJc w:val="right"/>
      <w:pPr>
        <w:ind w:left="7964" w:hanging="180"/>
      </w:pPr>
    </w:lvl>
  </w:abstractNum>
  <w:abstractNum w:abstractNumId="28" w15:restartNumberingAfterBreak="0">
    <w:nsid w:val="443B5188"/>
    <w:multiLevelType w:val="hybridMultilevel"/>
    <w:tmpl w:val="43AA2254"/>
    <w:lvl w:ilvl="0" w:tplc="5C06DB66">
      <w:start w:val="6"/>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4A9381C"/>
    <w:multiLevelType w:val="hybridMultilevel"/>
    <w:tmpl w:val="4F0E447C"/>
    <w:lvl w:ilvl="0" w:tplc="B2642288">
      <w:start w:val="1"/>
      <w:numFmt w:val="lowerLetter"/>
      <w:lvlText w:val="%1)"/>
      <w:lvlJc w:val="left"/>
      <w:pPr>
        <w:ind w:left="2062" w:hanging="360"/>
      </w:pPr>
      <w:rPr>
        <w:rFonts w:ascii="Times New Roman" w:eastAsiaTheme="minorHAnsi" w:hAnsi="Times New Roman" w:cs="Times New Roman"/>
      </w:rPr>
    </w:lvl>
    <w:lvl w:ilvl="1" w:tplc="04210019" w:tentative="1">
      <w:start w:val="1"/>
      <w:numFmt w:val="lowerLetter"/>
      <w:lvlText w:val="%2."/>
      <w:lvlJc w:val="left"/>
      <w:pPr>
        <w:ind w:left="2782" w:hanging="360"/>
      </w:pPr>
    </w:lvl>
    <w:lvl w:ilvl="2" w:tplc="0421001B" w:tentative="1">
      <w:start w:val="1"/>
      <w:numFmt w:val="lowerRoman"/>
      <w:lvlText w:val="%3."/>
      <w:lvlJc w:val="right"/>
      <w:pPr>
        <w:ind w:left="3502" w:hanging="180"/>
      </w:pPr>
    </w:lvl>
    <w:lvl w:ilvl="3" w:tplc="0421000F" w:tentative="1">
      <w:start w:val="1"/>
      <w:numFmt w:val="decimal"/>
      <w:lvlText w:val="%4."/>
      <w:lvlJc w:val="left"/>
      <w:pPr>
        <w:ind w:left="4222" w:hanging="360"/>
      </w:pPr>
    </w:lvl>
    <w:lvl w:ilvl="4" w:tplc="04210019" w:tentative="1">
      <w:start w:val="1"/>
      <w:numFmt w:val="lowerLetter"/>
      <w:lvlText w:val="%5."/>
      <w:lvlJc w:val="left"/>
      <w:pPr>
        <w:ind w:left="4942" w:hanging="360"/>
      </w:pPr>
    </w:lvl>
    <w:lvl w:ilvl="5" w:tplc="0421001B" w:tentative="1">
      <w:start w:val="1"/>
      <w:numFmt w:val="lowerRoman"/>
      <w:lvlText w:val="%6."/>
      <w:lvlJc w:val="right"/>
      <w:pPr>
        <w:ind w:left="5662" w:hanging="180"/>
      </w:pPr>
    </w:lvl>
    <w:lvl w:ilvl="6" w:tplc="0421000F" w:tentative="1">
      <w:start w:val="1"/>
      <w:numFmt w:val="decimal"/>
      <w:lvlText w:val="%7."/>
      <w:lvlJc w:val="left"/>
      <w:pPr>
        <w:ind w:left="6382" w:hanging="360"/>
      </w:pPr>
    </w:lvl>
    <w:lvl w:ilvl="7" w:tplc="04210019" w:tentative="1">
      <w:start w:val="1"/>
      <w:numFmt w:val="lowerLetter"/>
      <w:lvlText w:val="%8."/>
      <w:lvlJc w:val="left"/>
      <w:pPr>
        <w:ind w:left="7102" w:hanging="360"/>
      </w:pPr>
    </w:lvl>
    <w:lvl w:ilvl="8" w:tplc="0421001B" w:tentative="1">
      <w:start w:val="1"/>
      <w:numFmt w:val="lowerRoman"/>
      <w:lvlText w:val="%9."/>
      <w:lvlJc w:val="right"/>
      <w:pPr>
        <w:ind w:left="7822" w:hanging="180"/>
      </w:pPr>
    </w:lvl>
  </w:abstractNum>
  <w:abstractNum w:abstractNumId="30" w15:restartNumberingAfterBreak="0">
    <w:nsid w:val="497665D1"/>
    <w:multiLevelType w:val="hybridMultilevel"/>
    <w:tmpl w:val="FCD4E342"/>
    <w:lvl w:ilvl="0" w:tplc="4DA2C6B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1" w15:restartNumberingAfterBreak="0">
    <w:nsid w:val="4CFC1AB3"/>
    <w:multiLevelType w:val="hybridMultilevel"/>
    <w:tmpl w:val="60F4D61E"/>
    <w:lvl w:ilvl="0" w:tplc="0B24E72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2" w15:restartNumberingAfterBreak="0">
    <w:nsid w:val="4D5B4F11"/>
    <w:multiLevelType w:val="hybridMultilevel"/>
    <w:tmpl w:val="0D7A415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1F621A8"/>
    <w:multiLevelType w:val="hybridMultilevel"/>
    <w:tmpl w:val="927AFF34"/>
    <w:lvl w:ilvl="0" w:tplc="FE5E1C1A">
      <w:start w:val="1"/>
      <w:numFmt w:val="decimal"/>
      <w:lvlText w:val="%1)"/>
      <w:lvlJc w:val="left"/>
      <w:pPr>
        <w:ind w:left="1778" w:hanging="360"/>
      </w:pPr>
      <w:rPr>
        <w:rFonts w:ascii="Times New Roman" w:eastAsiaTheme="minorHAnsi" w:hAnsi="Times New Roman" w:cs="Times New Roman"/>
        <w:b w:val="0"/>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34" w15:restartNumberingAfterBreak="0">
    <w:nsid w:val="52486BD0"/>
    <w:multiLevelType w:val="hybridMultilevel"/>
    <w:tmpl w:val="662AD736"/>
    <w:lvl w:ilvl="0" w:tplc="DA101D82">
      <w:start w:val="1"/>
      <w:numFmt w:val="decimal"/>
      <w:lvlText w:val="%1)"/>
      <w:lvlJc w:val="left"/>
      <w:pPr>
        <w:ind w:left="1779" w:hanging="360"/>
      </w:pPr>
      <w:rPr>
        <w:rFonts w:hint="default"/>
      </w:rPr>
    </w:lvl>
    <w:lvl w:ilvl="1" w:tplc="04210019" w:tentative="1">
      <w:start w:val="1"/>
      <w:numFmt w:val="lowerLetter"/>
      <w:lvlText w:val="%2."/>
      <w:lvlJc w:val="left"/>
      <w:pPr>
        <w:ind w:left="2499" w:hanging="360"/>
      </w:pPr>
    </w:lvl>
    <w:lvl w:ilvl="2" w:tplc="0421001B" w:tentative="1">
      <w:start w:val="1"/>
      <w:numFmt w:val="lowerRoman"/>
      <w:lvlText w:val="%3."/>
      <w:lvlJc w:val="right"/>
      <w:pPr>
        <w:ind w:left="3219" w:hanging="180"/>
      </w:pPr>
    </w:lvl>
    <w:lvl w:ilvl="3" w:tplc="0421000F" w:tentative="1">
      <w:start w:val="1"/>
      <w:numFmt w:val="decimal"/>
      <w:lvlText w:val="%4."/>
      <w:lvlJc w:val="left"/>
      <w:pPr>
        <w:ind w:left="3939" w:hanging="360"/>
      </w:pPr>
    </w:lvl>
    <w:lvl w:ilvl="4" w:tplc="04210019" w:tentative="1">
      <w:start w:val="1"/>
      <w:numFmt w:val="lowerLetter"/>
      <w:lvlText w:val="%5."/>
      <w:lvlJc w:val="left"/>
      <w:pPr>
        <w:ind w:left="4659" w:hanging="360"/>
      </w:pPr>
    </w:lvl>
    <w:lvl w:ilvl="5" w:tplc="0421001B" w:tentative="1">
      <w:start w:val="1"/>
      <w:numFmt w:val="lowerRoman"/>
      <w:lvlText w:val="%6."/>
      <w:lvlJc w:val="right"/>
      <w:pPr>
        <w:ind w:left="5379" w:hanging="180"/>
      </w:pPr>
    </w:lvl>
    <w:lvl w:ilvl="6" w:tplc="0421000F" w:tentative="1">
      <w:start w:val="1"/>
      <w:numFmt w:val="decimal"/>
      <w:lvlText w:val="%7."/>
      <w:lvlJc w:val="left"/>
      <w:pPr>
        <w:ind w:left="6099" w:hanging="360"/>
      </w:pPr>
    </w:lvl>
    <w:lvl w:ilvl="7" w:tplc="04210019" w:tentative="1">
      <w:start w:val="1"/>
      <w:numFmt w:val="lowerLetter"/>
      <w:lvlText w:val="%8."/>
      <w:lvlJc w:val="left"/>
      <w:pPr>
        <w:ind w:left="6819" w:hanging="360"/>
      </w:pPr>
    </w:lvl>
    <w:lvl w:ilvl="8" w:tplc="0421001B" w:tentative="1">
      <w:start w:val="1"/>
      <w:numFmt w:val="lowerRoman"/>
      <w:lvlText w:val="%9."/>
      <w:lvlJc w:val="right"/>
      <w:pPr>
        <w:ind w:left="7539" w:hanging="180"/>
      </w:pPr>
    </w:lvl>
  </w:abstractNum>
  <w:abstractNum w:abstractNumId="35" w15:restartNumberingAfterBreak="0">
    <w:nsid w:val="56913CE7"/>
    <w:multiLevelType w:val="hybridMultilevel"/>
    <w:tmpl w:val="ADEA827E"/>
    <w:lvl w:ilvl="0" w:tplc="04210011">
      <w:start w:val="1"/>
      <w:numFmt w:val="decimal"/>
      <w:lvlText w:val="%1)"/>
      <w:lvlJc w:val="left"/>
      <w:pPr>
        <w:ind w:left="1779" w:hanging="360"/>
      </w:pPr>
    </w:lvl>
    <w:lvl w:ilvl="1" w:tplc="04210019" w:tentative="1">
      <w:start w:val="1"/>
      <w:numFmt w:val="lowerLetter"/>
      <w:lvlText w:val="%2."/>
      <w:lvlJc w:val="left"/>
      <w:pPr>
        <w:ind w:left="2499" w:hanging="360"/>
      </w:pPr>
    </w:lvl>
    <w:lvl w:ilvl="2" w:tplc="0421001B" w:tentative="1">
      <w:start w:val="1"/>
      <w:numFmt w:val="lowerRoman"/>
      <w:lvlText w:val="%3."/>
      <w:lvlJc w:val="right"/>
      <w:pPr>
        <w:ind w:left="3219" w:hanging="180"/>
      </w:pPr>
    </w:lvl>
    <w:lvl w:ilvl="3" w:tplc="0421000F" w:tentative="1">
      <w:start w:val="1"/>
      <w:numFmt w:val="decimal"/>
      <w:lvlText w:val="%4."/>
      <w:lvlJc w:val="left"/>
      <w:pPr>
        <w:ind w:left="3939" w:hanging="360"/>
      </w:pPr>
    </w:lvl>
    <w:lvl w:ilvl="4" w:tplc="04210019" w:tentative="1">
      <w:start w:val="1"/>
      <w:numFmt w:val="lowerLetter"/>
      <w:lvlText w:val="%5."/>
      <w:lvlJc w:val="left"/>
      <w:pPr>
        <w:ind w:left="4659" w:hanging="360"/>
      </w:pPr>
    </w:lvl>
    <w:lvl w:ilvl="5" w:tplc="0421001B" w:tentative="1">
      <w:start w:val="1"/>
      <w:numFmt w:val="lowerRoman"/>
      <w:lvlText w:val="%6."/>
      <w:lvlJc w:val="right"/>
      <w:pPr>
        <w:ind w:left="5379" w:hanging="180"/>
      </w:pPr>
    </w:lvl>
    <w:lvl w:ilvl="6" w:tplc="0421000F" w:tentative="1">
      <w:start w:val="1"/>
      <w:numFmt w:val="decimal"/>
      <w:lvlText w:val="%7."/>
      <w:lvlJc w:val="left"/>
      <w:pPr>
        <w:ind w:left="6099" w:hanging="360"/>
      </w:pPr>
    </w:lvl>
    <w:lvl w:ilvl="7" w:tplc="04210019" w:tentative="1">
      <w:start w:val="1"/>
      <w:numFmt w:val="lowerLetter"/>
      <w:lvlText w:val="%8."/>
      <w:lvlJc w:val="left"/>
      <w:pPr>
        <w:ind w:left="6819" w:hanging="360"/>
      </w:pPr>
    </w:lvl>
    <w:lvl w:ilvl="8" w:tplc="0421001B" w:tentative="1">
      <w:start w:val="1"/>
      <w:numFmt w:val="lowerRoman"/>
      <w:lvlText w:val="%9."/>
      <w:lvlJc w:val="right"/>
      <w:pPr>
        <w:ind w:left="7539" w:hanging="180"/>
      </w:pPr>
    </w:lvl>
  </w:abstractNum>
  <w:abstractNum w:abstractNumId="36" w15:restartNumberingAfterBreak="0">
    <w:nsid w:val="59346462"/>
    <w:multiLevelType w:val="hybridMultilevel"/>
    <w:tmpl w:val="5210C58C"/>
    <w:lvl w:ilvl="0" w:tplc="CBCAA938">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7" w15:restartNumberingAfterBreak="0">
    <w:nsid w:val="59456366"/>
    <w:multiLevelType w:val="hybridMultilevel"/>
    <w:tmpl w:val="FF16A9D2"/>
    <w:lvl w:ilvl="0" w:tplc="D46E3AD8">
      <w:start w:val="1"/>
      <w:numFmt w:val="decimal"/>
      <w:lvlText w:val="%1)"/>
      <w:lvlJc w:val="left"/>
      <w:pPr>
        <w:ind w:left="1790" w:hanging="360"/>
      </w:pPr>
      <w:rPr>
        <w:rFonts w:hint="default"/>
        <w:color w:val="auto"/>
      </w:r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38" w15:restartNumberingAfterBreak="0">
    <w:nsid w:val="5BCA2420"/>
    <w:multiLevelType w:val="hybridMultilevel"/>
    <w:tmpl w:val="2508045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9" w15:restartNumberingAfterBreak="0">
    <w:nsid w:val="5DD62D00"/>
    <w:multiLevelType w:val="hybridMultilevel"/>
    <w:tmpl w:val="B07646D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E24677B"/>
    <w:multiLevelType w:val="hybridMultilevel"/>
    <w:tmpl w:val="F19ECCD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5F0B060A"/>
    <w:multiLevelType w:val="hybridMultilevel"/>
    <w:tmpl w:val="D21036CE"/>
    <w:lvl w:ilvl="0" w:tplc="F20082D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635B55E4"/>
    <w:multiLevelType w:val="hybridMultilevel"/>
    <w:tmpl w:val="DAB270D0"/>
    <w:lvl w:ilvl="0" w:tplc="169CE2DC">
      <w:start w:val="1"/>
      <w:numFmt w:val="decimal"/>
      <w:lvlText w:val="%1."/>
      <w:lvlJc w:val="left"/>
      <w:pPr>
        <w:ind w:left="1430" w:hanging="360"/>
      </w:pPr>
      <w:rPr>
        <w:rFonts w:hint="default"/>
        <w:color w:val="auto"/>
        <w:sz w:val="24"/>
      </w:r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43" w15:restartNumberingAfterBreak="0">
    <w:nsid w:val="64B551F9"/>
    <w:multiLevelType w:val="hybridMultilevel"/>
    <w:tmpl w:val="4F24B20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4" w15:restartNumberingAfterBreak="0">
    <w:nsid w:val="65FF2FA0"/>
    <w:multiLevelType w:val="hybridMultilevel"/>
    <w:tmpl w:val="ABA8F20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15:restartNumberingAfterBreak="0">
    <w:nsid w:val="67805C9A"/>
    <w:multiLevelType w:val="hybridMultilevel"/>
    <w:tmpl w:val="9E78FCE8"/>
    <w:lvl w:ilvl="0" w:tplc="18668028">
      <w:start w:val="1"/>
      <w:numFmt w:val="decimal"/>
      <w:lvlText w:val="%1."/>
      <w:lvlJc w:val="left"/>
      <w:pPr>
        <w:ind w:left="1070" w:hanging="360"/>
      </w:pPr>
      <w:rPr>
        <w:rFonts w:hint="default"/>
      </w:rPr>
    </w:lvl>
    <w:lvl w:ilvl="1" w:tplc="FBD85940">
      <w:start w:val="1"/>
      <w:numFmt w:val="lowerLetter"/>
      <w:lvlText w:val="%2."/>
      <w:lvlJc w:val="left"/>
      <w:pPr>
        <w:ind w:left="1790" w:hanging="360"/>
      </w:pPr>
      <w:rPr>
        <w:rFonts w:hint="default"/>
      </w:r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46" w15:restartNumberingAfterBreak="0">
    <w:nsid w:val="6B3E67A6"/>
    <w:multiLevelType w:val="hybridMultilevel"/>
    <w:tmpl w:val="E8EC6BF4"/>
    <w:lvl w:ilvl="0" w:tplc="A65EFFEE">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7" w15:restartNumberingAfterBreak="0">
    <w:nsid w:val="6DAB02EB"/>
    <w:multiLevelType w:val="hybridMultilevel"/>
    <w:tmpl w:val="5972C294"/>
    <w:lvl w:ilvl="0" w:tplc="360E1692">
      <w:start w:val="1"/>
      <w:numFmt w:val="lowerLetter"/>
      <w:lvlText w:val="%1."/>
      <w:lvlJc w:val="left"/>
      <w:pPr>
        <w:ind w:left="1495" w:hanging="360"/>
      </w:pPr>
      <w:rPr>
        <w:rFonts w:ascii="Times New Roman" w:eastAsiaTheme="minorHAnsi" w:hAnsi="Times New Roman" w:cs="Times New Roman"/>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48" w15:restartNumberingAfterBreak="0">
    <w:nsid w:val="6E963DBD"/>
    <w:multiLevelType w:val="hybridMultilevel"/>
    <w:tmpl w:val="530691B6"/>
    <w:lvl w:ilvl="0" w:tplc="D4F68AB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9" w15:restartNumberingAfterBreak="0">
    <w:nsid w:val="6F9D2239"/>
    <w:multiLevelType w:val="hybridMultilevel"/>
    <w:tmpl w:val="C7BCF4C6"/>
    <w:lvl w:ilvl="0" w:tplc="1B24825E">
      <w:start w:val="1"/>
      <w:numFmt w:val="lowerLetter"/>
      <w:lvlText w:val="%1."/>
      <w:lvlJc w:val="left"/>
      <w:pPr>
        <w:ind w:left="1494" w:hanging="360"/>
      </w:pPr>
      <w:rPr>
        <w:rFonts w:ascii="Times New Roman" w:eastAsiaTheme="minorHAnsi" w:hAnsi="Times New Roman" w:cs="Times New Roman"/>
        <w:b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0" w15:restartNumberingAfterBreak="0">
    <w:nsid w:val="77E44AD4"/>
    <w:multiLevelType w:val="hybridMultilevel"/>
    <w:tmpl w:val="E9A4C5F2"/>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1" w15:restartNumberingAfterBreak="0">
    <w:nsid w:val="78FC2370"/>
    <w:multiLevelType w:val="hybridMultilevel"/>
    <w:tmpl w:val="671ADED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7ABE2CDF"/>
    <w:multiLevelType w:val="hybridMultilevel"/>
    <w:tmpl w:val="97A41DBA"/>
    <w:lvl w:ilvl="0" w:tplc="4A8C644E">
      <w:start w:val="1"/>
      <w:numFmt w:val="lowerLetter"/>
      <w:lvlText w:val="%1."/>
      <w:lvlJc w:val="left"/>
      <w:pPr>
        <w:ind w:left="1430" w:hanging="360"/>
      </w:pPr>
      <w:rPr>
        <w:rFonts w:hint="default"/>
      </w:r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53" w15:restartNumberingAfterBreak="0">
    <w:nsid w:val="7AC1137D"/>
    <w:multiLevelType w:val="hybridMultilevel"/>
    <w:tmpl w:val="3CCEF3C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4" w15:restartNumberingAfterBreak="0">
    <w:nsid w:val="7F3E4BE1"/>
    <w:multiLevelType w:val="hybridMultilevel"/>
    <w:tmpl w:val="28803114"/>
    <w:lvl w:ilvl="0" w:tplc="DB7CCF9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16cid:durableId="1400715587">
    <w:abstractNumId w:val="33"/>
  </w:num>
  <w:num w:numId="2" w16cid:durableId="2005233503">
    <w:abstractNumId w:val="21"/>
  </w:num>
  <w:num w:numId="3" w16cid:durableId="68313279">
    <w:abstractNumId w:val="16"/>
  </w:num>
  <w:num w:numId="4" w16cid:durableId="1833063828">
    <w:abstractNumId w:val="52"/>
  </w:num>
  <w:num w:numId="5" w16cid:durableId="1511336875">
    <w:abstractNumId w:val="5"/>
  </w:num>
  <w:num w:numId="6" w16cid:durableId="1414936022">
    <w:abstractNumId w:val="3"/>
  </w:num>
  <w:num w:numId="7" w16cid:durableId="1795708021">
    <w:abstractNumId w:val="35"/>
  </w:num>
  <w:num w:numId="8" w16cid:durableId="1747994754">
    <w:abstractNumId w:val="29"/>
  </w:num>
  <w:num w:numId="9" w16cid:durableId="2105226247">
    <w:abstractNumId w:val="13"/>
  </w:num>
  <w:num w:numId="10" w16cid:durableId="871842963">
    <w:abstractNumId w:val="49"/>
  </w:num>
  <w:num w:numId="11" w16cid:durableId="587423385">
    <w:abstractNumId w:val="24"/>
  </w:num>
  <w:num w:numId="12" w16cid:durableId="815606033">
    <w:abstractNumId w:val="47"/>
  </w:num>
  <w:num w:numId="13" w16cid:durableId="1211384708">
    <w:abstractNumId w:val="18"/>
  </w:num>
  <w:num w:numId="14" w16cid:durableId="174808359">
    <w:abstractNumId w:val="53"/>
  </w:num>
  <w:num w:numId="15" w16cid:durableId="389116521">
    <w:abstractNumId w:val="1"/>
  </w:num>
  <w:num w:numId="16" w16cid:durableId="681200637">
    <w:abstractNumId w:val="37"/>
  </w:num>
  <w:num w:numId="17" w16cid:durableId="996767521">
    <w:abstractNumId w:val="8"/>
  </w:num>
  <w:num w:numId="18" w16cid:durableId="408356795">
    <w:abstractNumId w:val="22"/>
  </w:num>
  <w:num w:numId="19" w16cid:durableId="800995550">
    <w:abstractNumId w:val="50"/>
  </w:num>
  <w:num w:numId="20" w16cid:durableId="265963072">
    <w:abstractNumId w:val="19"/>
  </w:num>
  <w:num w:numId="21" w16cid:durableId="598878881">
    <w:abstractNumId w:val="34"/>
  </w:num>
  <w:num w:numId="22" w16cid:durableId="1566724051">
    <w:abstractNumId w:val="30"/>
  </w:num>
  <w:num w:numId="23" w16cid:durableId="1556819990">
    <w:abstractNumId w:val="43"/>
  </w:num>
  <w:num w:numId="24" w16cid:durableId="1300724545">
    <w:abstractNumId w:val="26"/>
  </w:num>
  <w:num w:numId="25" w16cid:durableId="1631863364">
    <w:abstractNumId w:val="45"/>
  </w:num>
  <w:num w:numId="26" w16cid:durableId="1063530959">
    <w:abstractNumId w:val="23"/>
  </w:num>
  <w:num w:numId="27" w16cid:durableId="1997689367">
    <w:abstractNumId w:val="38"/>
  </w:num>
  <w:num w:numId="28" w16cid:durableId="1268853918">
    <w:abstractNumId w:val="39"/>
  </w:num>
  <w:num w:numId="29" w16cid:durableId="850921055">
    <w:abstractNumId w:val="25"/>
  </w:num>
  <w:num w:numId="30" w16cid:durableId="1608074970">
    <w:abstractNumId w:val="15"/>
  </w:num>
  <w:num w:numId="31" w16cid:durableId="325979941">
    <w:abstractNumId w:val="31"/>
  </w:num>
  <w:num w:numId="32" w16cid:durableId="1472210286">
    <w:abstractNumId w:val="14"/>
  </w:num>
  <w:num w:numId="33" w16cid:durableId="1635136029">
    <w:abstractNumId w:val="0"/>
  </w:num>
  <w:num w:numId="34" w16cid:durableId="1176841294">
    <w:abstractNumId w:val="54"/>
  </w:num>
  <w:num w:numId="35" w16cid:durableId="77749379">
    <w:abstractNumId w:val="9"/>
  </w:num>
  <w:num w:numId="36" w16cid:durableId="2056998802">
    <w:abstractNumId w:val="2"/>
  </w:num>
  <w:num w:numId="37" w16cid:durableId="70473436">
    <w:abstractNumId w:val="32"/>
  </w:num>
  <w:num w:numId="38" w16cid:durableId="1526596345">
    <w:abstractNumId w:val="48"/>
  </w:num>
  <w:num w:numId="39" w16cid:durableId="2123259941">
    <w:abstractNumId w:val="40"/>
  </w:num>
  <w:num w:numId="40" w16cid:durableId="467548015">
    <w:abstractNumId w:val="41"/>
  </w:num>
  <w:num w:numId="41" w16cid:durableId="1664895627">
    <w:abstractNumId w:val="11"/>
  </w:num>
  <w:num w:numId="42" w16cid:durableId="219635967">
    <w:abstractNumId w:val="36"/>
  </w:num>
  <w:num w:numId="43" w16cid:durableId="1757820000">
    <w:abstractNumId w:val="20"/>
  </w:num>
  <w:num w:numId="44" w16cid:durableId="1734310458">
    <w:abstractNumId w:val="46"/>
  </w:num>
  <w:num w:numId="45" w16cid:durableId="1086533534">
    <w:abstractNumId w:val="17"/>
  </w:num>
  <w:num w:numId="46" w16cid:durableId="549610728">
    <w:abstractNumId w:val="7"/>
  </w:num>
  <w:num w:numId="47" w16cid:durableId="1939558329">
    <w:abstractNumId w:val="27"/>
  </w:num>
  <w:num w:numId="48" w16cid:durableId="867643746">
    <w:abstractNumId w:val="51"/>
  </w:num>
  <w:num w:numId="49" w16cid:durableId="782073620">
    <w:abstractNumId w:val="4"/>
  </w:num>
  <w:num w:numId="50" w16cid:durableId="125397738">
    <w:abstractNumId w:val="42"/>
  </w:num>
  <w:num w:numId="51" w16cid:durableId="413547344">
    <w:abstractNumId w:val="12"/>
  </w:num>
  <w:num w:numId="52" w16cid:durableId="1097671572">
    <w:abstractNumId w:val="10"/>
  </w:num>
  <w:num w:numId="53" w16cid:durableId="2108380585">
    <w:abstractNumId w:val="28"/>
  </w:num>
  <w:num w:numId="54" w16cid:durableId="1792554056">
    <w:abstractNumId w:val="44"/>
  </w:num>
  <w:num w:numId="55" w16cid:durableId="1874151691">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3797"/>
    <w:rsid w:val="00001626"/>
    <w:rsid w:val="0000364E"/>
    <w:rsid w:val="000055E9"/>
    <w:rsid w:val="000065EC"/>
    <w:rsid w:val="000127E1"/>
    <w:rsid w:val="00015FA2"/>
    <w:rsid w:val="000207C1"/>
    <w:rsid w:val="00021043"/>
    <w:rsid w:val="00023796"/>
    <w:rsid w:val="00025AE9"/>
    <w:rsid w:val="00025EE1"/>
    <w:rsid w:val="000270D5"/>
    <w:rsid w:val="000272DE"/>
    <w:rsid w:val="00027A41"/>
    <w:rsid w:val="00030598"/>
    <w:rsid w:val="00030A7D"/>
    <w:rsid w:val="0003366C"/>
    <w:rsid w:val="00034CDB"/>
    <w:rsid w:val="00036A56"/>
    <w:rsid w:val="00036F29"/>
    <w:rsid w:val="00037DB8"/>
    <w:rsid w:val="000416DD"/>
    <w:rsid w:val="00041C25"/>
    <w:rsid w:val="00042101"/>
    <w:rsid w:val="000422DA"/>
    <w:rsid w:val="00043115"/>
    <w:rsid w:val="00043402"/>
    <w:rsid w:val="00043D8F"/>
    <w:rsid w:val="00044F30"/>
    <w:rsid w:val="00047656"/>
    <w:rsid w:val="0005205B"/>
    <w:rsid w:val="0005444B"/>
    <w:rsid w:val="000546D8"/>
    <w:rsid w:val="00054942"/>
    <w:rsid w:val="00055339"/>
    <w:rsid w:val="00055E17"/>
    <w:rsid w:val="000576DB"/>
    <w:rsid w:val="00061BB4"/>
    <w:rsid w:val="0006244F"/>
    <w:rsid w:val="000625B1"/>
    <w:rsid w:val="00062EFB"/>
    <w:rsid w:val="000639E8"/>
    <w:rsid w:val="00066CE9"/>
    <w:rsid w:val="000716D2"/>
    <w:rsid w:val="00074ED3"/>
    <w:rsid w:val="000760C2"/>
    <w:rsid w:val="000775A6"/>
    <w:rsid w:val="0007779D"/>
    <w:rsid w:val="00077D22"/>
    <w:rsid w:val="00083BAB"/>
    <w:rsid w:val="000841BC"/>
    <w:rsid w:val="00084A7D"/>
    <w:rsid w:val="0008632D"/>
    <w:rsid w:val="000863F6"/>
    <w:rsid w:val="00090CE6"/>
    <w:rsid w:val="00091591"/>
    <w:rsid w:val="0009258A"/>
    <w:rsid w:val="000969BE"/>
    <w:rsid w:val="000A0AC3"/>
    <w:rsid w:val="000A115B"/>
    <w:rsid w:val="000A3EFB"/>
    <w:rsid w:val="000A44B2"/>
    <w:rsid w:val="000A67AB"/>
    <w:rsid w:val="000A69D7"/>
    <w:rsid w:val="000A754D"/>
    <w:rsid w:val="000B114E"/>
    <w:rsid w:val="000B282D"/>
    <w:rsid w:val="000B31AE"/>
    <w:rsid w:val="000B39C4"/>
    <w:rsid w:val="000C0044"/>
    <w:rsid w:val="000C35CC"/>
    <w:rsid w:val="000C4263"/>
    <w:rsid w:val="000C63D0"/>
    <w:rsid w:val="000D2C8B"/>
    <w:rsid w:val="000D7CD4"/>
    <w:rsid w:val="000E2B69"/>
    <w:rsid w:val="000E3D18"/>
    <w:rsid w:val="000E4838"/>
    <w:rsid w:val="000E4DE7"/>
    <w:rsid w:val="000E63FF"/>
    <w:rsid w:val="000E6AA6"/>
    <w:rsid w:val="000F393F"/>
    <w:rsid w:val="000F3DD5"/>
    <w:rsid w:val="000F5697"/>
    <w:rsid w:val="000F756A"/>
    <w:rsid w:val="000F7749"/>
    <w:rsid w:val="00100D13"/>
    <w:rsid w:val="001010B9"/>
    <w:rsid w:val="0010336C"/>
    <w:rsid w:val="001035BB"/>
    <w:rsid w:val="00103E5C"/>
    <w:rsid w:val="00105F3E"/>
    <w:rsid w:val="001072DF"/>
    <w:rsid w:val="00107FB7"/>
    <w:rsid w:val="001107F0"/>
    <w:rsid w:val="00112F8A"/>
    <w:rsid w:val="00113679"/>
    <w:rsid w:val="00113957"/>
    <w:rsid w:val="00114EA7"/>
    <w:rsid w:val="00116E31"/>
    <w:rsid w:val="00117261"/>
    <w:rsid w:val="001173F1"/>
    <w:rsid w:val="00121094"/>
    <w:rsid w:val="00121358"/>
    <w:rsid w:val="001245EE"/>
    <w:rsid w:val="00124B05"/>
    <w:rsid w:val="001304FD"/>
    <w:rsid w:val="00130CBA"/>
    <w:rsid w:val="00131FC8"/>
    <w:rsid w:val="00134EFF"/>
    <w:rsid w:val="001350C3"/>
    <w:rsid w:val="00141187"/>
    <w:rsid w:val="00143C15"/>
    <w:rsid w:val="00145140"/>
    <w:rsid w:val="00145EE8"/>
    <w:rsid w:val="0014600A"/>
    <w:rsid w:val="00147F17"/>
    <w:rsid w:val="00151529"/>
    <w:rsid w:val="00151A4A"/>
    <w:rsid w:val="001523FC"/>
    <w:rsid w:val="00152FCC"/>
    <w:rsid w:val="00153CD9"/>
    <w:rsid w:val="00154674"/>
    <w:rsid w:val="001546F8"/>
    <w:rsid w:val="001577C0"/>
    <w:rsid w:val="00163ADA"/>
    <w:rsid w:val="00163E2C"/>
    <w:rsid w:val="00164417"/>
    <w:rsid w:val="00165591"/>
    <w:rsid w:val="0016626B"/>
    <w:rsid w:val="0016711A"/>
    <w:rsid w:val="001710B3"/>
    <w:rsid w:val="0017456B"/>
    <w:rsid w:val="00175DA3"/>
    <w:rsid w:val="00176045"/>
    <w:rsid w:val="00176BE5"/>
    <w:rsid w:val="00176E06"/>
    <w:rsid w:val="0018573E"/>
    <w:rsid w:val="00186389"/>
    <w:rsid w:val="0019010D"/>
    <w:rsid w:val="001915DF"/>
    <w:rsid w:val="00192914"/>
    <w:rsid w:val="00193041"/>
    <w:rsid w:val="001958D3"/>
    <w:rsid w:val="00195955"/>
    <w:rsid w:val="00196BF4"/>
    <w:rsid w:val="001A110B"/>
    <w:rsid w:val="001A2BFF"/>
    <w:rsid w:val="001A3BD8"/>
    <w:rsid w:val="001A68C1"/>
    <w:rsid w:val="001A6E28"/>
    <w:rsid w:val="001B2B7E"/>
    <w:rsid w:val="001B39B5"/>
    <w:rsid w:val="001B663E"/>
    <w:rsid w:val="001B6804"/>
    <w:rsid w:val="001C069B"/>
    <w:rsid w:val="001C0FC0"/>
    <w:rsid w:val="001C13EB"/>
    <w:rsid w:val="001C24A7"/>
    <w:rsid w:val="001C3CBF"/>
    <w:rsid w:val="001C3D1A"/>
    <w:rsid w:val="001C3E93"/>
    <w:rsid w:val="001C48FF"/>
    <w:rsid w:val="001C5B21"/>
    <w:rsid w:val="001C5DB5"/>
    <w:rsid w:val="001C7DB3"/>
    <w:rsid w:val="001D010C"/>
    <w:rsid w:val="001D31AA"/>
    <w:rsid w:val="001D3569"/>
    <w:rsid w:val="001D3FB2"/>
    <w:rsid w:val="001D48DD"/>
    <w:rsid w:val="001D4D3E"/>
    <w:rsid w:val="001E025E"/>
    <w:rsid w:val="001E2414"/>
    <w:rsid w:val="001E2CA0"/>
    <w:rsid w:val="001E52A8"/>
    <w:rsid w:val="001E535E"/>
    <w:rsid w:val="001E583C"/>
    <w:rsid w:val="001E691D"/>
    <w:rsid w:val="001E77F0"/>
    <w:rsid w:val="001F2A62"/>
    <w:rsid w:val="001F2CDE"/>
    <w:rsid w:val="001F5DA4"/>
    <w:rsid w:val="001F6732"/>
    <w:rsid w:val="001F6C4A"/>
    <w:rsid w:val="00201037"/>
    <w:rsid w:val="00206645"/>
    <w:rsid w:val="00206731"/>
    <w:rsid w:val="002102DC"/>
    <w:rsid w:val="002135A8"/>
    <w:rsid w:val="00213C5B"/>
    <w:rsid w:val="002155F7"/>
    <w:rsid w:val="00222F1D"/>
    <w:rsid w:val="0022356F"/>
    <w:rsid w:val="00224A98"/>
    <w:rsid w:val="0022647D"/>
    <w:rsid w:val="00226630"/>
    <w:rsid w:val="0022749A"/>
    <w:rsid w:val="002317DF"/>
    <w:rsid w:val="00235F8E"/>
    <w:rsid w:val="00245457"/>
    <w:rsid w:val="00245958"/>
    <w:rsid w:val="00254074"/>
    <w:rsid w:val="00254280"/>
    <w:rsid w:val="00257042"/>
    <w:rsid w:val="00261F24"/>
    <w:rsid w:val="0026296A"/>
    <w:rsid w:val="00266A09"/>
    <w:rsid w:val="0027160F"/>
    <w:rsid w:val="00272813"/>
    <w:rsid w:val="0027496D"/>
    <w:rsid w:val="002757D6"/>
    <w:rsid w:val="0027718F"/>
    <w:rsid w:val="002772D0"/>
    <w:rsid w:val="00280FB9"/>
    <w:rsid w:val="0028157A"/>
    <w:rsid w:val="00282AF1"/>
    <w:rsid w:val="00282D12"/>
    <w:rsid w:val="002835B6"/>
    <w:rsid w:val="002850A9"/>
    <w:rsid w:val="00285A37"/>
    <w:rsid w:val="00286473"/>
    <w:rsid w:val="00286FF6"/>
    <w:rsid w:val="002874EB"/>
    <w:rsid w:val="0028762B"/>
    <w:rsid w:val="0028762E"/>
    <w:rsid w:val="002900E4"/>
    <w:rsid w:val="00292280"/>
    <w:rsid w:val="00292E0F"/>
    <w:rsid w:val="00294322"/>
    <w:rsid w:val="002A0191"/>
    <w:rsid w:val="002A01CF"/>
    <w:rsid w:val="002A12F3"/>
    <w:rsid w:val="002A1370"/>
    <w:rsid w:val="002A1415"/>
    <w:rsid w:val="002A58E1"/>
    <w:rsid w:val="002A76CF"/>
    <w:rsid w:val="002B16BA"/>
    <w:rsid w:val="002B2127"/>
    <w:rsid w:val="002B24F0"/>
    <w:rsid w:val="002B3962"/>
    <w:rsid w:val="002B3A6F"/>
    <w:rsid w:val="002B521B"/>
    <w:rsid w:val="002B569C"/>
    <w:rsid w:val="002B670B"/>
    <w:rsid w:val="002C03DC"/>
    <w:rsid w:val="002C275F"/>
    <w:rsid w:val="002C29F8"/>
    <w:rsid w:val="002C2B3A"/>
    <w:rsid w:val="002C32FA"/>
    <w:rsid w:val="002C3446"/>
    <w:rsid w:val="002C51AD"/>
    <w:rsid w:val="002C6DFB"/>
    <w:rsid w:val="002D4EFB"/>
    <w:rsid w:val="002D6588"/>
    <w:rsid w:val="002D683F"/>
    <w:rsid w:val="002E0693"/>
    <w:rsid w:val="002E1719"/>
    <w:rsid w:val="002E27BF"/>
    <w:rsid w:val="002E31FA"/>
    <w:rsid w:val="002E7837"/>
    <w:rsid w:val="002F0401"/>
    <w:rsid w:val="002F194E"/>
    <w:rsid w:val="002F23BD"/>
    <w:rsid w:val="002F57ED"/>
    <w:rsid w:val="002F5F5E"/>
    <w:rsid w:val="002F6D80"/>
    <w:rsid w:val="00300D44"/>
    <w:rsid w:val="0030137F"/>
    <w:rsid w:val="0030237C"/>
    <w:rsid w:val="003036E2"/>
    <w:rsid w:val="00306D06"/>
    <w:rsid w:val="00307734"/>
    <w:rsid w:val="00310012"/>
    <w:rsid w:val="003146A0"/>
    <w:rsid w:val="0031497D"/>
    <w:rsid w:val="00315343"/>
    <w:rsid w:val="00315444"/>
    <w:rsid w:val="00320452"/>
    <w:rsid w:val="00323BD7"/>
    <w:rsid w:val="00324C52"/>
    <w:rsid w:val="00325088"/>
    <w:rsid w:val="00325FDB"/>
    <w:rsid w:val="0033178F"/>
    <w:rsid w:val="00331D6D"/>
    <w:rsid w:val="00332ACF"/>
    <w:rsid w:val="0033479C"/>
    <w:rsid w:val="00335654"/>
    <w:rsid w:val="003372D3"/>
    <w:rsid w:val="0034070C"/>
    <w:rsid w:val="00341027"/>
    <w:rsid w:val="003413D7"/>
    <w:rsid w:val="00342262"/>
    <w:rsid w:val="003460FB"/>
    <w:rsid w:val="003465F8"/>
    <w:rsid w:val="00347472"/>
    <w:rsid w:val="0035568E"/>
    <w:rsid w:val="0036427E"/>
    <w:rsid w:val="00364DAF"/>
    <w:rsid w:val="003666C9"/>
    <w:rsid w:val="003701C9"/>
    <w:rsid w:val="0037023B"/>
    <w:rsid w:val="00372D4F"/>
    <w:rsid w:val="00374F35"/>
    <w:rsid w:val="003777A4"/>
    <w:rsid w:val="00380E63"/>
    <w:rsid w:val="00384202"/>
    <w:rsid w:val="00385B0A"/>
    <w:rsid w:val="00390B95"/>
    <w:rsid w:val="00391A61"/>
    <w:rsid w:val="00392988"/>
    <w:rsid w:val="0039317D"/>
    <w:rsid w:val="00393700"/>
    <w:rsid w:val="00395D2C"/>
    <w:rsid w:val="00395DDF"/>
    <w:rsid w:val="003965AA"/>
    <w:rsid w:val="00397574"/>
    <w:rsid w:val="003A0E83"/>
    <w:rsid w:val="003A233A"/>
    <w:rsid w:val="003A3601"/>
    <w:rsid w:val="003A586C"/>
    <w:rsid w:val="003A5DE2"/>
    <w:rsid w:val="003A79CA"/>
    <w:rsid w:val="003B036A"/>
    <w:rsid w:val="003B0AAD"/>
    <w:rsid w:val="003B11A2"/>
    <w:rsid w:val="003B5B6A"/>
    <w:rsid w:val="003C0DE0"/>
    <w:rsid w:val="003C154C"/>
    <w:rsid w:val="003C28A2"/>
    <w:rsid w:val="003C2EB0"/>
    <w:rsid w:val="003C51B4"/>
    <w:rsid w:val="003C6017"/>
    <w:rsid w:val="003D01D0"/>
    <w:rsid w:val="003D0253"/>
    <w:rsid w:val="003D0E87"/>
    <w:rsid w:val="003D3B2D"/>
    <w:rsid w:val="003D7489"/>
    <w:rsid w:val="003D752A"/>
    <w:rsid w:val="003D7CB8"/>
    <w:rsid w:val="003E11E9"/>
    <w:rsid w:val="003E6106"/>
    <w:rsid w:val="003E67B4"/>
    <w:rsid w:val="003E6BD4"/>
    <w:rsid w:val="003E7A4B"/>
    <w:rsid w:val="003F13D3"/>
    <w:rsid w:val="003F3E11"/>
    <w:rsid w:val="003F54E8"/>
    <w:rsid w:val="003F58D3"/>
    <w:rsid w:val="003F5B7C"/>
    <w:rsid w:val="003F5BDC"/>
    <w:rsid w:val="003F64AA"/>
    <w:rsid w:val="003F6FD3"/>
    <w:rsid w:val="004005BD"/>
    <w:rsid w:val="004030FE"/>
    <w:rsid w:val="004052AF"/>
    <w:rsid w:val="00406130"/>
    <w:rsid w:val="00410067"/>
    <w:rsid w:val="00412F9B"/>
    <w:rsid w:val="00413844"/>
    <w:rsid w:val="00413BD5"/>
    <w:rsid w:val="00414A20"/>
    <w:rsid w:val="004202D1"/>
    <w:rsid w:val="00420924"/>
    <w:rsid w:val="00421EEE"/>
    <w:rsid w:val="0042519F"/>
    <w:rsid w:val="004346F9"/>
    <w:rsid w:val="00434729"/>
    <w:rsid w:val="00434886"/>
    <w:rsid w:val="00435574"/>
    <w:rsid w:val="00435ACF"/>
    <w:rsid w:val="0043600E"/>
    <w:rsid w:val="00436101"/>
    <w:rsid w:val="00436EB9"/>
    <w:rsid w:val="0043782B"/>
    <w:rsid w:val="00437B1E"/>
    <w:rsid w:val="004400B0"/>
    <w:rsid w:val="00443008"/>
    <w:rsid w:val="00445159"/>
    <w:rsid w:val="004453E1"/>
    <w:rsid w:val="004455C3"/>
    <w:rsid w:val="00446806"/>
    <w:rsid w:val="00454FF2"/>
    <w:rsid w:val="00455985"/>
    <w:rsid w:val="004564B7"/>
    <w:rsid w:val="00460F1D"/>
    <w:rsid w:val="004612A1"/>
    <w:rsid w:val="00462E0B"/>
    <w:rsid w:val="0046469F"/>
    <w:rsid w:val="00464B42"/>
    <w:rsid w:val="00464E45"/>
    <w:rsid w:val="00465EDF"/>
    <w:rsid w:val="00465FA3"/>
    <w:rsid w:val="00466138"/>
    <w:rsid w:val="00466F5A"/>
    <w:rsid w:val="004676CF"/>
    <w:rsid w:val="00467FDA"/>
    <w:rsid w:val="00470923"/>
    <w:rsid w:val="0047488E"/>
    <w:rsid w:val="00474BF3"/>
    <w:rsid w:val="0047735A"/>
    <w:rsid w:val="00480E95"/>
    <w:rsid w:val="00484C5A"/>
    <w:rsid w:val="004856ED"/>
    <w:rsid w:val="004856FF"/>
    <w:rsid w:val="00486C1B"/>
    <w:rsid w:val="00487853"/>
    <w:rsid w:val="00487F5E"/>
    <w:rsid w:val="004907A9"/>
    <w:rsid w:val="00490F1A"/>
    <w:rsid w:val="00494133"/>
    <w:rsid w:val="004943BE"/>
    <w:rsid w:val="004944E9"/>
    <w:rsid w:val="00494849"/>
    <w:rsid w:val="004956C0"/>
    <w:rsid w:val="00496826"/>
    <w:rsid w:val="00496B70"/>
    <w:rsid w:val="00496CBC"/>
    <w:rsid w:val="0049711A"/>
    <w:rsid w:val="004974A8"/>
    <w:rsid w:val="00497531"/>
    <w:rsid w:val="00497EFB"/>
    <w:rsid w:val="004A2F28"/>
    <w:rsid w:val="004A7038"/>
    <w:rsid w:val="004B3FEB"/>
    <w:rsid w:val="004B4C28"/>
    <w:rsid w:val="004C17B1"/>
    <w:rsid w:val="004C1C6A"/>
    <w:rsid w:val="004C24E6"/>
    <w:rsid w:val="004C26F0"/>
    <w:rsid w:val="004C2C47"/>
    <w:rsid w:val="004C4A23"/>
    <w:rsid w:val="004C5AFD"/>
    <w:rsid w:val="004C68E0"/>
    <w:rsid w:val="004C718D"/>
    <w:rsid w:val="004C7D41"/>
    <w:rsid w:val="004D0D16"/>
    <w:rsid w:val="004D1112"/>
    <w:rsid w:val="004D1DCD"/>
    <w:rsid w:val="004D2823"/>
    <w:rsid w:val="004D35FB"/>
    <w:rsid w:val="004D7209"/>
    <w:rsid w:val="004E2222"/>
    <w:rsid w:val="004E251F"/>
    <w:rsid w:val="004E2D9D"/>
    <w:rsid w:val="004E2EED"/>
    <w:rsid w:val="004E411B"/>
    <w:rsid w:val="004E4812"/>
    <w:rsid w:val="004E5CF1"/>
    <w:rsid w:val="004E6445"/>
    <w:rsid w:val="004E77D9"/>
    <w:rsid w:val="004F0760"/>
    <w:rsid w:val="004F0BCA"/>
    <w:rsid w:val="004F150A"/>
    <w:rsid w:val="004F3203"/>
    <w:rsid w:val="004F3A68"/>
    <w:rsid w:val="004F415C"/>
    <w:rsid w:val="004F4509"/>
    <w:rsid w:val="004F4A8F"/>
    <w:rsid w:val="004F6274"/>
    <w:rsid w:val="004F76EC"/>
    <w:rsid w:val="00500E03"/>
    <w:rsid w:val="00502623"/>
    <w:rsid w:val="00502B77"/>
    <w:rsid w:val="00503E2B"/>
    <w:rsid w:val="005046BE"/>
    <w:rsid w:val="005066E4"/>
    <w:rsid w:val="0051040B"/>
    <w:rsid w:val="00510C91"/>
    <w:rsid w:val="00511A8C"/>
    <w:rsid w:val="005124BD"/>
    <w:rsid w:val="00514180"/>
    <w:rsid w:val="005148E4"/>
    <w:rsid w:val="00514C5E"/>
    <w:rsid w:val="005156D4"/>
    <w:rsid w:val="005167BF"/>
    <w:rsid w:val="005206E0"/>
    <w:rsid w:val="00520FB5"/>
    <w:rsid w:val="00522E91"/>
    <w:rsid w:val="00523912"/>
    <w:rsid w:val="00526BFF"/>
    <w:rsid w:val="00527B64"/>
    <w:rsid w:val="00527F83"/>
    <w:rsid w:val="00530BE5"/>
    <w:rsid w:val="00531B30"/>
    <w:rsid w:val="00531BDB"/>
    <w:rsid w:val="00534E96"/>
    <w:rsid w:val="00535404"/>
    <w:rsid w:val="00535508"/>
    <w:rsid w:val="00535BB6"/>
    <w:rsid w:val="00536987"/>
    <w:rsid w:val="0054041F"/>
    <w:rsid w:val="0054226B"/>
    <w:rsid w:val="00542ECE"/>
    <w:rsid w:val="00545F24"/>
    <w:rsid w:val="00550070"/>
    <w:rsid w:val="005521CE"/>
    <w:rsid w:val="00553E19"/>
    <w:rsid w:val="005542B7"/>
    <w:rsid w:val="00554FEA"/>
    <w:rsid w:val="00555AC5"/>
    <w:rsid w:val="00556314"/>
    <w:rsid w:val="00557E8F"/>
    <w:rsid w:val="0056123C"/>
    <w:rsid w:val="00561F4E"/>
    <w:rsid w:val="00562A58"/>
    <w:rsid w:val="0056453A"/>
    <w:rsid w:val="00565ABE"/>
    <w:rsid w:val="0056708D"/>
    <w:rsid w:val="00570CBB"/>
    <w:rsid w:val="00571046"/>
    <w:rsid w:val="00572917"/>
    <w:rsid w:val="0057329A"/>
    <w:rsid w:val="00574577"/>
    <w:rsid w:val="00576FA5"/>
    <w:rsid w:val="00580DFD"/>
    <w:rsid w:val="00581137"/>
    <w:rsid w:val="00581B1A"/>
    <w:rsid w:val="00582868"/>
    <w:rsid w:val="005841DB"/>
    <w:rsid w:val="005844F0"/>
    <w:rsid w:val="0058585A"/>
    <w:rsid w:val="00585DB7"/>
    <w:rsid w:val="00587304"/>
    <w:rsid w:val="00590C2C"/>
    <w:rsid w:val="005920CE"/>
    <w:rsid w:val="00592698"/>
    <w:rsid w:val="00594F0C"/>
    <w:rsid w:val="005965B0"/>
    <w:rsid w:val="005970D4"/>
    <w:rsid w:val="0059711F"/>
    <w:rsid w:val="005A1D0E"/>
    <w:rsid w:val="005A30FF"/>
    <w:rsid w:val="005A56DE"/>
    <w:rsid w:val="005A7B68"/>
    <w:rsid w:val="005B0F8E"/>
    <w:rsid w:val="005B161F"/>
    <w:rsid w:val="005B24D7"/>
    <w:rsid w:val="005B2508"/>
    <w:rsid w:val="005B6277"/>
    <w:rsid w:val="005B6CBC"/>
    <w:rsid w:val="005C082A"/>
    <w:rsid w:val="005C1334"/>
    <w:rsid w:val="005C26D3"/>
    <w:rsid w:val="005C3381"/>
    <w:rsid w:val="005C46B0"/>
    <w:rsid w:val="005C505B"/>
    <w:rsid w:val="005C54C6"/>
    <w:rsid w:val="005C6936"/>
    <w:rsid w:val="005D021D"/>
    <w:rsid w:val="005D1919"/>
    <w:rsid w:val="005D1D6C"/>
    <w:rsid w:val="005D2593"/>
    <w:rsid w:val="005D4059"/>
    <w:rsid w:val="005D4B93"/>
    <w:rsid w:val="005D4DCC"/>
    <w:rsid w:val="005D5E44"/>
    <w:rsid w:val="005D719C"/>
    <w:rsid w:val="005E02F0"/>
    <w:rsid w:val="005E06F2"/>
    <w:rsid w:val="005E2A69"/>
    <w:rsid w:val="005E5D89"/>
    <w:rsid w:val="005E65F3"/>
    <w:rsid w:val="005E6F6B"/>
    <w:rsid w:val="005E710F"/>
    <w:rsid w:val="005E7CE6"/>
    <w:rsid w:val="005F0C14"/>
    <w:rsid w:val="005F173C"/>
    <w:rsid w:val="005F1F91"/>
    <w:rsid w:val="005F54F6"/>
    <w:rsid w:val="005F784D"/>
    <w:rsid w:val="005F7F0B"/>
    <w:rsid w:val="00600368"/>
    <w:rsid w:val="006026B3"/>
    <w:rsid w:val="00603A81"/>
    <w:rsid w:val="00603DAF"/>
    <w:rsid w:val="00603EC4"/>
    <w:rsid w:val="006062C5"/>
    <w:rsid w:val="00606807"/>
    <w:rsid w:val="006077E5"/>
    <w:rsid w:val="00610934"/>
    <w:rsid w:val="006139F5"/>
    <w:rsid w:val="00613E0B"/>
    <w:rsid w:val="006141A1"/>
    <w:rsid w:val="00614F3E"/>
    <w:rsid w:val="0061737A"/>
    <w:rsid w:val="00617AB6"/>
    <w:rsid w:val="0062120C"/>
    <w:rsid w:val="006269B9"/>
    <w:rsid w:val="00631B31"/>
    <w:rsid w:val="006345DC"/>
    <w:rsid w:val="0063568C"/>
    <w:rsid w:val="006374B8"/>
    <w:rsid w:val="00640B6D"/>
    <w:rsid w:val="0064137E"/>
    <w:rsid w:val="00643E59"/>
    <w:rsid w:val="006462EE"/>
    <w:rsid w:val="00646BC1"/>
    <w:rsid w:val="00647611"/>
    <w:rsid w:val="00647B39"/>
    <w:rsid w:val="006515DE"/>
    <w:rsid w:val="00652366"/>
    <w:rsid w:val="006536F6"/>
    <w:rsid w:val="00654513"/>
    <w:rsid w:val="006545EA"/>
    <w:rsid w:val="006561CF"/>
    <w:rsid w:val="006624B8"/>
    <w:rsid w:val="00662CF6"/>
    <w:rsid w:val="00663871"/>
    <w:rsid w:val="006671B5"/>
    <w:rsid w:val="00671E4F"/>
    <w:rsid w:val="00672EF3"/>
    <w:rsid w:val="00673B45"/>
    <w:rsid w:val="0068263F"/>
    <w:rsid w:val="00682947"/>
    <w:rsid w:val="0068639B"/>
    <w:rsid w:val="00686BCF"/>
    <w:rsid w:val="0068794B"/>
    <w:rsid w:val="00692037"/>
    <w:rsid w:val="006925D2"/>
    <w:rsid w:val="006955EF"/>
    <w:rsid w:val="00695883"/>
    <w:rsid w:val="00697743"/>
    <w:rsid w:val="006A0F12"/>
    <w:rsid w:val="006A7D40"/>
    <w:rsid w:val="006B2B30"/>
    <w:rsid w:val="006C01D9"/>
    <w:rsid w:val="006C05D2"/>
    <w:rsid w:val="006C5007"/>
    <w:rsid w:val="006C60AB"/>
    <w:rsid w:val="006C702E"/>
    <w:rsid w:val="006D0699"/>
    <w:rsid w:val="006D0FD2"/>
    <w:rsid w:val="006D2C9E"/>
    <w:rsid w:val="006D3ADB"/>
    <w:rsid w:val="006D42B3"/>
    <w:rsid w:val="006D7FDC"/>
    <w:rsid w:val="006E67B1"/>
    <w:rsid w:val="006E737F"/>
    <w:rsid w:val="006F018A"/>
    <w:rsid w:val="006F1221"/>
    <w:rsid w:val="006F4277"/>
    <w:rsid w:val="006F5361"/>
    <w:rsid w:val="006F5808"/>
    <w:rsid w:val="006F6580"/>
    <w:rsid w:val="006F7AC4"/>
    <w:rsid w:val="0070306D"/>
    <w:rsid w:val="007038F0"/>
    <w:rsid w:val="007042E6"/>
    <w:rsid w:val="0070615F"/>
    <w:rsid w:val="0070675F"/>
    <w:rsid w:val="00706C62"/>
    <w:rsid w:val="00710133"/>
    <w:rsid w:val="00710814"/>
    <w:rsid w:val="00711966"/>
    <w:rsid w:val="007138B5"/>
    <w:rsid w:val="00716D12"/>
    <w:rsid w:val="00717D75"/>
    <w:rsid w:val="00720B54"/>
    <w:rsid w:val="0072176B"/>
    <w:rsid w:val="007229BB"/>
    <w:rsid w:val="00724B26"/>
    <w:rsid w:val="00724CC7"/>
    <w:rsid w:val="00725760"/>
    <w:rsid w:val="00726E2A"/>
    <w:rsid w:val="0073595B"/>
    <w:rsid w:val="00735F41"/>
    <w:rsid w:val="0073621A"/>
    <w:rsid w:val="00744D0D"/>
    <w:rsid w:val="007456D4"/>
    <w:rsid w:val="007460A8"/>
    <w:rsid w:val="007506CA"/>
    <w:rsid w:val="007511E1"/>
    <w:rsid w:val="007521B0"/>
    <w:rsid w:val="00753802"/>
    <w:rsid w:val="007545F6"/>
    <w:rsid w:val="00757DE1"/>
    <w:rsid w:val="007601E0"/>
    <w:rsid w:val="00762342"/>
    <w:rsid w:val="00762392"/>
    <w:rsid w:val="00762A93"/>
    <w:rsid w:val="00762C2F"/>
    <w:rsid w:val="00770830"/>
    <w:rsid w:val="007711B2"/>
    <w:rsid w:val="00771A17"/>
    <w:rsid w:val="007727DA"/>
    <w:rsid w:val="00773C14"/>
    <w:rsid w:val="007746E4"/>
    <w:rsid w:val="00774790"/>
    <w:rsid w:val="0077510D"/>
    <w:rsid w:val="007761BA"/>
    <w:rsid w:val="00777A98"/>
    <w:rsid w:val="00782918"/>
    <w:rsid w:val="00783C1B"/>
    <w:rsid w:val="00784DFF"/>
    <w:rsid w:val="007868D5"/>
    <w:rsid w:val="00787EDD"/>
    <w:rsid w:val="007914EF"/>
    <w:rsid w:val="00795311"/>
    <w:rsid w:val="007A0DAC"/>
    <w:rsid w:val="007A146D"/>
    <w:rsid w:val="007A15EB"/>
    <w:rsid w:val="007A1DED"/>
    <w:rsid w:val="007A4068"/>
    <w:rsid w:val="007A4894"/>
    <w:rsid w:val="007A4CF1"/>
    <w:rsid w:val="007A5097"/>
    <w:rsid w:val="007A6EFF"/>
    <w:rsid w:val="007A7191"/>
    <w:rsid w:val="007B12D3"/>
    <w:rsid w:val="007B3082"/>
    <w:rsid w:val="007B3D48"/>
    <w:rsid w:val="007B41DB"/>
    <w:rsid w:val="007B7317"/>
    <w:rsid w:val="007C0062"/>
    <w:rsid w:val="007C047B"/>
    <w:rsid w:val="007C2222"/>
    <w:rsid w:val="007C332C"/>
    <w:rsid w:val="007C413A"/>
    <w:rsid w:val="007C52FC"/>
    <w:rsid w:val="007C5494"/>
    <w:rsid w:val="007D016B"/>
    <w:rsid w:val="007D1C3A"/>
    <w:rsid w:val="007D31B8"/>
    <w:rsid w:val="007D6459"/>
    <w:rsid w:val="007D679F"/>
    <w:rsid w:val="007D726D"/>
    <w:rsid w:val="007D771E"/>
    <w:rsid w:val="007D7AAF"/>
    <w:rsid w:val="007D7C5D"/>
    <w:rsid w:val="007E0733"/>
    <w:rsid w:val="007E09CF"/>
    <w:rsid w:val="007E1796"/>
    <w:rsid w:val="007E53D4"/>
    <w:rsid w:val="007E7ED1"/>
    <w:rsid w:val="007F09AF"/>
    <w:rsid w:val="007F0CE0"/>
    <w:rsid w:val="007F1A25"/>
    <w:rsid w:val="007F1A4A"/>
    <w:rsid w:val="007F2090"/>
    <w:rsid w:val="007F27E6"/>
    <w:rsid w:val="007F42DC"/>
    <w:rsid w:val="007F4590"/>
    <w:rsid w:val="007F525E"/>
    <w:rsid w:val="007F5D4F"/>
    <w:rsid w:val="007F5E8A"/>
    <w:rsid w:val="007F6191"/>
    <w:rsid w:val="007F67BC"/>
    <w:rsid w:val="007F75EB"/>
    <w:rsid w:val="007F76E3"/>
    <w:rsid w:val="008028D4"/>
    <w:rsid w:val="00805AA2"/>
    <w:rsid w:val="00806D41"/>
    <w:rsid w:val="00807779"/>
    <w:rsid w:val="00807B5A"/>
    <w:rsid w:val="00810AF7"/>
    <w:rsid w:val="008111F6"/>
    <w:rsid w:val="0081218E"/>
    <w:rsid w:val="008129EF"/>
    <w:rsid w:val="008172A6"/>
    <w:rsid w:val="008176B8"/>
    <w:rsid w:val="0081786A"/>
    <w:rsid w:val="0082106E"/>
    <w:rsid w:val="00821502"/>
    <w:rsid w:val="008228FF"/>
    <w:rsid w:val="008242C6"/>
    <w:rsid w:val="0082561F"/>
    <w:rsid w:val="0082570E"/>
    <w:rsid w:val="00831A74"/>
    <w:rsid w:val="00831D25"/>
    <w:rsid w:val="00835647"/>
    <w:rsid w:val="008367CC"/>
    <w:rsid w:val="00841B41"/>
    <w:rsid w:val="00842407"/>
    <w:rsid w:val="00842819"/>
    <w:rsid w:val="00842E53"/>
    <w:rsid w:val="00843FFF"/>
    <w:rsid w:val="00844CB5"/>
    <w:rsid w:val="00844E51"/>
    <w:rsid w:val="00844EAF"/>
    <w:rsid w:val="00847F39"/>
    <w:rsid w:val="008500F4"/>
    <w:rsid w:val="0085048B"/>
    <w:rsid w:val="00851AE6"/>
    <w:rsid w:val="00851C9F"/>
    <w:rsid w:val="00852AA1"/>
    <w:rsid w:val="0085361F"/>
    <w:rsid w:val="00855221"/>
    <w:rsid w:val="00855A2B"/>
    <w:rsid w:val="00856DFA"/>
    <w:rsid w:val="00861A85"/>
    <w:rsid w:val="00862181"/>
    <w:rsid w:val="00862CD4"/>
    <w:rsid w:val="00862E3B"/>
    <w:rsid w:val="00863893"/>
    <w:rsid w:val="00863EAC"/>
    <w:rsid w:val="008641E0"/>
    <w:rsid w:val="00865350"/>
    <w:rsid w:val="0086619E"/>
    <w:rsid w:val="008674FF"/>
    <w:rsid w:val="00872C4B"/>
    <w:rsid w:val="00874D2C"/>
    <w:rsid w:val="00880F9E"/>
    <w:rsid w:val="0088374D"/>
    <w:rsid w:val="00884796"/>
    <w:rsid w:val="00885D94"/>
    <w:rsid w:val="0088727B"/>
    <w:rsid w:val="0088730D"/>
    <w:rsid w:val="00887B72"/>
    <w:rsid w:val="008900E5"/>
    <w:rsid w:val="00890FB8"/>
    <w:rsid w:val="00892F32"/>
    <w:rsid w:val="0089438F"/>
    <w:rsid w:val="00895979"/>
    <w:rsid w:val="00895EE2"/>
    <w:rsid w:val="008977E5"/>
    <w:rsid w:val="008A0667"/>
    <w:rsid w:val="008A150A"/>
    <w:rsid w:val="008A1554"/>
    <w:rsid w:val="008A1F4C"/>
    <w:rsid w:val="008A26EC"/>
    <w:rsid w:val="008A272A"/>
    <w:rsid w:val="008A4EB4"/>
    <w:rsid w:val="008A50FC"/>
    <w:rsid w:val="008A6143"/>
    <w:rsid w:val="008A659B"/>
    <w:rsid w:val="008A6AC0"/>
    <w:rsid w:val="008A7B94"/>
    <w:rsid w:val="008A7D46"/>
    <w:rsid w:val="008B313D"/>
    <w:rsid w:val="008B3ABB"/>
    <w:rsid w:val="008B3AC7"/>
    <w:rsid w:val="008B54BB"/>
    <w:rsid w:val="008B72BD"/>
    <w:rsid w:val="008B7EAA"/>
    <w:rsid w:val="008C0FAF"/>
    <w:rsid w:val="008C1DCD"/>
    <w:rsid w:val="008C1E76"/>
    <w:rsid w:val="008C1F7D"/>
    <w:rsid w:val="008C364F"/>
    <w:rsid w:val="008C4C4A"/>
    <w:rsid w:val="008C6EED"/>
    <w:rsid w:val="008D1FD7"/>
    <w:rsid w:val="008D4B29"/>
    <w:rsid w:val="008D7B61"/>
    <w:rsid w:val="008D7DAF"/>
    <w:rsid w:val="008E0ED6"/>
    <w:rsid w:val="008E33A0"/>
    <w:rsid w:val="008E3EEB"/>
    <w:rsid w:val="008E49FF"/>
    <w:rsid w:val="008E553F"/>
    <w:rsid w:val="008E5560"/>
    <w:rsid w:val="008E7883"/>
    <w:rsid w:val="008E7F9C"/>
    <w:rsid w:val="008F3197"/>
    <w:rsid w:val="008F37D0"/>
    <w:rsid w:val="008F4368"/>
    <w:rsid w:val="008F7EE6"/>
    <w:rsid w:val="00901EF3"/>
    <w:rsid w:val="0090236B"/>
    <w:rsid w:val="009036A9"/>
    <w:rsid w:val="009049D6"/>
    <w:rsid w:val="00907C4C"/>
    <w:rsid w:val="00907C56"/>
    <w:rsid w:val="00910645"/>
    <w:rsid w:val="00911B08"/>
    <w:rsid w:val="009137FF"/>
    <w:rsid w:val="00914D54"/>
    <w:rsid w:val="009153DE"/>
    <w:rsid w:val="009162FF"/>
    <w:rsid w:val="00916886"/>
    <w:rsid w:val="0092198A"/>
    <w:rsid w:val="00921C92"/>
    <w:rsid w:val="00923935"/>
    <w:rsid w:val="00923B27"/>
    <w:rsid w:val="00923D46"/>
    <w:rsid w:val="00924045"/>
    <w:rsid w:val="00926C15"/>
    <w:rsid w:val="00930639"/>
    <w:rsid w:val="009316FC"/>
    <w:rsid w:val="0093286C"/>
    <w:rsid w:val="009355AF"/>
    <w:rsid w:val="00936825"/>
    <w:rsid w:val="00936B1A"/>
    <w:rsid w:val="009438C7"/>
    <w:rsid w:val="00944162"/>
    <w:rsid w:val="00944749"/>
    <w:rsid w:val="0095085B"/>
    <w:rsid w:val="0095131A"/>
    <w:rsid w:val="009521CA"/>
    <w:rsid w:val="00952E85"/>
    <w:rsid w:val="009530CD"/>
    <w:rsid w:val="0095789B"/>
    <w:rsid w:val="0096113A"/>
    <w:rsid w:val="0096365D"/>
    <w:rsid w:val="00963797"/>
    <w:rsid w:val="009654AC"/>
    <w:rsid w:val="009674F2"/>
    <w:rsid w:val="00971F11"/>
    <w:rsid w:val="00975032"/>
    <w:rsid w:val="00975EF5"/>
    <w:rsid w:val="009770B9"/>
    <w:rsid w:val="00977684"/>
    <w:rsid w:val="00980352"/>
    <w:rsid w:val="0098199E"/>
    <w:rsid w:val="00983476"/>
    <w:rsid w:val="00985A2C"/>
    <w:rsid w:val="00986481"/>
    <w:rsid w:val="00987306"/>
    <w:rsid w:val="00987436"/>
    <w:rsid w:val="009877F9"/>
    <w:rsid w:val="009901FB"/>
    <w:rsid w:val="00990C8A"/>
    <w:rsid w:val="00997B0F"/>
    <w:rsid w:val="009A4BC0"/>
    <w:rsid w:val="009A673D"/>
    <w:rsid w:val="009A7282"/>
    <w:rsid w:val="009A788E"/>
    <w:rsid w:val="009B0166"/>
    <w:rsid w:val="009B01DE"/>
    <w:rsid w:val="009B1F37"/>
    <w:rsid w:val="009B26C2"/>
    <w:rsid w:val="009B29A6"/>
    <w:rsid w:val="009B2FDD"/>
    <w:rsid w:val="009B3E6A"/>
    <w:rsid w:val="009B5592"/>
    <w:rsid w:val="009B5BF9"/>
    <w:rsid w:val="009B6F71"/>
    <w:rsid w:val="009B7DE1"/>
    <w:rsid w:val="009C034E"/>
    <w:rsid w:val="009C1E19"/>
    <w:rsid w:val="009C2A1B"/>
    <w:rsid w:val="009C2BB0"/>
    <w:rsid w:val="009C59E7"/>
    <w:rsid w:val="009C7C84"/>
    <w:rsid w:val="009D13FF"/>
    <w:rsid w:val="009D357F"/>
    <w:rsid w:val="009D3952"/>
    <w:rsid w:val="009E0856"/>
    <w:rsid w:val="009E1769"/>
    <w:rsid w:val="009E19C3"/>
    <w:rsid w:val="009E630B"/>
    <w:rsid w:val="009E63AE"/>
    <w:rsid w:val="009E7387"/>
    <w:rsid w:val="009E76B0"/>
    <w:rsid w:val="009E77A0"/>
    <w:rsid w:val="009F265A"/>
    <w:rsid w:val="009F3236"/>
    <w:rsid w:val="009F3D35"/>
    <w:rsid w:val="00A014EC"/>
    <w:rsid w:val="00A01728"/>
    <w:rsid w:val="00A01AB9"/>
    <w:rsid w:val="00A01CFE"/>
    <w:rsid w:val="00A02A27"/>
    <w:rsid w:val="00A03AC8"/>
    <w:rsid w:val="00A04456"/>
    <w:rsid w:val="00A07227"/>
    <w:rsid w:val="00A07499"/>
    <w:rsid w:val="00A07A8C"/>
    <w:rsid w:val="00A107F3"/>
    <w:rsid w:val="00A11B2D"/>
    <w:rsid w:val="00A13DBF"/>
    <w:rsid w:val="00A14583"/>
    <w:rsid w:val="00A1526B"/>
    <w:rsid w:val="00A15779"/>
    <w:rsid w:val="00A200C0"/>
    <w:rsid w:val="00A20E72"/>
    <w:rsid w:val="00A211ED"/>
    <w:rsid w:val="00A2229C"/>
    <w:rsid w:val="00A22EF8"/>
    <w:rsid w:val="00A231BD"/>
    <w:rsid w:val="00A26E74"/>
    <w:rsid w:val="00A27043"/>
    <w:rsid w:val="00A27A6B"/>
    <w:rsid w:val="00A3114D"/>
    <w:rsid w:val="00A317FC"/>
    <w:rsid w:val="00A3304B"/>
    <w:rsid w:val="00A3505B"/>
    <w:rsid w:val="00A35C8A"/>
    <w:rsid w:val="00A374CA"/>
    <w:rsid w:val="00A44C03"/>
    <w:rsid w:val="00A45F44"/>
    <w:rsid w:val="00A46887"/>
    <w:rsid w:val="00A47C7A"/>
    <w:rsid w:val="00A50112"/>
    <w:rsid w:val="00A508CC"/>
    <w:rsid w:val="00A52A51"/>
    <w:rsid w:val="00A52BD7"/>
    <w:rsid w:val="00A571E3"/>
    <w:rsid w:val="00A63E45"/>
    <w:rsid w:val="00A6534F"/>
    <w:rsid w:val="00A6675F"/>
    <w:rsid w:val="00A737DD"/>
    <w:rsid w:val="00A74D57"/>
    <w:rsid w:val="00A7534F"/>
    <w:rsid w:val="00A754DC"/>
    <w:rsid w:val="00A776DE"/>
    <w:rsid w:val="00A77B32"/>
    <w:rsid w:val="00A8253B"/>
    <w:rsid w:val="00A82BC1"/>
    <w:rsid w:val="00A83E49"/>
    <w:rsid w:val="00A84CB4"/>
    <w:rsid w:val="00A850E3"/>
    <w:rsid w:val="00A86FD6"/>
    <w:rsid w:val="00A90E26"/>
    <w:rsid w:val="00A956DF"/>
    <w:rsid w:val="00AA0B56"/>
    <w:rsid w:val="00AA189B"/>
    <w:rsid w:val="00AA1E1D"/>
    <w:rsid w:val="00AA4CC5"/>
    <w:rsid w:val="00AA55D9"/>
    <w:rsid w:val="00AB0A54"/>
    <w:rsid w:val="00AB2061"/>
    <w:rsid w:val="00AB3255"/>
    <w:rsid w:val="00AB4246"/>
    <w:rsid w:val="00AB4A7D"/>
    <w:rsid w:val="00AB50A5"/>
    <w:rsid w:val="00AC331D"/>
    <w:rsid w:val="00AC349C"/>
    <w:rsid w:val="00AC41A1"/>
    <w:rsid w:val="00AC4700"/>
    <w:rsid w:val="00AC4DCD"/>
    <w:rsid w:val="00AC6C9C"/>
    <w:rsid w:val="00AD124A"/>
    <w:rsid w:val="00AD1694"/>
    <w:rsid w:val="00AD48AC"/>
    <w:rsid w:val="00AD6577"/>
    <w:rsid w:val="00AE0C75"/>
    <w:rsid w:val="00AE121A"/>
    <w:rsid w:val="00AE4E4D"/>
    <w:rsid w:val="00AE5DD4"/>
    <w:rsid w:val="00AE6EEB"/>
    <w:rsid w:val="00AF19CA"/>
    <w:rsid w:val="00AF20BD"/>
    <w:rsid w:val="00AF2CDD"/>
    <w:rsid w:val="00AF2FFF"/>
    <w:rsid w:val="00AF6423"/>
    <w:rsid w:val="00AF6ADD"/>
    <w:rsid w:val="00AF7188"/>
    <w:rsid w:val="00B009C1"/>
    <w:rsid w:val="00B0100C"/>
    <w:rsid w:val="00B021E7"/>
    <w:rsid w:val="00B03471"/>
    <w:rsid w:val="00B05606"/>
    <w:rsid w:val="00B05A32"/>
    <w:rsid w:val="00B05A9C"/>
    <w:rsid w:val="00B10B46"/>
    <w:rsid w:val="00B11541"/>
    <w:rsid w:val="00B124A5"/>
    <w:rsid w:val="00B125DD"/>
    <w:rsid w:val="00B13E45"/>
    <w:rsid w:val="00B144D9"/>
    <w:rsid w:val="00B153F1"/>
    <w:rsid w:val="00B15988"/>
    <w:rsid w:val="00B15C70"/>
    <w:rsid w:val="00B16051"/>
    <w:rsid w:val="00B17E13"/>
    <w:rsid w:val="00B24753"/>
    <w:rsid w:val="00B248F8"/>
    <w:rsid w:val="00B2576B"/>
    <w:rsid w:val="00B257E1"/>
    <w:rsid w:val="00B25F2B"/>
    <w:rsid w:val="00B267C7"/>
    <w:rsid w:val="00B27A08"/>
    <w:rsid w:val="00B3017C"/>
    <w:rsid w:val="00B35875"/>
    <w:rsid w:val="00B35EE0"/>
    <w:rsid w:val="00B37716"/>
    <w:rsid w:val="00B41EEB"/>
    <w:rsid w:val="00B43077"/>
    <w:rsid w:val="00B4494B"/>
    <w:rsid w:val="00B50235"/>
    <w:rsid w:val="00B51DD1"/>
    <w:rsid w:val="00B523A7"/>
    <w:rsid w:val="00B52C39"/>
    <w:rsid w:val="00B52D9F"/>
    <w:rsid w:val="00B530AE"/>
    <w:rsid w:val="00B53732"/>
    <w:rsid w:val="00B53BA0"/>
    <w:rsid w:val="00B549C8"/>
    <w:rsid w:val="00B54F53"/>
    <w:rsid w:val="00B55A03"/>
    <w:rsid w:val="00B562C9"/>
    <w:rsid w:val="00B569B2"/>
    <w:rsid w:val="00B57BDD"/>
    <w:rsid w:val="00B62A9A"/>
    <w:rsid w:val="00B66918"/>
    <w:rsid w:val="00B7100A"/>
    <w:rsid w:val="00B71900"/>
    <w:rsid w:val="00B7272B"/>
    <w:rsid w:val="00B72C33"/>
    <w:rsid w:val="00B742AE"/>
    <w:rsid w:val="00B74FCF"/>
    <w:rsid w:val="00B75E7C"/>
    <w:rsid w:val="00B774D1"/>
    <w:rsid w:val="00B77B9C"/>
    <w:rsid w:val="00B80B97"/>
    <w:rsid w:val="00B82753"/>
    <w:rsid w:val="00B832EF"/>
    <w:rsid w:val="00B83D45"/>
    <w:rsid w:val="00B86932"/>
    <w:rsid w:val="00B869FB"/>
    <w:rsid w:val="00B90AAE"/>
    <w:rsid w:val="00B90B5A"/>
    <w:rsid w:val="00B926C2"/>
    <w:rsid w:val="00B94F57"/>
    <w:rsid w:val="00B97A46"/>
    <w:rsid w:val="00BA29BE"/>
    <w:rsid w:val="00BA4646"/>
    <w:rsid w:val="00BA6470"/>
    <w:rsid w:val="00BA7082"/>
    <w:rsid w:val="00BA72EB"/>
    <w:rsid w:val="00BA7E5F"/>
    <w:rsid w:val="00BB1101"/>
    <w:rsid w:val="00BB1136"/>
    <w:rsid w:val="00BB218C"/>
    <w:rsid w:val="00BB301F"/>
    <w:rsid w:val="00BB568C"/>
    <w:rsid w:val="00BB709B"/>
    <w:rsid w:val="00BB737A"/>
    <w:rsid w:val="00BC1A34"/>
    <w:rsid w:val="00BC1B3D"/>
    <w:rsid w:val="00BC29B1"/>
    <w:rsid w:val="00BC3092"/>
    <w:rsid w:val="00BC3770"/>
    <w:rsid w:val="00BC37E3"/>
    <w:rsid w:val="00BC3DAD"/>
    <w:rsid w:val="00BC45DA"/>
    <w:rsid w:val="00BC5432"/>
    <w:rsid w:val="00BC6DCD"/>
    <w:rsid w:val="00BD123A"/>
    <w:rsid w:val="00BD12E8"/>
    <w:rsid w:val="00BD3466"/>
    <w:rsid w:val="00BD3D0C"/>
    <w:rsid w:val="00BD4F6B"/>
    <w:rsid w:val="00BD5707"/>
    <w:rsid w:val="00BD73E2"/>
    <w:rsid w:val="00BD7813"/>
    <w:rsid w:val="00BE0A5A"/>
    <w:rsid w:val="00BE1211"/>
    <w:rsid w:val="00BE208F"/>
    <w:rsid w:val="00BE3282"/>
    <w:rsid w:val="00BE3D3A"/>
    <w:rsid w:val="00BE42A9"/>
    <w:rsid w:val="00BE5095"/>
    <w:rsid w:val="00BE5202"/>
    <w:rsid w:val="00BE69C8"/>
    <w:rsid w:val="00BE6F27"/>
    <w:rsid w:val="00BF0E95"/>
    <w:rsid w:val="00BF1669"/>
    <w:rsid w:val="00BF1764"/>
    <w:rsid w:val="00BF180A"/>
    <w:rsid w:val="00BF4334"/>
    <w:rsid w:val="00BF4BC4"/>
    <w:rsid w:val="00BF4CFE"/>
    <w:rsid w:val="00BF4F0D"/>
    <w:rsid w:val="00C011AB"/>
    <w:rsid w:val="00C02D0A"/>
    <w:rsid w:val="00C03AAA"/>
    <w:rsid w:val="00C06538"/>
    <w:rsid w:val="00C06BA5"/>
    <w:rsid w:val="00C11A94"/>
    <w:rsid w:val="00C11BB9"/>
    <w:rsid w:val="00C1344E"/>
    <w:rsid w:val="00C155AB"/>
    <w:rsid w:val="00C15A9C"/>
    <w:rsid w:val="00C21605"/>
    <w:rsid w:val="00C21985"/>
    <w:rsid w:val="00C21B5D"/>
    <w:rsid w:val="00C22790"/>
    <w:rsid w:val="00C24068"/>
    <w:rsid w:val="00C247EB"/>
    <w:rsid w:val="00C26A33"/>
    <w:rsid w:val="00C2723C"/>
    <w:rsid w:val="00C27D21"/>
    <w:rsid w:val="00C30A6B"/>
    <w:rsid w:val="00C31105"/>
    <w:rsid w:val="00C315DC"/>
    <w:rsid w:val="00C32D8C"/>
    <w:rsid w:val="00C33118"/>
    <w:rsid w:val="00C33FB4"/>
    <w:rsid w:val="00C341F0"/>
    <w:rsid w:val="00C35C5C"/>
    <w:rsid w:val="00C36078"/>
    <w:rsid w:val="00C43D0B"/>
    <w:rsid w:val="00C4423D"/>
    <w:rsid w:val="00C452B3"/>
    <w:rsid w:val="00C51621"/>
    <w:rsid w:val="00C5166A"/>
    <w:rsid w:val="00C51B72"/>
    <w:rsid w:val="00C51EA1"/>
    <w:rsid w:val="00C53C18"/>
    <w:rsid w:val="00C54620"/>
    <w:rsid w:val="00C5489F"/>
    <w:rsid w:val="00C56481"/>
    <w:rsid w:val="00C60A14"/>
    <w:rsid w:val="00C644DA"/>
    <w:rsid w:val="00C678AC"/>
    <w:rsid w:val="00C67EB9"/>
    <w:rsid w:val="00C717DC"/>
    <w:rsid w:val="00C721A1"/>
    <w:rsid w:val="00C75742"/>
    <w:rsid w:val="00C8013B"/>
    <w:rsid w:val="00C80544"/>
    <w:rsid w:val="00C8060C"/>
    <w:rsid w:val="00C80B28"/>
    <w:rsid w:val="00C831E6"/>
    <w:rsid w:val="00C8585B"/>
    <w:rsid w:val="00C872DB"/>
    <w:rsid w:val="00C87A71"/>
    <w:rsid w:val="00C97C0B"/>
    <w:rsid w:val="00CA00A2"/>
    <w:rsid w:val="00CA0322"/>
    <w:rsid w:val="00CA05CE"/>
    <w:rsid w:val="00CA2BA8"/>
    <w:rsid w:val="00CA2D98"/>
    <w:rsid w:val="00CA3371"/>
    <w:rsid w:val="00CA466C"/>
    <w:rsid w:val="00CA5BEC"/>
    <w:rsid w:val="00CA5D08"/>
    <w:rsid w:val="00CB0A35"/>
    <w:rsid w:val="00CB3BDA"/>
    <w:rsid w:val="00CB579E"/>
    <w:rsid w:val="00CB61EE"/>
    <w:rsid w:val="00CB66D2"/>
    <w:rsid w:val="00CB6A2D"/>
    <w:rsid w:val="00CC02C4"/>
    <w:rsid w:val="00CC2C24"/>
    <w:rsid w:val="00CC576B"/>
    <w:rsid w:val="00CC7B99"/>
    <w:rsid w:val="00CD055B"/>
    <w:rsid w:val="00CD1ECA"/>
    <w:rsid w:val="00CD2670"/>
    <w:rsid w:val="00CD3B4A"/>
    <w:rsid w:val="00CD4E41"/>
    <w:rsid w:val="00CD5D98"/>
    <w:rsid w:val="00CD7515"/>
    <w:rsid w:val="00CE06C0"/>
    <w:rsid w:val="00CE0B1F"/>
    <w:rsid w:val="00CE1D7A"/>
    <w:rsid w:val="00CE4BF3"/>
    <w:rsid w:val="00CE6CAA"/>
    <w:rsid w:val="00CE6CC1"/>
    <w:rsid w:val="00CF0ACF"/>
    <w:rsid w:val="00CF23A7"/>
    <w:rsid w:val="00CF39A3"/>
    <w:rsid w:val="00CF5BDE"/>
    <w:rsid w:val="00CF6324"/>
    <w:rsid w:val="00D0077A"/>
    <w:rsid w:val="00D009A8"/>
    <w:rsid w:val="00D01CE3"/>
    <w:rsid w:val="00D02AF5"/>
    <w:rsid w:val="00D047AD"/>
    <w:rsid w:val="00D05EAE"/>
    <w:rsid w:val="00D143DF"/>
    <w:rsid w:val="00D16639"/>
    <w:rsid w:val="00D20BB3"/>
    <w:rsid w:val="00D21E46"/>
    <w:rsid w:val="00D21EBD"/>
    <w:rsid w:val="00D22331"/>
    <w:rsid w:val="00D22D67"/>
    <w:rsid w:val="00D23A40"/>
    <w:rsid w:val="00D2546F"/>
    <w:rsid w:val="00D263BF"/>
    <w:rsid w:val="00D305F6"/>
    <w:rsid w:val="00D3175F"/>
    <w:rsid w:val="00D31840"/>
    <w:rsid w:val="00D32945"/>
    <w:rsid w:val="00D3318B"/>
    <w:rsid w:val="00D33E7B"/>
    <w:rsid w:val="00D34C66"/>
    <w:rsid w:val="00D35942"/>
    <w:rsid w:val="00D40370"/>
    <w:rsid w:val="00D4129A"/>
    <w:rsid w:val="00D416FF"/>
    <w:rsid w:val="00D4187D"/>
    <w:rsid w:val="00D41F6D"/>
    <w:rsid w:val="00D43837"/>
    <w:rsid w:val="00D454D6"/>
    <w:rsid w:val="00D45682"/>
    <w:rsid w:val="00D47501"/>
    <w:rsid w:val="00D47D04"/>
    <w:rsid w:val="00D50504"/>
    <w:rsid w:val="00D50A2C"/>
    <w:rsid w:val="00D53671"/>
    <w:rsid w:val="00D55228"/>
    <w:rsid w:val="00D56D4A"/>
    <w:rsid w:val="00D5756F"/>
    <w:rsid w:val="00D62B60"/>
    <w:rsid w:val="00D63544"/>
    <w:rsid w:val="00D6397E"/>
    <w:rsid w:val="00D677EC"/>
    <w:rsid w:val="00D7075E"/>
    <w:rsid w:val="00D716B9"/>
    <w:rsid w:val="00D74639"/>
    <w:rsid w:val="00D752A5"/>
    <w:rsid w:val="00D819A3"/>
    <w:rsid w:val="00D81CBF"/>
    <w:rsid w:val="00D82DB7"/>
    <w:rsid w:val="00D87301"/>
    <w:rsid w:val="00D9192A"/>
    <w:rsid w:val="00D92521"/>
    <w:rsid w:val="00D92DFF"/>
    <w:rsid w:val="00D9360A"/>
    <w:rsid w:val="00D93746"/>
    <w:rsid w:val="00D93C19"/>
    <w:rsid w:val="00D940E1"/>
    <w:rsid w:val="00D94806"/>
    <w:rsid w:val="00D9676E"/>
    <w:rsid w:val="00D96F78"/>
    <w:rsid w:val="00DA06FE"/>
    <w:rsid w:val="00DA0CAC"/>
    <w:rsid w:val="00DA4D20"/>
    <w:rsid w:val="00DA535A"/>
    <w:rsid w:val="00DA69B1"/>
    <w:rsid w:val="00DA7D29"/>
    <w:rsid w:val="00DB216F"/>
    <w:rsid w:val="00DB36E9"/>
    <w:rsid w:val="00DB3C5D"/>
    <w:rsid w:val="00DB5795"/>
    <w:rsid w:val="00DC344F"/>
    <w:rsid w:val="00DC3540"/>
    <w:rsid w:val="00DC42CE"/>
    <w:rsid w:val="00DC4839"/>
    <w:rsid w:val="00DC6355"/>
    <w:rsid w:val="00DC6723"/>
    <w:rsid w:val="00DC700B"/>
    <w:rsid w:val="00DC723D"/>
    <w:rsid w:val="00DC79A9"/>
    <w:rsid w:val="00DD091F"/>
    <w:rsid w:val="00DD20F0"/>
    <w:rsid w:val="00DD2BF7"/>
    <w:rsid w:val="00DD4137"/>
    <w:rsid w:val="00DD453B"/>
    <w:rsid w:val="00DD4C57"/>
    <w:rsid w:val="00DE0A7D"/>
    <w:rsid w:val="00DE1068"/>
    <w:rsid w:val="00DE208D"/>
    <w:rsid w:val="00DE30DA"/>
    <w:rsid w:val="00DE68BE"/>
    <w:rsid w:val="00DF04B0"/>
    <w:rsid w:val="00DF32D7"/>
    <w:rsid w:val="00DF3F6E"/>
    <w:rsid w:val="00DF41F4"/>
    <w:rsid w:val="00DF4E3F"/>
    <w:rsid w:val="00DF7B08"/>
    <w:rsid w:val="00DF7D65"/>
    <w:rsid w:val="00E00D33"/>
    <w:rsid w:val="00E03CCC"/>
    <w:rsid w:val="00E11527"/>
    <w:rsid w:val="00E14332"/>
    <w:rsid w:val="00E15161"/>
    <w:rsid w:val="00E151F9"/>
    <w:rsid w:val="00E1569C"/>
    <w:rsid w:val="00E158F8"/>
    <w:rsid w:val="00E16161"/>
    <w:rsid w:val="00E16B59"/>
    <w:rsid w:val="00E17258"/>
    <w:rsid w:val="00E20516"/>
    <w:rsid w:val="00E211AF"/>
    <w:rsid w:val="00E211B9"/>
    <w:rsid w:val="00E21AAD"/>
    <w:rsid w:val="00E226A1"/>
    <w:rsid w:val="00E2304C"/>
    <w:rsid w:val="00E276F7"/>
    <w:rsid w:val="00E30146"/>
    <w:rsid w:val="00E35833"/>
    <w:rsid w:val="00E37111"/>
    <w:rsid w:val="00E41C75"/>
    <w:rsid w:val="00E41E88"/>
    <w:rsid w:val="00E42D93"/>
    <w:rsid w:val="00E44897"/>
    <w:rsid w:val="00E45CD2"/>
    <w:rsid w:val="00E470C3"/>
    <w:rsid w:val="00E47223"/>
    <w:rsid w:val="00E5309C"/>
    <w:rsid w:val="00E53F33"/>
    <w:rsid w:val="00E554BD"/>
    <w:rsid w:val="00E557B7"/>
    <w:rsid w:val="00E56BE6"/>
    <w:rsid w:val="00E5767F"/>
    <w:rsid w:val="00E601CB"/>
    <w:rsid w:val="00E60D7F"/>
    <w:rsid w:val="00E612F1"/>
    <w:rsid w:val="00E624D1"/>
    <w:rsid w:val="00E652F5"/>
    <w:rsid w:val="00E67FEC"/>
    <w:rsid w:val="00E7178D"/>
    <w:rsid w:val="00E718CD"/>
    <w:rsid w:val="00E738A2"/>
    <w:rsid w:val="00E759C6"/>
    <w:rsid w:val="00E75EF7"/>
    <w:rsid w:val="00E8083B"/>
    <w:rsid w:val="00E80F61"/>
    <w:rsid w:val="00E84BC7"/>
    <w:rsid w:val="00E84CB0"/>
    <w:rsid w:val="00E854A6"/>
    <w:rsid w:val="00E8590D"/>
    <w:rsid w:val="00E865F2"/>
    <w:rsid w:val="00E86C12"/>
    <w:rsid w:val="00E912A2"/>
    <w:rsid w:val="00E922FC"/>
    <w:rsid w:val="00E94B64"/>
    <w:rsid w:val="00EA1151"/>
    <w:rsid w:val="00EA1383"/>
    <w:rsid w:val="00EA2195"/>
    <w:rsid w:val="00EA2313"/>
    <w:rsid w:val="00EA3D36"/>
    <w:rsid w:val="00EA45A1"/>
    <w:rsid w:val="00EA4FDA"/>
    <w:rsid w:val="00EA58E5"/>
    <w:rsid w:val="00EB1614"/>
    <w:rsid w:val="00EB5B98"/>
    <w:rsid w:val="00EC081E"/>
    <w:rsid w:val="00EC134E"/>
    <w:rsid w:val="00EC1487"/>
    <w:rsid w:val="00EC1CB7"/>
    <w:rsid w:val="00EC34FB"/>
    <w:rsid w:val="00EC376A"/>
    <w:rsid w:val="00EC45E6"/>
    <w:rsid w:val="00EC5697"/>
    <w:rsid w:val="00EC699C"/>
    <w:rsid w:val="00EC76C8"/>
    <w:rsid w:val="00ED1C8B"/>
    <w:rsid w:val="00ED2454"/>
    <w:rsid w:val="00ED4E83"/>
    <w:rsid w:val="00ED74C5"/>
    <w:rsid w:val="00EE1C83"/>
    <w:rsid w:val="00EE5F1A"/>
    <w:rsid w:val="00EF11CE"/>
    <w:rsid w:val="00EF2878"/>
    <w:rsid w:val="00EF2BFD"/>
    <w:rsid w:val="00EF4159"/>
    <w:rsid w:val="00EF4462"/>
    <w:rsid w:val="00EF629C"/>
    <w:rsid w:val="00EF697D"/>
    <w:rsid w:val="00EF69AC"/>
    <w:rsid w:val="00EF71CB"/>
    <w:rsid w:val="00F01FEA"/>
    <w:rsid w:val="00F02795"/>
    <w:rsid w:val="00F05296"/>
    <w:rsid w:val="00F05D00"/>
    <w:rsid w:val="00F10B70"/>
    <w:rsid w:val="00F11DBB"/>
    <w:rsid w:val="00F13940"/>
    <w:rsid w:val="00F2113D"/>
    <w:rsid w:val="00F2167D"/>
    <w:rsid w:val="00F2652A"/>
    <w:rsid w:val="00F26A10"/>
    <w:rsid w:val="00F26BDD"/>
    <w:rsid w:val="00F271D1"/>
    <w:rsid w:val="00F30ABD"/>
    <w:rsid w:val="00F30B61"/>
    <w:rsid w:val="00F31D94"/>
    <w:rsid w:val="00F32F85"/>
    <w:rsid w:val="00F3334D"/>
    <w:rsid w:val="00F339FE"/>
    <w:rsid w:val="00F34566"/>
    <w:rsid w:val="00F346A1"/>
    <w:rsid w:val="00F35126"/>
    <w:rsid w:val="00F36A93"/>
    <w:rsid w:val="00F40B84"/>
    <w:rsid w:val="00F40C41"/>
    <w:rsid w:val="00F4256D"/>
    <w:rsid w:val="00F428C3"/>
    <w:rsid w:val="00F429D0"/>
    <w:rsid w:val="00F463F0"/>
    <w:rsid w:val="00F46460"/>
    <w:rsid w:val="00F4709C"/>
    <w:rsid w:val="00F479E3"/>
    <w:rsid w:val="00F47B97"/>
    <w:rsid w:val="00F5124E"/>
    <w:rsid w:val="00F515A1"/>
    <w:rsid w:val="00F53B31"/>
    <w:rsid w:val="00F544D0"/>
    <w:rsid w:val="00F54574"/>
    <w:rsid w:val="00F561A3"/>
    <w:rsid w:val="00F576BB"/>
    <w:rsid w:val="00F609C5"/>
    <w:rsid w:val="00F60AF2"/>
    <w:rsid w:val="00F6209F"/>
    <w:rsid w:val="00F627B5"/>
    <w:rsid w:val="00F64894"/>
    <w:rsid w:val="00F6497A"/>
    <w:rsid w:val="00F649D8"/>
    <w:rsid w:val="00F66982"/>
    <w:rsid w:val="00F67291"/>
    <w:rsid w:val="00F67F7D"/>
    <w:rsid w:val="00F70D25"/>
    <w:rsid w:val="00F72126"/>
    <w:rsid w:val="00F725B2"/>
    <w:rsid w:val="00F72846"/>
    <w:rsid w:val="00F75FA6"/>
    <w:rsid w:val="00F77786"/>
    <w:rsid w:val="00F80BBD"/>
    <w:rsid w:val="00F814EB"/>
    <w:rsid w:val="00F81FFF"/>
    <w:rsid w:val="00F82756"/>
    <w:rsid w:val="00F8519D"/>
    <w:rsid w:val="00F859FD"/>
    <w:rsid w:val="00F875A8"/>
    <w:rsid w:val="00F875D8"/>
    <w:rsid w:val="00F901F8"/>
    <w:rsid w:val="00F93A1E"/>
    <w:rsid w:val="00F94A18"/>
    <w:rsid w:val="00FA0C12"/>
    <w:rsid w:val="00FA0D0E"/>
    <w:rsid w:val="00FA4EBE"/>
    <w:rsid w:val="00FA563F"/>
    <w:rsid w:val="00FA5FCD"/>
    <w:rsid w:val="00FB15FF"/>
    <w:rsid w:val="00FB39A2"/>
    <w:rsid w:val="00FB7C00"/>
    <w:rsid w:val="00FC13D5"/>
    <w:rsid w:val="00FC2F0B"/>
    <w:rsid w:val="00FC2FB3"/>
    <w:rsid w:val="00FC313A"/>
    <w:rsid w:val="00FC3D05"/>
    <w:rsid w:val="00FC5A60"/>
    <w:rsid w:val="00FC5C58"/>
    <w:rsid w:val="00FC647A"/>
    <w:rsid w:val="00FC6A6D"/>
    <w:rsid w:val="00FD0E0B"/>
    <w:rsid w:val="00FD213C"/>
    <w:rsid w:val="00FD28F9"/>
    <w:rsid w:val="00FD3CE9"/>
    <w:rsid w:val="00FD62BD"/>
    <w:rsid w:val="00FD6721"/>
    <w:rsid w:val="00FD7D62"/>
    <w:rsid w:val="00FD7D72"/>
    <w:rsid w:val="00FE03C3"/>
    <w:rsid w:val="00FE2AF9"/>
    <w:rsid w:val="00FE2C2A"/>
    <w:rsid w:val="00FE3F79"/>
    <w:rsid w:val="00FE4799"/>
    <w:rsid w:val="00FE6332"/>
    <w:rsid w:val="00FF0256"/>
    <w:rsid w:val="00FF2735"/>
    <w:rsid w:val="00FF3711"/>
    <w:rsid w:val="00FF496A"/>
    <w:rsid w:val="00FF4C3E"/>
    <w:rsid w:val="00FF4F78"/>
    <w:rsid w:val="00FF618F"/>
    <w:rsid w:val="00FF7B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BE1388"/>
  <w15:docId w15:val="{C491E9E3-9E6F-4587-86DE-5DE937E0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143"/>
  </w:style>
  <w:style w:type="paragraph" w:styleId="Heading1">
    <w:name w:val="heading 1"/>
    <w:basedOn w:val="Normal"/>
    <w:next w:val="Normal"/>
    <w:link w:val="Heading1Char"/>
    <w:uiPriority w:val="9"/>
    <w:qFormat/>
    <w:rsid w:val="00ED4E83"/>
    <w:pPr>
      <w:spacing w:after="0" w:line="36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ED4E83"/>
    <w:pPr>
      <w:spacing w:line="360" w:lineRule="auto"/>
      <w:ind w:left="0"/>
      <w:jc w:val="both"/>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ED4E83"/>
    <w:pPr>
      <w:numPr>
        <w:numId w:val="24"/>
      </w:numPr>
      <w:spacing w:line="360" w:lineRule="auto"/>
      <w:jc w:val="both"/>
      <w:outlineLvl w:val="2"/>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3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797"/>
    <w:rPr>
      <w:rFonts w:ascii="Tahoma" w:hAnsi="Tahoma" w:cs="Tahoma"/>
      <w:sz w:val="16"/>
      <w:szCs w:val="16"/>
    </w:rPr>
  </w:style>
  <w:style w:type="paragraph" w:styleId="ListParagraph">
    <w:name w:val="List Paragraph"/>
    <w:basedOn w:val="Normal"/>
    <w:uiPriority w:val="1"/>
    <w:qFormat/>
    <w:rsid w:val="000D2C8B"/>
    <w:pPr>
      <w:ind w:left="720"/>
      <w:contextualSpacing/>
    </w:pPr>
  </w:style>
  <w:style w:type="paragraph" w:styleId="NoSpacing">
    <w:name w:val="No Spacing"/>
    <w:link w:val="NoSpacingChar"/>
    <w:uiPriority w:val="1"/>
    <w:qFormat/>
    <w:rsid w:val="007727D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7727DA"/>
    <w:rPr>
      <w:rFonts w:eastAsiaTheme="minorEastAsia"/>
      <w:lang w:val="en-US" w:eastAsia="ja-JP"/>
    </w:rPr>
  </w:style>
  <w:style w:type="table" w:styleId="TableGrid">
    <w:name w:val="Table Grid"/>
    <w:basedOn w:val="TableNormal"/>
    <w:uiPriority w:val="59"/>
    <w:rsid w:val="00164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59B"/>
  </w:style>
  <w:style w:type="paragraph" w:styleId="Footer">
    <w:name w:val="footer"/>
    <w:basedOn w:val="Normal"/>
    <w:link w:val="FooterChar"/>
    <w:uiPriority w:val="99"/>
    <w:unhideWhenUsed/>
    <w:rsid w:val="008A6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59B"/>
  </w:style>
  <w:style w:type="table" w:styleId="LightShading">
    <w:name w:val="Light Shading"/>
    <w:basedOn w:val="TableNormal"/>
    <w:uiPriority w:val="60"/>
    <w:rsid w:val="00D33E7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4709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4709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4709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4709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4709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
    <w:name w:val="Light Grid"/>
    <w:basedOn w:val="TableNormal"/>
    <w:uiPriority w:val="62"/>
    <w:rsid w:val="00F4709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F4709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1">
    <w:name w:val="Medium Shading 1"/>
    <w:basedOn w:val="TableNormal"/>
    <w:uiPriority w:val="63"/>
    <w:rsid w:val="00F4709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470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4709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Heading1Char">
    <w:name w:val="Heading 1 Char"/>
    <w:basedOn w:val="DefaultParagraphFont"/>
    <w:link w:val="Heading1"/>
    <w:uiPriority w:val="9"/>
    <w:rsid w:val="00ED4E83"/>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ED4E83"/>
    <w:rPr>
      <w:rFonts w:ascii="Times New Roman" w:hAnsi="Times New Roman" w:cs="Times New Roman"/>
      <w:b/>
      <w:sz w:val="24"/>
      <w:szCs w:val="24"/>
    </w:rPr>
  </w:style>
  <w:style w:type="paragraph" w:styleId="Caption">
    <w:name w:val="caption"/>
    <w:basedOn w:val="Normal"/>
    <w:next w:val="Normal"/>
    <w:uiPriority w:val="35"/>
    <w:unhideWhenUsed/>
    <w:qFormat/>
    <w:rsid w:val="003413D7"/>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D93C19"/>
    <w:pPr>
      <w:outlineLvl w:val="9"/>
    </w:pPr>
    <w:rPr>
      <w:lang w:val="en-US" w:eastAsia="ja-JP"/>
    </w:rPr>
  </w:style>
  <w:style w:type="paragraph" w:styleId="TOC2">
    <w:name w:val="toc 2"/>
    <w:basedOn w:val="Normal"/>
    <w:next w:val="Normal"/>
    <w:autoRedefine/>
    <w:uiPriority w:val="39"/>
    <w:unhideWhenUsed/>
    <w:qFormat/>
    <w:rsid w:val="00EF697D"/>
    <w:pPr>
      <w:tabs>
        <w:tab w:val="left" w:pos="0"/>
        <w:tab w:val="left" w:pos="709"/>
        <w:tab w:val="right" w:leader="dot" w:pos="7927"/>
      </w:tabs>
      <w:spacing w:after="100"/>
      <w:ind w:left="284"/>
    </w:pPr>
  </w:style>
  <w:style w:type="paragraph" w:styleId="TOC1">
    <w:name w:val="toc 1"/>
    <w:basedOn w:val="Normal"/>
    <w:next w:val="Normal"/>
    <w:autoRedefine/>
    <w:uiPriority w:val="39"/>
    <w:unhideWhenUsed/>
    <w:qFormat/>
    <w:rsid w:val="001C3CBF"/>
    <w:pPr>
      <w:tabs>
        <w:tab w:val="right" w:leader="dot" w:pos="7927"/>
      </w:tabs>
      <w:spacing w:after="100"/>
    </w:pPr>
    <w:rPr>
      <w:b/>
      <w:noProof/>
    </w:rPr>
  </w:style>
  <w:style w:type="character" w:styleId="Hyperlink">
    <w:name w:val="Hyperlink"/>
    <w:basedOn w:val="DefaultParagraphFont"/>
    <w:uiPriority w:val="99"/>
    <w:unhideWhenUsed/>
    <w:rsid w:val="00D93C19"/>
    <w:rPr>
      <w:color w:val="0000FF" w:themeColor="hyperlink"/>
      <w:u w:val="single"/>
    </w:rPr>
  </w:style>
  <w:style w:type="character" w:customStyle="1" w:styleId="Heading3Char">
    <w:name w:val="Heading 3 Char"/>
    <w:basedOn w:val="DefaultParagraphFont"/>
    <w:link w:val="Heading3"/>
    <w:uiPriority w:val="9"/>
    <w:rsid w:val="00ED4E83"/>
    <w:rPr>
      <w:rFonts w:ascii="Times New Roman" w:hAnsi="Times New Roman" w:cs="Times New Roman"/>
      <w:b/>
      <w:sz w:val="24"/>
      <w:szCs w:val="24"/>
    </w:rPr>
  </w:style>
  <w:style w:type="paragraph" w:styleId="TOC3">
    <w:name w:val="toc 3"/>
    <w:basedOn w:val="Normal"/>
    <w:next w:val="Normal"/>
    <w:autoRedefine/>
    <w:uiPriority w:val="39"/>
    <w:unhideWhenUsed/>
    <w:qFormat/>
    <w:rsid w:val="00EF697D"/>
    <w:pPr>
      <w:tabs>
        <w:tab w:val="left" w:pos="1134"/>
        <w:tab w:val="left" w:pos="1701"/>
        <w:tab w:val="right" w:leader="dot" w:pos="7927"/>
      </w:tabs>
      <w:spacing w:after="100"/>
      <w:ind w:left="567" w:firstLine="142"/>
    </w:pPr>
  </w:style>
  <w:style w:type="character" w:styleId="PlaceholderText">
    <w:name w:val="Placeholder Text"/>
    <w:basedOn w:val="DefaultParagraphFont"/>
    <w:uiPriority w:val="99"/>
    <w:semiHidden/>
    <w:rsid w:val="00AD48AC"/>
    <w:rPr>
      <w:color w:val="808080"/>
    </w:rPr>
  </w:style>
  <w:style w:type="paragraph" w:styleId="NormalWeb">
    <w:name w:val="Normal (Web)"/>
    <w:basedOn w:val="Normal"/>
    <w:uiPriority w:val="99"/>
    <w:semiHidden/>
    <w:unhideWhenUsed/>
    <w:rsid w:val="00975EF5"/>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
    <w:name w:val="Body Text"/>
    <w:basedOn w:val="Normal"/>
    <w:link w:val="BodyTextChar"/>
    <w:uiPriority w:val="1"/>
    <w:qFormat/>
    <w:rsid w:val="00282D1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82D1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135A8"/>
    <w:rPr>
      <w:sz w:val="16"/>
      <w:szCs w:val="16"/>
    </w:rPr>
  </w:style>
  <w:style w:type="paragraph" w:styleId="CommentText">
    <w:name w:val="annotation text"/>
    <w:basedOn w:val="Normal"/>
    <w:link w:val="CommentTextChar"/>
    <w:uiPriority w:val="99"/>
    <w:semiHidden/>
    <w:unhideWhenUsed/>
    <w:rsid w:val="002135A8"/>
    <w:pPr>
      <w:spacing w:line="240" w:lineRule="auto"/>
    </w:pPr>
    <w:rPr>
      <w:sz w:val="20"/>
      <w:szCs w:val="20"/>
    </w:rPr>
  </w:style>
  <w:style w:type="character" w:customStyle="1" w:styleId="CommentTextChar">
    <w:name w:val="Comment Text Char"/>
    <w:basedOn w:val="DefaultParagraphFont"/>
    <w:link w:val="CommentText"/>
    <w:uiPriority w:val="99"/>
    <w:semiHidden/>
    <w:rsid w:val="002135A8"/>
    <w:rPr>
      <w:sz w:val="20"/>
      <w:szCs w:val="20"/>
    </w:rPr>
  </w:style>
  <w:style w:type="paragraph" w:styleId="CommentSubject">
    <w:name w:val="annotation subject"/>
    <w:basedOn w:val="CommentText"/>
    <w:next w:val="CommentText"/>
    <w:link w:val="CommentSubjectChar"/>
    <w:uiPriority w:val="99"/>
    <w:semiHidden/>
    <w:unhideWhenUsed/>
    <w:rsid w:val="002135A8"/>
    <w:rPr>
      <w:b/>
      <w:bCs/>
    </w:rPr>
  </w:style>
  <w:style w:type="character" w:customStyle="1" w:styleId="CommentSubjectChar">
    <w:name w:val="Comment Subject Char"/>
    <w:basedOn w:val="CommentTextChar"/>
    <w:link w:val="CommentSubject"/>
    <w:uiPriority w:val="99"/>
    <w:semiHidden/>
    <w:rsid w:val="002135A8"/>
    <w:rPr>
      <w:b/>
      <w:bCs/>
      <w:sz w:val="20"/>
      <w:szCs w:val="20"/>
    </w:rPr>
  </w:style>
  <w:style w:type="paragraph" w:styleId="TableofFigures">
    <w:name w:val="table of figures"/>
    <w:basedOn w:val="Normal"/>
    <w:next w:val="Normal"/>
    <w:uiPriority w:val="99"/>
    <w:unhideWhenUsed/>
    <w:rsid w:val="00F544D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0456">
      <w:bodyDiv w:val="1"/>
      <w:marLeft w:val="0"/>
      <w:marRight w:val="0"/>
      <w:marTop w:val="0"/>
      <w:marBottom w:val="0"/>
      <w:divBdr>
        <w:top w:val="none" w:sz="0" w:space="0" w:color="auto"/>
        <w:left w:val="none" w:sz="0" w:space="0" w:color="auto"/>
        <w:bottom w:val="none" w:sz="0" w:space="0" w:color="auto"/>
        <w:right w:val="none" w:sz="0" w:space="0" w:color="auto"/>
      </w:divBdr>
      <w:divsChild>
        <w:div w:id="187450686">
          <w:marLeft w:val="0"/>
          <w:marRight w:val="0"/>
          <w:marTop w:val="0"/>
          <w:marBottom w:val="0"/>
          <w:divBdr>
            <w:top w:val="none" w:sz="0" w:space="0" w:color="auto"/>
            <w:left w:val="none" w:sz="0" w:space="0" w:color="auto"/>
            <w:bottom w:val="none" w:sz="0" w:space="0" w:color="auto"/>
            <w:right w:val="none" w:sz="0" w:space="0" w:color="auto"/>
          </w:divBdr>
        </w:div>
        <w:div w:id="120004779">
          <w:marLeft w:val="0"/>
          <w:marRight w:val="0"/>
          <w:marTop w:val="0"/>
          <w:marBottom w:val="0"/>
          <w:divBdr>
            <w:top w:val="none" w:sz="0" w:space="0" w:color="auto"/>
            <w:left w:val="none" w:sz="0" w:space="0" w:color="auto"/>
            <w:bottom w:val="none" w:sz="0" w:space="0" w:color="auto"/>
            <w:right w:val="none" w:sz="0" w:space="0" w:color="auto"/>
          </w:divBdr>
        </w:div>
        <w:div w:id="1088037580">
          <w:marLeft w:val="0"/>
          <w:marRight w:val="0"/>
          <w:marTop w:val="0"/>
          <w:marBottom w:val="0"/>
          <w:divBdr>
            <w:top w:val="none" w:sz="0" w:space="0" w:color="auto"/>
            <w:left w:val="none" w:sz="0" w:space="0" w:color="auto"/>
            <w:bottom w:val="none" w:sz="0" w:space="0" w:color="auto"/>
            <w:right w:val="none" w:sz="0" w:space="0" w:color="auto"/>
          </w:divBdr>
        </w:div>
        <w:div w:id="255133445">
          <w:marLeft w:val="0"/>
          <w:marRight w:val="0"/>
          <w:marTop w:val="0"/>
          <w:marBottom w:val="0"/>
          <w:divBdr>
            <w:top w:val="none" w:sz="0" w:space="0" w:color="auto"/>
            <w:left w:val="none" w:sz="0" w:space="0" w:color="auto"/>
            <w:bottom w:val="none" w:sz="0" w:space="0" w:color="auto"/>
            <w:right w:val="none" w:sz="0" w:space="0" w:color="auto"/>
          </w:divBdr>
        </w:div>
        <w:div w:id="1445423604">
          <w:marLeft w:val="0"/>
          <w:marRight w:val="0"/>
          <w:marTop w:val="0"/>
          <w:marBottom w:val="0"/>
          <w:divBdr>
            <w:top w:val="none" w:sz="0" w:space="0" w:color="auto"/>
            <w:left w:val="none" w:sz="0" w:space="0" w:color="auto"/>
            <w:bottom w:val="none" w:sz="0" w:space="0" w:color="auto"/>
            <w:right w:val="none" w:sz="0" w:space="0" w:color="auto"/>
          </w:divBdr>
        </w:div>
        <w:div w:id="1588270600">
          <w:marLeft w:val="0"/>
          <w:marRight w:val="0"/>
          <w:marTop w:val="0"/>
          <w:marBottom w:val="0"/>
          <w:divBdr>
            <w:top w:val="none" w:sz="0" w:space="0" w:color="auto"/>
            <w:left w:val="none" w:sz="0" w:space="0" w:color="auto"/>
            <w:bottom w:val="none" w:sz="0" w:space="0" w:color="auto"/>
            <w:right w:val="none" w:sz="0" w:space="0" w:color="auto"/>
          </w:divBdr>
        </w:div>
        <w:div w:id="1273319314">
          <w:marLeft w:val="0"/>
          <w:marRight w:val="0"/>
          <w:marTop w:val="0"/>
          <w:marBottom w:val="0"/>
          <w:divBdr>
            <w:top w:val="none" w:sz="0" w:space="0" w:color="auto"/>
            <w:left w:val="none" w:sz="0" w:space="0" w:color="auto"/>
            <w:bottom w:val="none" w:sz="0" w:space="0" w:color="auto"/>
            <w:right w:val="none" w:sz="0" w:space="0" w:color="auto"/>
          </w:divBdr>
        </w:div>
        <w:div w:id="609433053">
          <w:marLeft w:val="0"/>
          <w:marRight w:val="0"/>
          <w:marTop w:val="0"/>
          <w:marBottom w:val="0"/>
          <w:divBdr>
            <w:top w:val="none" w:sz="0" w:space="0" w:color="auto"/>
            <w:left w:val="none" w:sz="0" w:space="0" w:color="auto"/>
            <w:bottom w:val="none" w:sz="0" w:space="0" w:color="auto"/>
            <w:right w:val="none" w:sz="0" w:space="0" w:color="auto"/>
          </w:divBdr>
        </w:div>
        <w:div w:id="105392467">
          <w:marLeft w:val="0"/>
          <w:marRight w:val="0"/>
          <w:marTop w:val="0"/>
          <w:marBottom w:val="0"/>
          <w:divBdr>
            <w:top w:val="none" w:sz="0" w:space="0" w:color="auto"/>
            <w:left w:val="none" w:sz="0" w:space="0" w:color="auto"/>
            <w:bottom w:val="none" w:sz="0" w:space="0" w:color="auto"/>
            <w:right w:val="none" w:sz="0" w:space="0" w:color="auto"/>
          </w:divBdr>
        </w:div>
        <w:div w:id="1978338749">
          <w:marLeft w:val="0"/>
          <w:marRight w:val="0"/>
          <w:marTop w:val="0"/>
          <w:marBottom w:val="0"/>
          <w:divBdr>
            <w:top w:val="none" w:sz="0" w:space="0" w:color="auto"/>
            <w:left w:val="none" w:sz="0" w:space="0" w:color="auto"/>
            <w:bottom w:val="none" w:sz="0" w:space="0" w:color="auto"/>
            <w:right w:val="none" w:sz="0" w:space="0" w:color="auto"/>
          </w:divBdr>
        </w:div>
        <w:div w:id="155852625">
          <w:marLeft w:val="0"/>
          <w:marRight w:val="0"/>
          <w:marTop w:val="0"/>
          <w:marBottom w:val="0"/>
          <w:divBdr>
            <w:top w:val="none" w:sz="0" w:space="0" w:color="auto"/>
            <w:left w:val="none" w:sz="0" w:space="0" w:color="auto"/>
            <w:bottom w:val="none" w:sz="0" w:space="0" w:color="auto"/>
            <w:right w:val="none" w:sz="0" w:space="0" w:color="auto"/>
          </w:divBdr>
        </w:div>
      </w:divsChild>
    </w:div>
    <w:div w:id="36517202">
      <w:bodyDiv w:val="1"/>
      <w:marLeft w:val="0"/>
      <w:marRight w:val="0"/>
      <w:marTop w:val="0"/>
      <w:marBottom w:val="0"/>
      <w:divBdr>
        <w:top w:val="none" w:sz="0" w:space="0" w:color="auto"/>
        <w:left w:val="none" w:sz="0" w:space="0" w:color="auto"/>
        <w:bottom w:val="none" w:sz="0" w:space="0" w:color="auto"/>
        <w:right w:val="none" w:sz="0" w:space="0" w:color="auto"/>
      </w:divBdr>
      <w:divsChild>
        <w:div w:id="1484466452">
          <w:marLeft w:val="0"/>
          <w:marRight w:val="0"/>
          <w:marTop w:val="0"/>
          <w:marBottom w:val="0"/>
          <w:divBdr>
            <w:top w:val="none" w:sz="0" w:space="0" w:color="auto"/>
            <w:left w:val="none" w:sz="0" w:space="0" w:color="auto"/>
            <w:bottom w:val="none" w:sz="0" w:space="0" w:color="auto"/>
            <w:right w:val="none" w:sz="0" w:space="0" w:color="auto"/>
          </w:divBdr>
        </w:div>
      </w:divsChild>
    </w:div>
    <w:div w:id="43069638">
      <w:bodyDiv w:val="1"/>
      <w:marLeft w:val="0"/>
      <w:marRight w:val="0"/>
      <w:marTop w:val="0"/>
      <w:marBottom w:val="0"/>
      <w:divBdr>
        <w:top w:val="none" w:sz="0" w:space="0" w:color="auto"/>
        <w:left w:val="none" w:sz="0" w:space="0" w:color="auto"/>
        <w:bottom w:val="none" w:sz="0" w:space="0" w:color="auto"/>
        <w:right w:val="none" w:sz="0" w:space="0" w:color="auto"/>
      </w:divBdr>
      <w:divsChild>
        <w:div w:id="255945294">
          <w:marLeft w:val="0"/>
          <w:marRight w:val="0"/>
          <w:marTop w:val="0"/>
          <w:marBottom w:val="0"/>
          <w:divBdr>
            <w:top w:val="none" w:sz="0" w:space="0" w:color="auto"/>
            <w:left w:val="none" w:sz="0" w:space="0" w:color="auto"/>
            <w:bottom w:val="none" w:sz="0" w:space="0" w:color="auto"/>
            <w:right w:val="none" w:sz="0" w:space="0" w:color="auto"/>
          </w:divBdr>
        </w:div>
        <w:div w:id="1327589724">
          <w:marLeft w:val="0"/>
          <w:marRight w:val="0"/>
          <w:marTop w:val="0"/>
          <w:marBottom w:val="0"/>
          <w:divBdr>
            <w:top w:val="none" w:sz="0" w:space="0" w:color="auto"/>
            <w:left w:val="none" w:sz="0" w:space="0" w:color="auto"/>
            <w:bottom w:val="none" w:sz="0" w:space="0" w:color="auto"/>
            <w:right w:val="none" w:sz="0" w:space="0" w:color="auto"/>
          </w:divBdr>
        </w:div>
        <w:div w:id="52700001">
          <w:marLeft w:val="0"/>
          <w:marRight w:val="0"/>
          <w:marTop w:val="0"/>
          <w:marBottom w:val="0"/>
          <w:divBdr>
            <w:top w:val="none" w:sz="0" w:space="0" w:color="auto"/>
            <w:left w:val="none" w:sz="0" w:space="0" w:color="auto"/>
            <w:bottom w:val="none" w:sz="0" w:space="0" w:color="auto"/>
            <w:right w:val="none" w:sz="0" w:space="0" w:color="auto"/>
          </w:divBdr>
        </w:div>
        <w:div w:id="1225919140">
          <w:marLeft w:val="0"/>
          <w:marRight w:val="0"/>
          <w:marTop w:val="0"/>
          <w:marBottom w:val="0"/>
          <w:divBdr>
            <w:top w:val="none" w:sz="0" w:space="0" w:color="auto"/>
            <w:left w:val="none" w:sz="0" w:space="0" w:color="auto"/>
            <w:bottom w:val="none" w:sz="0" w:space="0" w:color="auto"/>
            <w:right w:val="none" w:sz="0" w:space="0" w:color="auto"/>
          </w:divBdr>
        </w:div>
        <w:div w:id="1094089423">
          <w:marLeft w:val="0"/>
          <w:marRight w:val="0"/>
          <w:marTop w:val="0"/>
          <w:marBottom w:val="0"/>
          <w:divBdr>
            <w:top w:val="none" w:sz="0" w:space="0" w:color="auto"/>
            <w:left w:val="none" w:sz="0" w:space="0" w:color="auto"/>
            <w:bottom w:val="none" w:sz="0" w:space="0" w:color="auto"/>
            <w:right w:val="none" w:sz="0" w:space="0" w:color="auto"/>
          </w:divBdr>
        </w:div>
      </w:divsChild>
    </w:div>
    <w:div w:id="58674263">
      <w:bodyDiv w:val="1"/>
      <w:marLeft w:val="0"/>
      <w:marRight w:val="0"/>
      <w:marTop w:val="0"/>
      <w:marBottom w:val="0"/>
      <w:divBdr>
        <w:top w:val="none" w:sz="0" w:space="0" w:color="auto"/>
        <w:left w:val="none" w:sz="0" w:space="0" w:color="auto"/>
        <w:bottom w:val="none" w:sz="0" w:space="0" w:color="auto"/>
        <w:right w:val="none" w:sz="0" w:space="0" w:color="auto"/>
      </w:divBdr>
      <w:divsChild>
        <w:div w:id="1580287821">
          <w:marLeft w:val="0"/>
          <w:marRight w:val="0"/>
          <w:marTop w:val="15"/>
          <w:marBottom w:val="0"/>
          <w:divBdr>
            <w:top w:val="single" w:sz="48" w:space="0" w:color="auto"/>
            <w:left w:val="single" w:sz="48" w:space="0" w:color="auto"/>
            <w:bottom w:val="single" w:sz="48" w:space="0" w:color="auto"/>
            <w:right w:val="single" w:sz="48" w:space="0" w:color="auto"/>
          </w:divBdr>
          <w:divsChild>
            <w:div w:id="930745077">
              <w:marLeft w:val="0"/>
              <w:marRight w:val="0"/>
              <w:marTop w:val="0"/>
              <w:marBottom w:val="0"/>
              <w:divBdr>
                <w:top w:val="none" w:sz="0" w:space="0" w:color="auto"/>
                <w:left w:val="none" w:sz="0" w:space="0" w:color="auto"/>
                <w:bottom w:val="none" w:sz="0" w:space="0" w:color="auto"/>
                <w:right w:val="none" w:sz="0" w:space="0" w:color="auto"/>
              </w:divBdr>
              <w:divsChild>
                <w:div w:id="971715742">
                  <w:marLeft w:val="0"/>
                  <w:marRight w:val="0"/>
                  <w:marTop w:val="0"/>
                  <w:marBottom w:val="0"/>
                  <w:divBdr>
                    <w:top w:val="none" w:sz="0" w:space="0" w:color="auto"/>
                    <w:left w:val="none" w:sz="0" w:space="0" w:color="auto"/>
                    <w:bottom w:val="none" w:sz="0" w:space="0" w:color="auto"/>
                    <w:right w:val="none" w:sz="0" w:space="0" w:color="auto"/>
                  </w:divBdr>
                </w:div>
                <w:div w:id="851334069">
                  <w:marLeft w:val="0"/>
                  <w:marRight w:val="0"/>
                  <w:marTop w:val="0"/>
                  <w:marBottom w:val="0"/>
                  <w:divBdr>
                    <w:top w:val="none" w:sz="0" w:space="0" w:color="auto"/>
                    <w:left w:val="none" w:sz="0" w:space="0" w:color="auto"/>
                    <w:bottom w:val="none" w:sz="0" w:space="0" w:color="auto"/>
                    <w:right w:val="none" w:sz="0" w:space="0" w:color="auto"/>
                  </w:divBdr>
                </w:div>
                <w:div w:id="1438869604">
                  <w:marLeft w:val="0"/>
                  <w:marRight w:val="0"/>
                  <w:marTop w:val="0"/>
                  <w:marBottom w:val="0"/>
                  <w:divBdr>
                    <w:top w:val="none" w:sz="0" w:space="0" w:color="auto"/>
                    <w:left w:val="none" w:sz="0" w:space="0" w:color="auto"/>
                    <w:bottom w:val="none" w:sz="0" w:space="0" w:color="auto"/>
                    <w:right w:val="none" w:sz="0" w:space="0" w:color="auto"/>
                  </w:divBdr>
                </w:div>
                <w:div w:id="1545092120">
                  <w:marLeft w:val="0"/>
                  <w:marRight w:val="0"/>
                  <w:marTop w:val="0"/>
                  <w:marBottom w:val="0"/>
                  <w:divBdr>
                    <w:top w:val="none" w:sz="0" w:space="0" w:color="auto"/>
                    <w:left w:val="none" w:sz="0" w:space="0" w:color="auto"/>
                    <w:bottom w:val="none" w:sz="0" w:space="0" w:color="auto"/>
                    <w:right w:val="none" w:sz="0" w:space="0" w:color="auto"/>
                  </w:divBdr>
                </w:div>
                <w:div w:id="12613847">
                  <w:marLeft w:val="0"/>
                  <w:marRight w:val="0"/>
                  <w:marTop w:val="0"/>
                  <w:marBottom w:val="0"/>
                  <w:divBdr>
                    <w:top w:val="none" w:sz="0" w:space="0" w:color="auto"/>
                    <w:left w:val="none" w:sz="0" w:space="0" w:color="auto"/>
                    <w:bottom w:val="none" w:sz="0" w:space="0" w:color="auto"/>
                    <w:right w:val="none" w:sz="0" w:space="0" w:color="auto"/>
                  </w:divBdr>
                </w:div>
                <w:div w:id="1914509330">
                  <w:marLeft w:val="0"/>
                  <w:marRight w:val="0"/>
                  <w:marTop w:val="0"/>
                  <w:marBottom w:val="0"/>
                  <w:divBdr>
                    <w:top w:val="none" w:sz="0" w:space="0" w:color="auto"/>
                    <w:left w:val="none" w:sz="0" w:space="0" w:color="auto"/>
                    <w:bottom w:val="none" w:sz="0" w:space="0" w:color="auto"/>
                    <w:right w:val="none" w:sz="0" w:space="0" w:color="auto"/>
                  </w:divBdr>
                </w:div>
                <w:div w:id="2018574591">
                  <w:marLeft w:val="0"/>
                  <w:marRight w:val="0"/>
                  <w:marTop w:val="0"/>
                  <w:marBottom w:val="0"/>
                  <w:divBdr>
                    <w:top w:val="none" w:sz="0" w:space="0" w:color="auto"/>
                    <w:left w:val="none" w:sz="0" w:space="0" w:color="auto"/>
                    <w:bottom w:val="none" w:sz="0" w:space="0" w:color="auto"/>
                    <w:right w:val="none" w:sz="0" w:space="0" w:color="auto"/>
                  </w:divBdr>
                </w:div>
                <w:div w:id="1133601534">
                  <w:marLeft w:val="0"/>
                  <w:marRight w:val="0"/>
                  <w:marTop w:val="0"/>
                  <w:marBottom w:val="0"/>
                  <w:divBdr>
                    <w:top w:val="none" w:sz="0" w:space="0" w:color="auto"/>
                    <w:left w:val="none" w:sz="0" w:space="0" w:color="auto"/>
                    <w:bottom w:val="none" w:sz="0" w:space="0" w:color="auto"/>
                    <w:right w:val="none" w:sz="0" w:space="0" w:color="auto"/>
                  </w:divBdr>
                </w:div>
                <w:div w:id="1256014322">
                  <w:marLeft w:val="0"/>
                  <w:marRight w:val="0"/>
                  <w:marTop w:val="0"/>
                  <w:marBottom w:val="0"/>
                  <w:divBdr>
                    <w:top w:val="none" w:sz="0" w:space="0" w:color="auto"/>
                    <w:left w:val="none" w:sz="0" w:space="0" w:color="auto"/>
                    <w:bottom w:val="none" w:sz="0" w:space="0" w:color="auto"/>
                    <w:right w:val="none" w:sz="0" w:space="0" w:color="auto"/>
                  </w:divBdr>
                </w:div>
                <w:div w:id="1783374836">
                  <w:marLeft w:val="0"/>
                  <w:marRight w:val="0"/>
                  <w:marTop w:val="0"/>
                  <w:marBottom w:val="0"/>
                  <w:divBdr>
                    <w:top w:val="none" w:sz="0" w:space="0" w:color="auto"/>
                    <w:left w:val="none" w:sz="0" w:space="0" w:color="auto"/>
                    <w:bottom w:val="none" w:sz="0" w:space="0" w:color="auto"/>
                    <w:right w:val="none" w:sz="0" w:space="0" w:color="auto"/>
                  </w:divBdr>
                </w:div>
                <w:div w:id="1383404282">
                  <w:marLeft w:val="0"/>
                  <w:marRight w:val="0"/>
                  <w:marTop w:val="0"/>
                  <w:marBottom w:val="0"/>
                  <w:divBdr>
                    <w:top w:val="none" w:sz="0" w:space="0" w:color="auto"/>
                    <w:left w:val="none" w:sz="0" w:space="0" w:color="auto"/>
                    <w:bottom w:val="none" w:sz="0" w:space="0" w:color="auto"/>
                    <w:right w:val="none" w:sz="0" w:space="0" w:color="auto"/>
                  </w:divBdr>
                </w:div>
                <w:div w:id="332954353">
                  <w:marLeft w:val="0"/>
                  <w:marRight w:val="0"/>
                  <w:marTop w:val="0"/>
                  <w:marBottom w:val="0"/>
                  <w:divBdr>
                    <w:top w:val="none" w:sz="0" w:space="0" w:color="auto"/>
                    <w:left w:val="none" w:sz="0" w:space="0" w:color="auto"/>
                    <w:bottom w:val="none" w:sz="0" w:space="0" w:color="auto"/>
                    <w:right w:val="none" w:sz="0" w:space="0" w:color="auto"/>
                  </w:divBdr>
                </w:div>
                <w:div w:id="640816830">
                  <w:marLeft w:val="0"/>
                  <w:marRight w:val="0"/>
                  <w:marTop w:val="0"/>
                  <w:marBottom w:val="0"/>
                  <w:divBdr>
                    <w:top w:val="none" w:sz="0" w:space="0" w:color="auto"/>
                    <w:left w:val="none" w:sz="0" w:space="0" w:color="auto"/>
                    <w:bottom w:val="none" w:sz="0" w:space="0" w:color="auto"/>
                    <w:right w:val="none" w:sz="0" w:space="0" w:color="auto"/>
                  </w:divBdr>
                </w:div>
                <w:div w:id="412095216">
                  <w:marLeft w:val="0"/>
                  <w:marRight w:val="0"/>
                  <w:marTop w:val="0"/>
                  <w:marBottom w:val="0"/>
                  <w:divBdr>
                    <w:top w:val="none" w:sz="0" w:space="0" w:color="auto"/>
                    <w:left w:val="none" w:sz="0" w:space="0" w:color="auto"/>
                    <w:bottom w:val="none" w:sz="0" w:space="0" w:color="auto"/>
                    <w:right w:val="none" w:sz="0" w:space="0" w:color="auto"/>
                  </w:divBdr>
                </w:div>
                <w:div w:id="87123767">
                  <w:marLeft w:val="0"/>
                  <w:marRight w:val="0"/>
                  <w:marTop w:val="0"/>
                  <w:marBottom w:val="0"/>
                  <w:divBdr>
                    <w:top w:val="none" w:sz="0" w:space="0" w:color="auto"/>
                    <w:left w:val="none" w:sz="0" w:space="0" w:color="auto"/>
                    <w:bottom w:val="none" w:sz="0" w:space="0" w:color="auto"/>
                    <w:right w:val="none" w:sz="0" w:space="0" w:color="auto"/>
                  </w:divBdr>
                </w:div>
                <w:div w:id="1636330813">
                  <w:marLeft w:val="0"/>
                  <w:marRight w:val="0"/>
                  <w:marTop w:val="0"/>
                  <w:marBottom w:val="0"/>
                  <w:divBdr>
                    <w:top w:val="none" w:sz="0" w:space="0" w:color="auto"/>
                    <w:left w:val="none" w:sz="0" w:space="0" w:color="auto"/>
                    <w:bottom w:val="none" w:sz="0" w:space="0" w:color="auto"/>
                    <w:right w:val="none" w:sz="0" w:space="0" w:color="auto"/>
                  </w:divBdr>
                </w:div>
                <w:div w:id="1924879087">
                  <w:marLeft w:val="0"/>
                  <w:marRight w:val="0"/>
                  <w:marTop w:val="0"/>
                  <w:marBottom w:val="0"/>
                  <w:divBdr>
                    <w:top w:val="none" w:sz="0" w:space="0" w:color="auto"/>
                    <w:left w:val="none" w:sz="0" w:space="0" w:color="auto"/>
                    <w:bottom w:val="none" w:sz="0" w:space="0" w:color="auto"/>
                    <w:right w:val="none" w:sz="0" w:space="0" w:color="auto"/>
                  </w:divBdr>
                </w:div>
                <w:div w:id="1205405085">
                  <w:marLeft w:val="0"/>
                  <w:marRight w:val="0"/>
                  <w:marTop w:val="0"/>
                  <w:marBottom w:val="0"/>
                  <w:divBdr>
                    <w:top w:val="none" w:sz="0" w:space="0" w:color="auto"/>
                    <w:left w:val="none" w:sz="0" w:space="0" w:color="auto"/>
                    <w:bottom w:val="none" w:sz="0" w:space="0" w:color="auto"/>
                    <w:right w:val="none" w:sz="0" w:space="0" w:color="auto"/>
                  </w:divBdr>
                </w:div>
                <w:div w:id="1677076061">
                  <w:marLeft w:val="0"/>
                  <w:marRight w:val="0"/>
                  <w:marTop w:val="0"/>
                  <w:marBottom w:val="0"/>
                  <w:divBdr>
                    <w:top w:val="none" w:sz="0" w:space="0" w:color="auto"/>
                    <w:left w:val="none" w:sz="0" w:space="0" w:color="auto"/>
                    <w:bottom w:val="none" w:sz="0" w:space="0" w:color="auto"/>
                    <w:right w:val="none" w:sz="0" w:space="0" w:color="auto"/>
                  </w:divBdr>
                </w:div>
                <w:div w:id="1133056176">
                  <w:marLeft w:val="0"/>
                  <w:marRight w:val="0"/>
                  <w:marTop w:val="0"/>
                  <w:marBottom w:val="0"/>
                  <w:divBdr>
                    <w:top w:val="none" w:sz="0" w:space="0" w:color="auto"/>
                    <w:left w:val="none" w:sz="0" w:space="0" w:color="auto"/>
                    <w:bottom w:val="none" w:sz="0" w:space="0" w:color="auto"/>
                    <w:right w:val="none" w:sz="0" w:space="0" w:color="auto"/>
                  </w:divBdr>
                </w:div>
                <w:div w:id="895436772">
                  <w:marLeft w:val="0"/>
                  <w:marRight w:val="0"/>
                  <w:marTop w:val="0"/>
                  <w:marBottom w:val="0"/>
                  <w:divBdr>
                    <w:top w:val="none" w:sz="0" w:space="0" w:color="auto"/>
                    <w:left w:val="none" w:sz="0" w:space="0" w:color="auto"/>
                    <w:bottom w:val="none" w:sz="0" w:space="0" w:color="auto"/>
                    <w:right w:val="none" w:sz="0" w:space="0" w:color="auto"/>
                  </w:divBdr>
                </w:div>
                <w:div w:id="213397724">
                  <w:marLeft w:val="0"/>
                  <w:marRight w:val="0"/>
                  <w:marTop w:val="0"/>
                  <w:marBottom w:val="0"/>
                  <w:divBdr>
                    <w:top w:val="none" w:sz="0" w:space="0" w:color="auto"/>
                    <w:left w:val="none" w:sz="0" w:space="0" w:color="auto"/>
                    <w:bottom w:val="none" w:sz="0" w:space="0" w:color="auto"/>
                    <w:right w:val="none" w:sz="0" w:space="0" w:color="auto"/>
                  </w:divBdr>
                </w:div>
                <w:div w:id="1904371012">
                  <w:marLeft w:val="0"/>
                  <w:marRight w:val="0"/>
                  <w:marTop w:val="0"/>
                  <w:marBottom w:val="0"/>
                  <w:divBdr>
                    <w:top w:val="none" w:sz="0" w:space="0" w:color="auto"/>
                    <w:left w:val="none" w:sz="0" w:space="0" w:color="auto"/>
                    <w:bottom w:val="none" w:sz="0" w:space="0" w:color="auto"/>
                    <w:right w:val="none" w:sz="0" w:space="0" w:color="auto"/>
                  </w:divBdr>
                </w:div>
                <w:div w:id="1976524069">
                  <w:marLeft w:val="0"/>
                  <w:marRight w:val="0"/>
                  <w:marTop w:val="0"/>
                  <w:marBottom w:val="0"/>
                  <w:divBdr>
                    <w:top w:val="none" w:sz="0" w:space="0" w:color="auto"/>
                    <w:left w:val="none" w:sz="0" w:space="0" w:color="auto"/>
                    <w:bottom w:val="none" w:sz="0" w:space="0" w:color="auto"/>
                    <w:right w:val="none" w:sz="0" w:space="0" w:color="auto"/>
                  </w:divBdr>
                </w:div>
                <w:div w:id="1701778667">
                  <w:marLeft w:val="0"/>
                  <w:marRight w:val="0"/>
                  <w:marTop w:val="0"/>
                  <w:marBottom w:val="0"/>
                  <w:divBdr>
                    <w:top w:val="none" w:sz="0" w:space="0" w:color="auto"/>
                    <w:left w:val="none" w:sz="0" w:space="0" w:color="auto"/>
                    <w:bottom w:val="none" w:sz="0" w:space="0" w:color="auto"/>
                    <w:right w:val="none" w:sz="0" w:space="0" w:color="auto"/>
                  </w:divBdr>
                </w:div>
                <w:div w:id="258220963">
                  <w:marLeft w:val="0"/>
                  <w:marRight w:val="0"/>
                  <w:marTop w:val="0"/>
                  <w:marBottom w:val="0"/>
                  <w:divBdr>
                    <w:top w:val="none" w:sz="0" w:space="0" w:color="auto"/>
                    <w:left w:val="none" w:sz="0" w:space="0" w:color="auto"/>
                    <w:bottom w:val="none" w:sz="0" w:space="0" w:color="auto"/>
                    <w:right w:val="none" w:sz="0" w:space="0" w:color="auto"/>
                  </w:divBdr>
                </w:div>
                <w:div w:id="751243521">
                  <w:marLeft w:val="0"/>
                  <w:marRight w:val="0"/>
                  <w:marTop w:val="0"/>
                  <w:marBottom w:val="0"/>
                  <w:divBdr>
                    <w:top w:val="none" w:sz="0" w:space="0" w:color="auto"/>
                    <w:left w:val="none" w:sz="0" w:space="0" w:color="auto"/>
                    <w:bottom w:val="none" w:sz="0" w:space="0" w:color="auto"/>
                    <w:right w:val="none" w:sz="0" w:space="0" w:color="auto"/>
                  </w:divBdr>
                </w:div>
                <w:div w:id="1829440186">
                  <w:marLeft w:val="0"/>
                  <w:marRight w:val="0"/>
                  <w:marTop w:val="0"/>
                  <w:marBottom w:val="0"/>
                  <w:divBdr>
                    <w:top w:val="none" w:sz="0" w:space="0" w:color="auto"/>
                    <w:left w:val="none" w:sz="0" w:space="0" w:color="auto"/>
                    <w:bottom w:val="none" w:sz="0" w:space="0" w:color="auto"/>
                    <w:right w:val="none" w:sz="0" w:space="0" w:color="auto"/>
                  </w:divBdr>
                </w:div>
                <w:div w:id="478304973">
                  <w:marLeft w:val="0"/>
                  <w:marRight w:val="0"/>
                  <w:marTop w:val="0"/>
                  <w:marBottom w:val="0"/>
                  <w:divBdr>
                    <w:top w:val="none" w:sz="0" w:space="0" w:color="auto"/>
                    <w:left w:val="none" w:sz="0" w:space="0" w:color="auto"/>
                    <w:bottom w:val="none" w:sz="0" w:space="0" w:color="auto"/>
                    <w:right w:val="none" w:sz="0" w:space="0" w:color="auto"/>
                  </w:divBdr>
                </w:div>
                <w:div w:id="133453447">
                  <w:marLeft w:val="0"/>
                  <w:marRight w:val="0"/>
                  <w:marTop w:val="0"/>
                  <w:marBottom w:val="0"/>
                  <w:divBdr>
                    <w:top w:val="none" w:sz="0" w:space="0" w:color="auto"/>
                    <w:left w:val="none" w:sz="0" w:space="0" w:color="auto"/>
                    <w:bottom w:val="none" w:sz="0" w:space="0" w:color="auto"/>
                    <w:right w:val="none" w:sz="0" w:space="0" w:color="auto"/>
                  </w:divBdr>
                </w:div>
                <w:div w:id="247932040">
                  <w:marLeft w:val="0"/>
                  <w:marRight w:val="0"/>
                  <w:marTop w:val="0"/>
                  <w:marBottom w:val="0"/>
                  <w:divBdr>
                    <w:top w:val="none" w:sz="0" w:space="0" w:color="auto"/>
                    <w:left w:val="none" w:sz="0" w:space="0" w:color="auto"/>
                    <w:bottom w:val="none" w:sz="0" w:space="0" w:color="auto"/>
                    <w:right w:val="none" w:sz="0" w:space="0" w:color="auto"/>
                  </w:divBdr>
                </w:div>
                <w:div w:id="404379809">
                  <w:marLeft w:val="0"/>
                  <w:marRight w:val="0"/>
                  <w:marTop w:val="0"/>
                  <w:marBottom w:val="0"/>
                  <w:divBdr>
                    <w:top w:val="none" w:sz="0" w:space="0" w:color="auto"/>
                    <w:left w:val="none" w:sz="0" w:space="0" w:color="auto"/>
                    <w:bottom w:val="none" w:sz="0" w:space="0" w:color="auto"/>
                    <w:right w:val="none" w:sz="0" w:space="0" w:color="auto"/>
                  </w:divBdr>
                </w:div>
                <w:div w:id="957563867">
                  <w:marLeft w:val="0"/>
                  <w:marRight w:val="0"/>
                  <w:marTop w:val="0"/>
                  <w:marBottom w:val="0"/>
                  <w:divBdr>
                    <w:top w:val="none" w:sz="0" w:space="0" w:color="auto"/>
                    <w:left w:val="none" w:sz="0" w:space="0" w:color="auto"/>
                    <w:bottom w:val="none" w:sz="0" w:space="0" w:color="auto"/>
                    <w:right w:val="none" w:sz="0" w:space="0" w:color="auto"/>
                  </w:divBdr>
                </w:div>
                <w:div w:id="1241796813">
                  <w:marLeft w:val="0"/>
                  <w:marRight w:val="0"/>
                  <w:marTop w:val="0"/>
                  <w:marBottom w:val="0"/>
                  <w:divBdr>
                    <w:top w:val="none" w:sz="0" w:space="0" w:color="auto"/>
                    <w:left w:val="none" w:sz="0" w:space="0" w:color="auto"/>
                    <w:bottom w:val="none" w:sz="0" w:space="0" w:color="auto"/>
                    <w:right w:val="none" w:sz="0" w:space="0" w:color="auto"/>
                  </w:divBdr>
                </w:div>
                <w:div w:id="2060743349">
                  <w:marLeft w:val="0"/>
                  <w:marRight w:val="0"/>
                  <w:marTop w:val="0"/>
                  <w:marBottom w:val="0"/>
                  <w:divBdr>
                    <w:top w:val="none" w:sz="0" w:space="0" w:color="auto"/>
                    <w:left w:val="none" w:sz="0" w:space="0" w:color="auto"/>
                    <w:bottom w:val="none" w:sz="0" w:space="0" w:color="auto"/>
                    <w:right w:val="none" w:sz="0" w:space="0" w:color="auto"/>
                  </w:divBdr>
                </w:div>
                <w:div w:id="885527666">
                  <w:marLeft w:val="0"/>
                  <w:marRight w:val="0"/>
                  <w:marTop w:val="0"/>
                  <w:marBottom w:val="0"/>
                  <w:divBdr>
                    <w:top w:val="none" w:sz="0" w:space="0" w:color="auto"/>
                    <w:left w:val="none" w:sz="0" w:space="0" w:color="auto"/>
                    <w:bottom w:val="none" w:sz="0" w:space="0" w:color="auto"/>
                    <w:right w:val="none" w:sz="0" w:space="0" w:color="auto"/>
                  </w:divBdr>
                </w:div>
                <w:div w:id="1631743749">
                  <w:marLeft w:val="0"/>
                  <w:marRight w:val="0"/>
                  <w:marTop w:val="0"/>
                  <w:marBottom w:val="0"/>
                  <w:divBdr>
                    <w:top w:val="none" w:sz="0" w:space="0" w:color="auto"/>
                    <w:left w:val="none" w:sz="0" w:space="0" w:color="auto"/>
                    <w:bottom w:val="none" w:sz="0" w:space="0" w:color="auto"/>
                    <w:right w:val="none" w:sz="0" w:space="0" w:color="auto"/>
                  </w:divBdr>
                </w:div>
                <w:div w:id="1195923841">
                  <w:marLeft w:val="0"/>
                  <w:marRight w:val="0"/>
                  <w:marTop w:val="0"/>
                  <w:marBottom w:val="0"/>
                  <w:divBdr>
                    <w:top w:val="none" w:sz="0" w:space="0" w:color="auto"/>
                    <w:left w:val="none" w:sz="0" w:space="0" w:color="auto"/>
                    <w:bottom w:val="none" w:sz="0" w:space="0" w:color="auto"/>
                    <w:right w:val="none" w:sz="0" w:space="0" w:color="auto"/>
                  </w:divBdr>
                </w:div>
                <w:div w:id="1030228209">
                  <w:marLeft w:val="0"/>
                  <w:marRight w:val="0"/>
                  <w:marTop w:val="0"/>
                  <w:marBottom w:val="0"/>
                  <w:divBdr>
                    <w:top w:val="none" w:sz="0" w:space="0" w:color="auto"/>
                    <w:left w:val="none" w:sz="0" w:space="0" w:color="auto"/>
                    <w:bottom w:val="none" w:sz="0" w:space="0" w:color="auto"/>
                    <w:right w:val="none" w:sz="0" w:space="0" w:color="auto"/>
                  </w:divBdr>
                </w:div>
                <w:div w:id="534999432">
                  <w:marLeft w:val="0"/>
                  <w:marRight w:val="0"/>
                  <w:marTop w:val="0"/>
                  <w:marBottom w:val="0"/>
                  <w:divBdr>
                    <w:top w:val="none" w:sz="0" w:space="0" w:color="auto"/>
                    <w:left w:val="none" w:sz="0" w:space="0" w:color="auto"/>
                    <w:bottom w:val="none" w:sz="0" w:space="0" w:color="auto"/>
                    <w:right w:val="none" w:sz="0" w:space="0" w:color="auto"/>
                  </w:divBdr>
                </w:div>
                <w:div w:id="589432440">
                  <w:marLeft w:val="0"/>
                  <w:marRight w:val="0"/>
                  <w:marTop w:val="0"/>
                  <w:marBottom w:val="0"/>
                  <w:divBdr>
                    <w:top w:val="none" w:sz="0" w:space="0" w:color="auto"/>
                    <w:left w:val="none" w:sz="0" w:space="0" w:color="auto"/>
                    <w:bottom w:val="none" w:sz="0" w:space="0" w:color="auto"/>
                    <w:right w:val="none" w:sz="0" w:space="0" w:color="auto"/>
                  </w:divBdr>
                </w:div>
                <w:div w:id="1157109932">
                  <w:marLeft w:val="0"/>
                  <w:marRight w:val="0"/>
                  <w:marTop w:val="0"/>
                  <w:marBottom w:val="0"/>
                  <w:divBdr>
                    <w:top w:val="none" w:sz="0" w:space="0" w:color="auto"/>
                    <w:left w:val="none" w:sz="0" w:space="0" w:color="auto"/>
                    <w:bottom w:val="none" w:sz="0" w:space="0" w:color="auto"/>
                    <w:right w:val="none" w:sz="0" w:space="0" w:color="auto"/>
                  </w:divBdr>
                </w:div>
                <w:div w:id="468203480">
                  <w:marLeft w:val="0"/>
                  <w:marRight w:val="0"/>
                  <w:marTop w:val="0"/>
                  <w:marBottom w:val="0"/>
                  <w:divBdr>
                    <w:top w:val="none" w:sz="0" w:space="0" w:color="auto"/>
                    <w:left w:val="none" w:sz="0" w:space="0" w:color="auto"/>
                    <w:bottom w:val="none" w:sz="0" w:space="0" w:color="auto"/>
                    <w:right w:val="none" w:sz="0" w:space="0" w:color="auto"/>
                  </w:divBdr>
                </w:div>
                <w:div w:id="52429749">
                  <w:marLeft w:val="0"/>
                  <w:marRight w:val="0"/>
                  <w:marTop w:val="0"/>
                  <w:marBottom w:val="0"/>
                  <w:divBdr>
                    <w:top w:val="none" w:sz="0" w:space="0" w:color="auto"/>
                    <w:left w:val="none" w:sz="0" w:space="0" w:color="auto"/>
                    <w:bottom w:val="none" w:sz="0" w:space="0" w:color="auto"/>
                    <w:right w:val="none" w:sz="0" w:space="0" w:color="auto"/>
                  </w:divBdr>
                </w:div>
                <w:div w:id="1031346545">
                  <w:marLeft w:val="0"/>
                  <w:marRight w:val="0"/>
                  <w:marTop w:val="0"/>
                  <w:marBottom w:val="0"/>
                  <w:divBdr>
                    <w:top w:val="none" w:sz="0" w:space="0" w:color="auto"/>
                    <w:left w:val="none" w:sz="0" w:space="0" w:color="auto"/>
                    <w:bottom w:val="none" w:sz="0" w:space="0" w:color="auto"/>
                    <w:right w:val="none" w:sz="0" w:space="0" w:color="auto"/>
                  </w:divBdr>
                </w:div>
                <w:div w:id="244581102">
                  <w:marLeft w:val="0"/>
                  <w:marRight w:val="0"/>
                  <w:marTop w:val="0"/>
                  <w:marBottom w:val="0"/>
                  <w:divBdr>
                    <w:top w:val="none" w:sz="0" w:space="0" w:color="auto"/>
                    <w:left w:val="none" w:sz="0" w:space="0" w:color="auto"/>
                    <w:bottom w:val="none" w:sz="0" w:space="0" w:color="auto"/>
                    <w:right w:val="none" w:sz="0" w:space="0" w:color="auto"/>
                  </w:divBdr>
                </w:div>
                <w:div w:id="1945072485">
                  <w:marLeft w:val="0"/>
                  <w:marRight w:val="0"/>
                  <w:marTop w:val="0"/>
                  <w:marBottom w:val="0"/>
                  <w:divBdr>
                    <w:top w:val="none" w:sz="0" w:space="0" w:color="auto"/>
                    <w:left w:val="none" w:sz="0" w:space="0" w:color="auto"/>
                    <w:bottom w:val="none" w:sz="0" w:space="0" w:color="auto"/>
                    <w:right w:val="none" w:sz="0" w:space="0" w:color="auto"/>
                  </w:divBdr>
                </w:div>
                <w:div w:id="118303335">
                  <w:marLeft w:val="0"/>
                  <w:marRight w:val="0"/>
                  <w:marTop w:val="0"/>
                  <w:marBottom w:val="0"/>
                  <w:divBdr>
                    <w:top w:val="none" w:sz="0" w:space="0" w:color="auto"/>
                    <w:left w:val="none" w:sz="0" w:space="0" w:color="auto"/>
                    <w:bottom w:val="none" w:sz="0" w:space="0" w:color="auto"/>
                    <w:right w:val="none" w:sz="0" w:space="0" w:color="auto"/>
                  </w:divBdr>
                </w:div>
                <w:div w:id="965508267">
                  <w:marLeft w:val="0"/>
                  <w:marRight w:val="0"/>
                  <w:marTop w:val="0"/>
                  <w:marBottom w:val="0"/>
                  <w:divBdr>
                    <w:top w:val="none" w:sz="0" w:space="0" w:color="auto"/>
                    <w:left w:val="none" w:sz="0" w:space="0" w:color="auto"/>
                    <w:bottom w:val="none" w:sz="0" w:space="0" w:color="auto"/>
                    <w:right w:val="none" w:sz="0" w:space="0" w:color="auto"/>
                  </w:divBdr>
                </w:div>
                <w:div w:id="1818568742">
                  <w:marLeft w:val="0"/>
                  <w:marRight w:val="0"/>
                  <w:marTop w:val="0"/>
                  <w:marBottom w:val="0"/>
                  <w:divBdr>
                    <w:top w:val="none" w:sz="0" w:space="0" w:color="auto"/>
                    <w:left w:val="none" w:sz="0" w:space="0" w:color="auto"/>
                    <w:bottom w:val="none" w:sz="0" w:space="0" w:color="auto"/>
                    <w:right w:val="none" w:sz="0" w:space="0" w:color="auto"/>
                  </w:divBdr>
                </w:div>
                <w:div w:id="1514490933">
                  <w:marLeft w:val="0"/>
                  <w:marRight w:val="0"/>
                  <w:marTop w:val="0"/>
                  <w:marBottom w:val="0"/>
                  <w:divBdr>
                    <w:top w:val="none" w:sz="0" w:space="0" w:color="auto"/>
                    <w:left w:val="none" w:sz="0" w:space="0" w:color="auto"/>
                    <w:bottom w:val="none" w:sz="0" w:space="0" w:color="auto"/>
                    <w:right w:val="none" w:sz="0" w:space="0" w:color="auto"/>
                  </w:divBdr>
                </w:div>
                <w:div w:id="1049189508">
                  <w:marLeft w:val="0"/>
                  <w:marRight w:val="0"/>
                  <w:marTop w:val="0"/>
                  <w:marBottom w:val="0"/>
                  <w:divBdr>
                    <w:top w:val="none" w:sz="0" w:space="0" w:color="auto"/>
                    <w:left w:val="none" w:sz="0" w:space="0" w:color="auto"/>
                    <w:bottom w:val="none" w:sz="0" w:space="0" w:color="auto"/>
                    <w:right w:val="none" w:sz="0" w:space="0" w:color="auto"/>
                  </w:divBdr>
                </w:div>
                <w:div w:id="1581332332">
                  <w:marLeft w:val="0"/>
                  <w:marRight w:val="0"/>
                  <w:marTop w:val="0"/>
                  <w:marBottom w:val="0"/>
                  <w:divBdr>
                    <w:top w:val="none" w:sz="0" w:space="0" w:color="auto"/>
                    <w:left w:val="none" w:sz="0" w:space="0" w:color="auto"/>
                    <w:bottom w:val="none" w:sz="0" w:space="0" w:color="auto"/>
                    <w:right w:val="none" w:sz="0" w:space="0" w:color="auto"/>
                  </w:divBdr>
                </w:div>
                <w:div w:id="1338389911">
                  <w:marLeft w:val="0"/>
                  <w:marRight w:val="0"/>
                  <w:marTop w:val="0"/>
                  <w:marBottom w:val="0"/>
                  <w:divBdr>
                    <w:top w:val="none" w:sz="0" w:space="0" w:color="auto"/>
                    <w:left w:val="none" w:sz="0" w:space="0" w:color="auto"/>
                    <w:bottom w:val="none" w:sz="0" w:space="0" w:color="auto"/>
                    <w:right w:val="none" w:sz="0" w:space="0" w:color="auto"/>
                  </w:divBdr>
                </w:div>
                <w:div w:id="2020614685">
                  <w:marLeft w:val="0"/>
                  <w:marRight w:val="0"/>
                  <w:marTop w:val="0"/>
                  <w:marBottom w:val="0"/>
                  <w:divBdr>
                    <w:top w:val="none" w:sz="0" w:space="0" w:color="auto"/>
                    <w:left w:val="none" w:sz="0" w:space="0" w:color="auto"/>
                    <w:bottom w:val="none" w:sz="0" w:space="0" w:color="auto"/>
                    <w:right w:val="none" w:sz="0" w:space="0" w:color="auto"/>
                  </w:divBdr>
                </w:div>
                <w:div w:id="931625339">
                  <w:marLeft w:val="0"/>
                  <w:marRight w:val="0"/>
                  <w:marTop w:val="0"/>
                  <w:marBottom w:val="0"/>
                  <w:divBdr>
                    <w:top w:val="none" w:sz="0" w:space="0" w:color="auto"/>
                    <w:left w:val="none" w:sz="0" w:space="0" w:color="auto"/>
                    <w:bottom w:val="none" w:sz="0" w:space="0" w:color="auto"/>
                    <w:right w:val="none" w:sz="0" w:space="0" w:color="auto"/>
                  </w:divBdr>
                </w:div>
                <w:div w:id="2120641236">
                  <w:marLeft w:val="0"/>
                  <w:marRight w:val="0"/>
                  <w:marTop w:val="0"/>
                  <w:marBottom w:val="0"/>
                  <w:divBdr>
                    <w:top w:val="none" w:sz="0" w:space="0" w:color="auto"/>
                    <w:left w:val="none" w:sz="0" w:space="0" w:color="auto"/>
                    <w:bottom w:val="none" w:sz="0" w:space="0" w:color="auto"/>
                    <w:right w:val="none" w:sz="0" w:space="0" w:color="auto"/>
                  </w:divBdr>
                </w:div>
                <w:div w:id="1894122247">
                  <w:marLeft w:val="0"/>
                  <w:marRight w:val="0"/>
                  <w:marTop w:val="0"/>
                  <w:marBottom w:val="0"/>
                  <w:divBdr>
                    <w:top w:val="none" w:sz="0" w:space="0" w:color="auto"/>
                    <w:left w:val="none" w:sz="0" w:space="0" w:color="auto"/>
                    <w:bottom w:val="none" w:sz="0" w:space="0" w:color="auto"/>
                    <w:right w:val="none" w:sz="0" w:space="0" w:color="auto"/>
                  </w:divBdr>
                </w:div>
                <w:div w:id="638649018">
                  <w:marLeft w:val="0"/>
                  <w:marRight w:val="0"/>
                  <w:marTop w:val="0"/>
                  <w:marBottom w:val="0"/>
                  <w:divBdr>
                    <w:top w:val="none" w:sz="0" w:space="0" w:color="auto"/>
                    <w:left w:val="none" w:sz="0" w:space="0" w:color="auto"/>
                    <w:bottom w:val="none" w:sz="0" w:space="0" w:color="auto"/>
                    <w:right w:val="none" w:sz="0" w:space="0" w:color="auto"/>
                  </w:divBdr>
                </w:div>
                <w:div w:id="741295442">
                  <w:marLeft w:val="0"/>
                  <w:marRight w:val="0"/>
                  <w:marTop w:val="0"/>
                  <w:marBottom w:val="0"/>
                  <w:divBdr>
                    <w:top w:val="none" w:sz="0" w:space="0" w:color="auto"/>
                    <w:left w:val="none" w:sz="0" w:space="0" w:color="auto"/>
                    <w:bottom w:val="none" w:sz="0" w:space="0" w:color="auto"/>
                    <w:right w:val="none" w:sz="0" w:space="0" w:color="auto"/>
                  </w:divBdr>
                </w:div>
                <w:div w:id="1851024358">
                  <w:marLeft w:val="0"/>
                  <w:marRight w:val="0"/>
                  <w:marTop w:val="0"/>
                  <w:marBottom w:val="0"/>
                  <w:divBdr>
                    <w:top w:val="none" w:sz="0" w:space="0" w:color="auto"/>
                    <w:left w:val="none" w:sz="0" w:space="0" w:color="auto"/>
                    <w:bottom w:val="none" w:sz="0" w:space="0" w:color="auto"/>
                    <w:right w:val="none" w:sz="0" w:space="0" w:color="auto"/>
                  </w:divBdr>
                </w:div>
                <w:div w:id="153105854">
                  <w:marLeft w:val="0"/>
                  <w:marRight w:val="0"/>
                  <w:marTop w:val="0"/>
                  <w:marBottom w:val="0"/>
                  <w:divBdr>
                    <w:top w:val="none" w:sz="0" w:space="0" w:color="auto"/>
                    <w:left w:val="none" w:sz="0" w:space="0" w:color="auto"/>
                    <w:bottom w:val="none" w:sz="0" w:space="0" w:color="auto"/>
                    <w:right w:val="none" w:sz="0" w:space="0" w:color="auto"/>
                  </w:divBdr>
                </w:div>
                <w:div w:id="1399860759">
                  <w:marLeft w:val="0"/>
                  <w:marRight w:val="0"/>
                  <w:marTop w:val="0"/>
                  <w:marBottom w:val="0"/>
                  <w:divBdr>
                    <w:top w:val="none" w:sz="0" w:space="0" w:color="auto"/>
                    <w:left w:val="none" w:sz="0" w:space="0" w:color="auto"/>
                    <w:bottom w:val="none" w:sz="0" w:space="0" w:color="auto"/>
                    <w:right w:val="none" w:sz="0" w:space="0" w:color="auto"/>
                  </w:divBdr>
                </w:div>
                <w:div w:id="786199875">
                  <w:marLeft w:val="0"/>
                  <w:marRight w:val="0"/>
                  <w:marTop w:val="0"/>
                  <w:marBottom w:val="0"/>
                  <w:divBdr>
                    <w:top w:val="none" w:sz="0" w:space="0" w:color="auto"/>
                    <w:left w:val="none" w:sz="0" w:space="0" w:color="auto"/>
                    <w:bottom w:val="none" w:sz="0" w:space="0" w:color="auto"/>
                    <w:right w:val="none" w:sz="0" w:space="0" w:color="auto"/>
                  </w:divBdr>
                </w:div>
                <w:div w:id="872889614">
                  <w:marLeft w:val="0"/>
                  <w:marRight w:val="0"/>
                  <w:marTop w:val="0"/>
                  <w:marBottom w:val="0"/>
                  <w:divBdr>
                    <w:top w:val="none" w:sz="0" w:space="0" w:color="auto"/>
                    <w:left w:val="none" w:sz="0" w:space="0" w:color="auto"/>
                    <w:bottom w:val="none" w:sz="0" w:space="0" w:color="auto"/>
                    <w:right w:val="none" w:sz="0" w:space="0" w:color="auto"/>
                  </w:divBdr>
                </w:div>
                <w:div w:id="1361929968">
                  <w:marLeft w:val="0"/>
                  <w:marRight w:val="0"/>
                  <w:marTop w:val="0"/>
                  <w:marBottom w:val="0"/>
                  <w:divBdr>
                    <w:top w:val="none" w:sz="0" w:space="0" w:color="auto"/>
                    <w:left w:val="none" w:sz="0" w:space="0" w:color="auto"/>
                    <w:bottom w:val="none" w:sz="0" w:space="0" w:color="auto"/>
                    <w:right w:val="none" w:sz="0" w:space="0" w:color="auto"/>
                  </w:divBdr>
                </w:div>
                <w:div w:id="554706318">
                  <w:marLeft w:val="0"/>
                  <w:marRight w:val="0"/>
                  <w:marTop w:val="0"/>
                  <w:marBottom w:val="0"/>
                  <w:divBdr>
                    <w:top w:val="none" w:sz="0" w:space="0" w:color="auto"/>
                    <w:left w:val="none" w:sz="0" w:space="0" w:color="auto"/>
                    <w:bottom w:val="none" w:sz="0" w:space="0" w:color="auto"/>
                    <w:right w:val="none" w:sz="0" w:space="0" w:color="auto"/>
                  </w:divBdr>
                </w:div>
                <w:div w:id="1575044247">
                  <w:marLeft w:val="0"/>
                  <w:marRight w:val="0"/>
                  <w:marTop w:val="0"/>
                  <w:marBottom w:val="0"/>
                  <w:divBdr>
                    <w:top w:val="none" w:sz="0" w:space="0" w:color="auto"/>
                    <w:left w:val="none" w:sz="0" w:space="0" w:color="auto"/>
                    <w:bottom w:val="none" w:sz="0" w:space="0" w:color="auto"/>
                    <w:right w:val="none" w:sz="0" w:space="0" w:color="auto"/>
                  </w:divBdr>
                </w:div>
                <w:div w:id="1615206139">
                  <w:marLeft w:val="0"/>
                  <w:marRight w:val="0"/>
                  <w:marTop w:val="0"/>
                  <w:marBottom w:val="0"/>
                  <w:divBdr>
                    <w:top w:val="none" w:sz="0" w:space="0" w:color="auto"/>
                    <w:left w:val="none" w:sz="0" w:space="0" w:color="auto"/>
                    <w:bottom w:val="none" w:sz="0" w:space="0" w:color="auto"/>
                    <w:right w:val="none" w:sz="0" w:space="0" w:color="auto"/>
                  </w:divBdr>
                </w:div>
                <w:div w:id="780490716">
                  <w:marLeft w:val="0"/>
                  <w:marRight w:val="0"/>
                  <w:marTop w:val="0"/>
                  <w:marBottom w:val="0"/>
                  <w:divBdr>
                    <w:top w:val="none" w:sz="0" w:space="0" w:color="auto"/>
                    <w:left w:val="none" w:sz="0" w:space="0" w:color="auto"/>
                    <w:bottom w:val="none" w:sz="0" w:space="0" w:color="auto"/>
                    <w:right w:val="none" w:sz="0" w:space="0" w:color="auto"/>
                  </w:divBdr>
                </w:div>
                <w:div w:id="917135881">
                  <w:marLeft w:val="0"/>
                  <w:marRight w:val="0"/>
                  <w:marTop w:val="0"/>
                  <w:marBottom w:val="0"/>
                  <w:divBdr>
                    <w:top w:val="none" w:sz="0" w:space="0" w:color="auto"/>
                    <w:left w:val="none" w:sz="0" w:space="0" w:color="auto"/>
                    <w:bottom w:val="none" w:sz="0" w:space="0" w:color="auto"/>
                    <w:right w:val="none" w:sz="0" w:space="0" w:color="auto"/>
                  </w:divBdr>
                </w:div>
                <w:div w:id="94520562">
                  <w:marLeft w:val="0"/>
                  <w:marRight w:val="0"/>
                  <w:marTop w:val="0"/>
                  <w:marBottom w:val="0"/>
                  <w:divBdr>
                    <w:top w:val="none" w:sz="0" w:space="0" w:color="auto"/>
                    <w:left w:val="none" w:sz="0" w:space="0" w:color="auto"/>
                    <w:bottom w:val="none" w:sz="0" w:space="0" w:color="auto"/>
                    <w:right w:val="none" w:sz="0" w:space="0" w:color="auto"/>
                  </w:divBdr>
                </w:div>
                <w:div w:id="182859923">
                  <w:marLeft w:val="0"/>
                  <w:marRight w:val="0"/>
                  <w:marTop w:val="0"/>
                  <w:marBottom w:val="0"/>
                  <w:divBdr>
                    <w:top w:val="none" w:sz="0" w:space="0" w:color="auto"/>
                    <w:left w:val="none" w:sz="0" w:space="0" w:color="auto"/>
                    <w:bottom w:val="none" w:sz="0" w:space="0" w:color="auto"/>
                    <w:right w:val="none" w:sz="0" w:space="0" w:color="auto"/>
                  </w:divBdr>
                </w:div>
                <w:div w:id="1886796588">
                  <w:marLeft w:val="0"/>
                  <w:marRight w:val="0"/>
                  <w:marTop w:val="0"/>
                  <w:marBottom w:val="0"/>
                  <w:divBdr>
                    <w:top w:val="none" w:sz="0" w:space="0" w:color="auto"/>
                    <w:left w:val="none" w:sz="0" w:space="0" w:color="auto"/>
                    <w:bottom w:val="none" w:sz="0" w:space="0" w:color="auto"/>
                    <w:right w:val="none" w:sz="0" w:space="0" w:color="auto"/>
                  </w:divBdr>
                </w:div>
                <w:div w:id="344553677">
                  <w:marLeft w:val="0"/>
                  <w:marRight w:val="0"/>
                  <w:marTop w:val="0"/>
                  <w:marBottom w:val="0"/>
                  <w:divBdr>
                    <w:top w:val="none" w:sz="0" w:space="0" w:color="auto"/>
                    <w:left w:val="none" w:sz="0" w:space="0" w:color="auto"/>
                    <w:bottom w:val="none" w:sz="0" w:space="0" w:color="auto"/>
                    <w:right w:val="none" w:sz="0" w:space="0" w:color="auto"/>
                  </w:divBdr>
                </w:div>
                <w:div w:id="2025087411">
                  <w:marLeft w:val="0"/>
                  <w:marRight w:val="0"/>
                  <w:marTop w:val="0"/>
                  <w:marBottom w:val="0"/>
                  <w:divBdr>
                    <w:top w:val="none" w:sz="0" w:space="0" w:color="auto"/>
                    <w:left w:val="none" w:sz="0" w:space="0" w:color="auto"/>
                    <w:bottom w:val="none" w:sz="0" w:space="0" w:color="auto"/>
                    <w:right w:val="none" w:sz="0" w:space="0" w:color="auto"/>
                  </w:divBdr>
                </w:div>
                <w:div w:id="696202947">
                  <w:marLeft w:val="0"/>
                  <w:marRight w:val="0"/>
                  <w:marTop w:val="0"/>
                  <w:marBottom w:val="0"/>
                  <w:divBdr>
                    <w:top w:val="none" w:sz="0" w:space="0" w:color="auto"/>
                    <w:left w:val="none" w:sz="0" w:space="0" w:color="auto"/>
                    <w:bottom w:val="none" w:sz="0" w:space="0" w:color="auto"/>
                    <w:right w:val="none" w:sz="0" w:space="0" w:color="auto"/>
                  </w:divBdr>
                </w:div>
                <w:div w:id="1779107851">
                  <w:marLeft w:val="0"/>
                  <w:marRight w:val="0"/>
                  <w:marTop w:val="0"/>
                  <w:marBottom w:val="0"/>
                  <w:divBdr>
                    <w:top w:val="none" w:sz="0" w:space="0" w:color="auto"/>
                    <w:left w:val="none" w:sz="0" w:space="0" w:color="auto"/>
                    <w:bottom w:val="none" w:sz="0" w:space="0" w:color="auto"/>
                    <w:right w:val="none" w:sz="0" w:space="0" w:color="auto"/>
                  </w:divBdr>
                </w:div>
                <w:div w:id="710036053">
                  <w:marLeft w:val="0"/>
                  <w:marRight w:val="0"/>
                  <w:marTop w:val="0"/>
                  <w:marBottom w:val="0"/>
                  <w:divBdr>
                    <w:top w:val="none" w:sz="0" w:space="0" w:color="auto"/>
                    <w:left w:val="none" w:sz="0" w:space="0" w:color="auto"/>
                    <w:bottom w:val="none" w:sz="0" w:space="0" w:color="auto"/>
                    <w:right w:val="none" w:sz="0" w:space="0" w:color="auto"/>
                  </w:divBdr>
                </w:div>
                <w:div w:id="1030767576">
                  <w:marLeft w:val="0"/>
                  <w:marRight w:val="0"/>
                  <w:marTop w:val="0"/>
                  <w:marBottom w:val="0"/>
                  <w:divBdr>
                    <w:top w:val="none" w:sz="0" w:space="0" w:color="auto"/>
                    <w:left w:val="none" w:sz="0" w:space="0" w:color="auto"/>
                    <w:bottom w:val="none" w:sz="0" w:space="0" w:color="auto"/>
                    <w:right w:val="none" w:sz="0" w:space="0" w:color="auto"/>
                  </w:divBdr>
                </w:div>
                <w:div w:id="1151286278">
                  <w:marLeft w:val="0"/>
                  <w:marRight w:val="0"/>
                  <w:marTop w:val="0"/>
                  <w:marBottom w:val="0"/>
                  <w:divBdr>
                    <w:top w:val="none" w:sz="0" w:space="0" w:color="auto"/>
                    <w:left w:val="none" w:sz="0" w:space="0" w:color="auto"/>
                    <w:bottom w:val="none" w:sz="0" w:space="0" w:color="auto"/>
                    <w:right w:val="none" w:sz="0" w:space="0" w:color="auto"/>
                  </w:divBdr>
                </w:div>
                <w:div w:id="1366708910">
                  <w:marLeft w:val="0"/>
                  <w:marRight w:val="0"/>
                  <w:marTop w:val="0"/>
                  <w:marBottom w:val="0"/>
                  <w:divBdr>
                    <w:top w:val="none" w:sz="0" w:space="0" w:color="auto"/>
                    <w:left w:val="none" w:sz="0" w:space="0" w:color="auto"/>
                    <w:bottom w:val="none" w:sz="0" w:space="0" w:color="auto"/>
                    <w:right w:val="none" w:sz="0" w:space="0" w:color="auto"/>
                  </w:divBdr>
                </w:div>
                <w:div w:id="2088992323">
                  <w:marLeft w:val="0"/>
                  <w:marRight w:val="0"/>
                  <w:marTop w:val="0"/>
                  <w:marBottom w:val="0"/>
                  <w:divBdr>
                    <w:top w:val="none" w:sz="0" w:space="0" w:color="auto"/>
                    <w:left w:val="none" w:sz="0" w:space="0" w:color="auto"/>
                    <w:bottom w:val="none" w:sz="0" w:space="0" w:color="auto"/>
                    <w:right w:val="none" w:sz="0" w:space="0" w:color="auto"/>
                  </w:divBdr>
                </w:div>
                <w:div w:id="18451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3925">
      <w:bodyDiv w:val="1"/>
      <w:marLeft w:val="0"/>
      <w:marRight w:val="0"/>
      <w:marTop w:val="0"/>
      <w:marBottom w:val="0"/>
      <w:divBdr>
        <w:top w:val="none" w:sz="0" w:space="0" w:color="auto"/>
        <w:left w:val="none" w:sz="0" w:space="0" w:color="auto"/>
        <w:bottom w:val="none" w:sz="0" w:space="0" w:color="auto"/>
        <w:right w:val="none" w:sz="0" w:space="0" w:color="auto"/>
      </w:divBdr>
      <w:divsChild>
        <w:div w:id="260453510">
          <w:marLeft w:val="0"/>
          <w:marRight w:val="0"/>
          <w:marTop w:val="0"/>
          <w:marBottom w:val="0"/>
          <w:divBdr>
            <w:top w:val="none" w:sz="0" w:space="0" w:color="auto"/>
            <w:left w:val="none" w:sz="0" w:space="0" w:color="auto"/>
            <w:bottom w:val="none" w:sz="0" w:space="0" w:color="auto"/>
            <w:right w:val="none" w:sz="0" w:space="0" w:color="auto"/>
          </w:divBdr>
        </w:div>
        <w:div w:id="141890474">
          <w:marLeft w:val="0"/>
          <w:marRight w:val="0"/>
          <w:marTop w:val="0"/>
          <w:marBottom w:val="0"/>
          <w:divBdr>
            <w:top w:val="none" w:sz="0" w:space="0" w:color="auto"/>
            <w:left w:val="none" w:sz="0" w:space="0" w:color="auto"/>
            <w:bottom w:val="none" w:sz="0" w:space="0" w:color="auto"/>
            <w:right w:val="none" w:sz="0" w:space="0" w:color="auto"/>
          </w:divBdr>
        </w:div>
        <w:div w:id="2138595642">
          <w:marLeft w:val="0"/>
          <w:marRight w:val="0"/>
          <w:marTop w:val="0"/>
          <w:marBottom w:val="0"/>
          <w:divBdr>
            <w:top w:val="none" w:sz="0" w:space="0" w:color="auto"/>
            <w:left w:val="none" w:sz="0" w:space="0" w:color="auto"/>
            <w:bottom w:val="none" w:sz="0" w:space="0" w:color="auto"/>
            <w:right w:val="none" w:sz="0" w:space="0" w:color="auto"/>
          </w:divBdr>
        </w:div>
        <w:div w:id="120464698">
          <w:marLeft w:val="0"/>
          <w:marRight w:val="0"/>
          <w:marTop w:val="0"/>
          <w:marBottom w:val="0"/>
          <w:divBdr>
            <w:top w:val="none" w:sz="0" w:space="0" w:color="auto"/>
            <w:left w:val="none" w:sz="0" w:space="0" w:color="auto"/>
            <w:bottom w:val="none" w:sz="0" w:space="0" w:color="auto"/>
            <w:right w:val="none" w:sz="0" w:space="0" w:color="auto"/>
          </w:divBdr>
        </w:div>
        <w:div w:id="1181047261">
          <w:marLeft w:val="0"/>
          <w:marRight w:val="0"/>
          <w:marTop w:val="0"/>
          <w:marBottom w:val="0"/>
          <w:divBdr>
            <w:top w:val="none" w:sz="0" w:space="0" w:color="auto"/>
            <w:left w:val="none" w:sz="0" w:space="0" w:color="auto"/>
            <w:bottom w:val="none" w:sz="0" w:space="0" w:color="auto"/>
            <w:right w:val="none" w:sz="0" w:space="0" w:color="auto"/>
          </w:divBdr>
        </w:div>
      </w:divsChild>
    </w:div>
    <w:div w:id="169179453">
      <w:bodyDiv w:val="1"/>
      <w:marLeft w:val="0"/>
      <w:marRight w:val="0"/>
      <w:marTop w:val="0"/>
      <w:marBottom w:val="0"/>
      <w:divBdr>
        <w:top w:val="none" w:sz="0" w:space="0" w:color="auto"/>
        <w:left w:val="none" w:sz="0" w:space="0" w:color="auto"/>
        <w:bottom w:val="none" w:sz="0" w:space="0" w:color="auto"/>
        <w:right w:val="none" w:sz="0" w:space="0" w:color="auto"/>
      </w:divBdr>
      <w:divsChild>
        <w:div w:id="1473476627">
          <w:marLeft w:val="0"/>
          <w:marRight w:val="0"/>
          <w:marTop w:val="0"/>
          <w:marBottom w:val="0"/>
          <w:divBdr>
            <w:top w:val="none" w:sz="0" w:space="0" w:color="auto"/>
            <w:left w:val="none" w:sz="0" w:space="0" w:color="auto"/>
            <w:bottom w:val="none" w:sz="0" w:space="0" w:color="auto"/>
            <w:right w:val="none" w:sz="0" w:space="0" w:color="auto"/>
          </w:divBdr>
        </w:div>
        <w:div w:id="514811409">
          <w:marLeft w:val="0"/>
          <w:marRight w:val="0"/>
          <w:marTop w:val="0"/>
          <w:marBottom w:val="0"/>
          <w:divBdr>
            <w:top w:val="none" w:sz="0" w:space="0" w:color="auto"/>
            <w:left w:val="none" w:sz="0" w:space="0" w:color="auto"/>
            <w:bottom w:val="none" w:sz="0" w:space="0" w:color="auto"/>
            <w:right w:val="none" w:sz="0" w:space="0" w:color="auto"/>
          </w:divBdr>
        </w:div>
        <w:div w:id="1141268855">
          <w:marLeft w:val="0"/>
          <w:marRight w:val="0"/>
          <w:marTop w:val="0"/>
          <w:marBottom w:val="0"/>
          <w:divBdr>
            <w:top w:val="none" w:sz="0" w:space="0" w:color="auto"/>
            <w:left w:val="none" w:sz="0" w:space="0" w:color="auto"/>
            <w:bottom w:val="none" w:sz="0" w:space="0" w:color="auto"/>
            <w:right w:val="none" w:sz="0" w:space="0" w:color="auto"/>
          </w:divBdr>
        </w:div>
        <w:div w:id="873884932">
          <w:marLeft w:val="0"/>
          <w:marRight w:val="0"/>
          <w:marTop w:val="0"/>
          <w:marBottom w:val="0"/>
          <w:divBdr>
            <w:top w:val="none" w:sz="0" w:space="0" w:color="auto"/>
            <w:left w:val="none" w:sz="0" w:space="0" w:color="auto"/>
            <w:bottom w:val="none" w:sz="0" w:space="0" w:color="auto"/>
            <w:right w:val="none" w:sz="0" w:space="0" w:color="auto"/>
          </w:divBdr>
        </w:div>
        <w:div w:id="1799303099">
          <w:marLeft w:val="0"/>
          <w:marRight w:val="0"/>
          <w:marTop w:val="0"/>
          <w:marBottom w:val="0"/>
          <w:divBdr>
            <w:top w:val="none" w:sz="0" w:space="0" w:color="auto"/>
            <w:left w:val="none" w:sz="0" w:space="0" w:color="auto"/>
            <w:bottom w:val="none" w:sz="0" w:space="0" w:color="auto"/>
            <w:right w:val="none" w:sz="0" w:space="0" w:color="auto"/>
          </w:divBdr>
        </w:div>
        <w:div w:id="817460339">
          <w:marLeft w:val="0"/>
          <w:marRight w:val="0"/>
          <w:marTop w:val="0"/>
          <w:marBottom w:val="0"/>
          <w:divBdr>
            <w:top w:val="none" w:sz="0" w:space="0" w:color="auto"/>
            <w:left w:val="none" w:sz="0" w:space="0" w:color="auto"/>
            <w:bottom w:val="none" w:sz="0" w:space="0" w:color="auto"/>
            <w:right w:val="none" w:sz="0" w:space="0" w:color="auto"/>
          </w:divBdr>
        </w:div>
        <w:div w:id="10231099">
          <w:marLeft w:val="0"/>
          <w:marRight w:val="0"/>
          <w:marTop w:val="0"/>
          <w:marBottom w:val="0"/>
          <w:divBdr>
            <w:top w:val="none" w:sz="0" w:space="0" w:color="auto"/>
            <w:left w:val="none" w:sz="0" w:space="0" w:color="auto"/>
            <w:bottom w:val="none" w:sz="0" w:space="0" w:color="auto"/>
            <w:right w:val="none" w:sz="0" w:space="0" w:color="auto"/>
          </w:divBdr>
        </w:div>
        <w:div w:id="1996100961">
          <w:marLeft w:val="0"/>
          <w:marRight w:val="0"/>
          <w:marTop w:val="0"/>
          <w:marBottom w:val="0"/>
          <w:divBdr>
            <w:top w:val="none" w:sz="0" w:space="0" w:color="auto"/>
            <w:left w:val="none" w:sz="0" w:space="0" w:color="auto"/>
            <w:bottom w:val="none" w:sz="0" w:space="0" w:color="auto"/>
            <w:right w:val="none" w:sz="0" w:space="0" w:color="auto"/>
          </w:divBdr>
        </w:div>
        <w:div w:id="1255016650">
          <w:marLeft w:val="0"/>
          <w:marRight w:val="0"/>
          <w:marTop w:val="0"/>
          <w:marBottom w:val="0"/>
          <w:divBdr>
            <w:top w:val="none" w:sz="0" w:space="0" w:color="auto"/>
            <w:left w:val="none" w:sz="0" w:space="0" w:color="auto"/>
            <w:bottom w:val="none" w:sz="0" w:space="0" w:color="auto"/>
            <w:right w:val="none" w:sz="0" w:space="0" w:color="auto"/>
          </w:divBdr>
        </w:div>
        <w:div w:id="1206991612">
          <w:marLeft w:val="0"/>
          <w:marRight w:val="0"/>
          <w:marTop w:val="0"/>
          <w:marBottom w:val="0"/>
          <w:divBdr>
            <w:top w:val="none" w:sz="0" w:space="0" w:color="auto"/>
            <w:left w:val="none" w:sz="0" w:space="0" w:color="auto"/>
            <w:bottom w:val="none" w:sz="0" w:space="0" w:color="auto"/>
            <w:right w:val="none" w:sz="0" w:space="0" w:color="auto"/>
          </w:divBdr>
        </w:div>
        <w:div w:id="1790278103">
          <w:marLeft w:val="0"/>
          <w:marRight w:val="0"/>
          <w:marTop w:val="0"/>
          <w:marBottom w:val="0"/>
          <w:divBdr>
            <w:top w:val="none" w:sz="0" w:space="0" w:color="auto"/>
            <w:left w:val="none" w:sz="0" w:space="0" w:color="auto"/>
            <w:bottom w:val="none" w:sz="0" w:space="0" w:color="auto"/>
            <w:right w:val="none" w:sz="0" w:space="0" w:color="auto"/>
          </w:divBdr>
        </w:div>
        <w:div w:id="1640262987">
          <w:marLeft w:val="0"/>
          <w:marRight w:val="0"/>
          <w:marTop w:val="0"/>
          <w:marBottom w:val="0"/>
          <w:divBdr>
            <w:top w:val="none" w:sz="0" w:space="0" w:color="auto"/>
            <w:left w:val="none" w:sz="0" w:space="0" w:color="auto"/>
            <w:bottom w:val="none" w:sz="0" w:space="0" w:color="auto"/>
            <w:right w:val="none" w:sz="0" w:space="0" w:color="auto"/>
          </w:divBdr>
        </w:div>
        <w:div w:id="2098020409">
          <w:marLeft w:val="0"/>
          <w:marRight w:val="0"/>
          <w:marTop w:val="0"/>
          <w:marBottom w:val="0"/>
          <w:divBdr>
            <w:top w:val="none" w:sz="0" w:space="0" w:color="auto"/>
            <w:left w:val="none" w:sz="0" w:space="0" w:color="auto"/>
            <w:bottom w:val="none" w:sz="0" w:space="0" w:color="auto"/>
            <w:right w:val="none" w:sz="0" w:space="0" w:color="auto"/>
          </w:divBdr>
        </w:div>
        <w:div w:id="1490559884">
          <w:marLeft w:val="0"/>
          <w:marRight w:val="0"/>
          <w:marTop w:val="0"/>
          <w:marBottom w:val="0"/>
          <w:divBdr>
            <w:top w:val="none" w:sz="0" w:space="0" w:color="auto"/>
            <w:left w:val="none" w:sz="0" w:space="0" w:color="auto"/>
            <w:bottom w:val="none" w:sz="0" w:space="0" w:color="auto"/>
            <w:right w:val="none" w:sz="0" w:space="0" w:color="auto"/>
          </w:divBdr>
        </w:div>
        <w:div w:id="1291977662">
          <w:marLeft w:val="0"/>
          <w:marRight w:val="0"/>
          <w:marTop w:val="0"/>
          <w:marBottom w:val="0"/>
          <w:divBdr>
            <w:top w:val="none" w:sz="0" w:space="0" w:color="auto"/>
            <w:left w:val="none" w:sz="0" w:space="0" w:color="auto"/>
            <w:bottom w:val="none" w:sz="0" w:space="0" w:color="auto"/>
            <w:right w:val="none" w:sz="0" w:space="0" w:color="auto"/>
          </w:divBdr>
        </w:div>
      </w:divsChild>
    </w:div>
    <w:div w:id="215624523">
      <w:bodyDiv w:val="1"/>
      <w:marLeft w:val="0"/>
      <w:marRight w:val="0"/>
      <w:marTop w:val="0"/>
      <w:marBottom w:val="0"/>
      <w:divBdr>
        <w:top w:val="none" w:sz="0" w:space="0" w:color="auto"/>
        <w:left w:val="none" w:sz="0" w:space="0" w:color="auto"/>
        <w:bottom w:val="none" w:sz="0" w:space="0" w:color="auto"/>
        <w:right w:val="none" w:sz="0" w:space="0" w:color="auto"/>
      </w:divBdr>
      <w:divsChild>
        <w:div w:id="241842330">
          <w:marLeft w:val="0"/>
          <w:marRight w:val="0"/>
          <w:marTop w:val="0"/>
          <w:marBottom w:val="0"/>
          <w:divBdr>
            <w:top w:val="none" w:sz="0" w:space="0" w:color="auto"/>
            <w:left w:val="none" w:sz="0" w:space="0" w:color="auto"/>
            <w:bottom w:val="none" w:sz="0" w:space="0" w:color="auto"/>
            <w:right w:val="none" w:sz="0" w:space="0" w:color="auto"/>
          </w:divBdr>
        </w:div>
      </w:divsChild>
    </w:div>
    <w:div w:id="344333988">
      <w:bodyDiv w:val="1"/>
      <w:marLeft w:val="0"/>
      <w:marRight w:val="0"/>
      <w:marTop w:val="0"/>
      <w:marBottom w:val="0"/>
      <w:divBdr>
        <w:top w:val="none" w:sz="0" w:space="0" w:color="auto"/>
        <w:left w:val="none" w:sz="0" w:space="0" w:color="auto"/>
        <w:bottom w:val="none" w:sz="0" w:space="0" w:color="auto"/>
        <w:right w:val="none" w:sz="0" w:space="0" w:color="auto"/>
      </w:divBdr>
      <w:divsChild>
        <w:div w:id="34356099">
          <w:marLeft w:val="0"/>
          <w:marRight w:val="0"/>
          <w:marTop w:val="0"/>
          <w:marBottom w:val="0"/>
          <w:divBdr>
            <w:top w:val="none" w:sz="0" w:space="0" w:color="auto"/>
            <w:left w:val="none" w:sz="0" w:space="0" w:color="auto"/>
            <w:bottom w:val="none" w:sz="0" w:space="0" w:color="auto"/>
            <w:right w:val="none" w:sz="0" w:space="0" w:color="auto"/>
          </w:divBdr>
        </w:div>
        <w:div w:id="945229201">
          <w:marLeft w:val="0"/>
          <w:marRight w:val="0"/>
          <w:marTop w:val="0"/>
          <w:marBottom w:val="0"/>
          <w:divBdr>
            <w:top w:val="none" w:sz="0" w:space="0" w:color="auto"/>
            <w:left w:val="none" w:sz="0" w:space="0" w:color="auto"/>
            <w:bottom w:val="none" w:sz="0" w:space="0" w:color="auto"/>
            <w:right w:val="none" w:sz="0" w:space="0" w:color="auto"/>
          </w:divBdr>
        </w:div>
        <w:div w:id="154498027">
          <w:marLeft w:val="0"/>
          <w:marRight w:val="0"/>
          <w:marTop w:val="0"/>
          <w:marBottom w:val="0"/>
          <w:divBdr>
            <w:top w:val="none" w:sz="0" w:space="0" w:color="auto"/>
            <w:left w:val="none" w:sz="0" w:space="0" w:color="auto"/>
            <w:bottom w:val="none" w:sz="0" w:space="0" w:color="auto"/>
            <w:right w:val="none" w:sz="0" w:space="0" w:color="auto"/>
          </w:divBdr>
        </w:div>
        <w:div w:id="997266055">
          <w:marLeft w:val="0"/>
          <w:marRight w:val="0"/>
          <w:marTop w:val="0"/>
          <w:marBottom w:val="0"/>
          <w:divBdr>
            <w:top w:val="none" w:sz="0" w:space="0" w:color="auto"/>
            <w:left w:val="none" w:sz="0" w:space="0" w:color="auto"/>
            <w:bottom w:val="none" w:sz="0" w:space="0" w:color="auto"/>
            <w:right w:val="none" w:sz="0" w:space="0" w:color="auto"/>
          </w:divBdr>
        </w:div>
        <w:div w:id="1307126748">
          <w:marLeft w:val="0"/>
          <w:marRight w:val="0"/>
          <w:marTop w:val="0"/>
          <w:marBottom w:val="0"/>
          <w:divBdr>
            <w:top w:val="none" w:sz="0" w:space="0" w:color="auto"/>
            <w:left w:val="none" w:sz="0" w:space="0" w:color="auto"/>
            <w:bottom w:val="none" w:sz="0" w:space="0" w:color="auto"/>
            <w:right w:val="none" w:sz="0" w:space="0" w:color="auto"/>
          </w:divBdr>
        </w:div>
        <w:div w:id="815295942">
          <w:marLeft w:val="0"/>
          <w:marRight w:val="0"/>
          <w:marTop w:val="0"/>
          <w:marBottom w:val="0"/>
          <w:divBdr>
            <w:top w:val="none" w:sz="0" w:space="0" w:color="auto"/>
            <w:left w:val="none" w:sz="0" w:space="0" w:color="auto"/>
            <w:bottom w:val="none" w:sz="0" w:space="0" w:color="auto"/>
            <w:right w:val="none" w:sz="0" w:space="0" w:color="auto"/>
          </w:divBdr>
        </w:div>
        <w:div w:id="1788350585">
          <w:marLeft w:val="0"/>
          <w:marRight w:val="0"/>
          <w:marTop w:val="0"/>
          <w:marBottom w:val="0"/>
          <w:divBdr>
            <w:top w:val="none" w:sz="0" w:space="0" w:color="auto"/>
            <w:left w:val="none" w:sz="0" w:space="0" w:color="auto"/>
            <w:bottom w:val="none" w:sz="0" w:space="0" w:color="auto"/>
            <w:right w:val="none" w:sz="0" w:space="0" w:color="auto"/>
          </w:divBdr>
        </w:div>
        <w:div w:id="2024477449">
          <w:marLeft w:val="0"/>
          <w:marRight w:val="0"/>
          <w:marTop w:val="0"/>
          <w:marBottom w:val="0"/>
          <w:divBdr>
            <w:top w:val="none" w:sz="0" w:space="0" w:color="auto"/>
            <w:left w:val="none" w:sz="0" w:space="0" w:color="auto"/>
            <w:bottom w:val="none" w:sz="0" w:space="0" w:color="auto"/>
            <w:right w:val="none" w:sz="0" w:space="0" w:color="auto"/>
          </w:divBdr>
        </w:div>
        <w:div w:id="1610700131">
          <w:marLeft w:val="0"/>
          <w:marRight w:val="0"/>
          <w:marTop w:val="0"/>
          <w:marBottom w:val="0"/>
          <w:divBdr>
            <w:top w:val="none" w:sz="0" w:space="0" w:color="auto"/>
            <w:left w:val="none" w:sz="0" w:space="0" w:color="auto"/>
            <w:bottom w:val="none" w:sz="0" w:space="0" w:color="auto"/>
            <w:right w:val="none" w:sz="0" w:space="0" w:color="auto"/>
          </w:divBdr>
        </w:div>
        <w:div w:id="1733850551">
          <w:marLeft w:val="0"/>
          <w:marRight w:val="0"/>
          <w:marTop w:val="0"/>
          <w:marBottom w:val="0"/>
          <w:divBdr>
            <w:top w:val="none" w:sz="0" w:space="0" w:color="auto"/>
            <w:left w:val="none" w:sz="0" w:space="0" w:color="auto"/>
            <w:bottom w:val="none" w:sz="0" w:space="0" w:color="auto"/>
            <w:right w:val="none" w:sz="0" w:space="0" w:color="auto"/>
          </w:divBdr>
        </w:div>
      </w:divsChild>
    </w:div>
    <w:div w:id="351884244">
      <w:bodyDiv w:val="1"/>
      <w:marLeft w:val="0"/>
      <w:marRight w:val="0"/>
      <w:marTop w:val="0"/>
      <w:marBottom w:val="0"/>
      <w:divBdr>
        <w:top w:val="none" w:sz="0" w:space="0" w:color="auto"/>
        <w:left w:val="none" w:sz="0" w:space="0" w:color="auto"/>
        <w:bottom w:val="none" w:sz="0" w:space="0" w:color="auto"/>
        <w:right w:val="none" w:sz="0" w:space="0" w:color="auto"/>
      </w:divBdr>
      <w:divsChild>
        <w:div w:id="797650590">
          <w:marLeft w:val="0"/>
          <w:marRight w:val="0"/>
          <w:marTop w:val="0"/>
          <w:marBottom w:val="0"/>
          <w:divBdr>
            <w:top w:val="none" w:sz="0" w:space="0" w:color="auto"/>
            <w:left w:val="none" w:sz="0" w:space="0" w:color="auto"/>
            <w:bottom w:val="none" w:sz="0" w:space="0" w:color="auto"/>
            <w:right w:val="none" w:sz="0" w:space="0" w:color="auto"/>
          </w:divBdr>
        </w:div>
        <w:div w:id="2027321110">
          <w:marLeft w:val="0"/>
          <w:marRight w:val="0"/>
          <w:marTop w:val="0"/>
          <w:marBottom w:val="0"/>
          <w:divBdr>
            <w:top w:val="none" w:sz="0" w:space="0" w:color="auto"/>
            <w:left w:val="none" w:sz="0" w:space="0" w:color="auto"/>
            <w:bottom w:val="none" w:sz="0" w:space="0" w:color="auto"/>
            <w:right w:val="none" w:sz="0" w:space="0" w:color="auto"/>
          </w:divBdr>
        </w:div>
        <w:div w:id="1121607623">
          <w:marLeft w:val="0"/>
          <w:marRight w:val="0"/>
          <w:marTop w:val="0"/>
          <w:marBottom w:val="0"/>
          <w:divBdr>
            <w:top w:val="none" w:sz="0" w:space="0" w:color="auto"/>
            <w:left w:val="none" w:sz="0" w:space="0" w:color="auto"/>
            <w:bottom w:val="none" w:sz="0" w:space="0" w:color="auto"/>
            <w:right w:val="none" w:sz="0" w:space="0" w:color="auto"/>
          </w:divBdr>
        </w:div>
        <w:div w:id="97607931">
          <w:marLeft w:val="0"/>
          <w:marRight w:val="0"/>
          <w:marTop w:val="0"/>
          <w:marBottom w:val="0"/>
          <w:divBdr>
            <w:top w:val="none" w:sz="0" w:space="0" w:color="auto"/>
            <w:left w:val="none" w:sz="0" w:space="0" w:color="auto"/>
            <w:bottom w:val="none" w:sz="0" w:space="0" w:color="auto"/>
            <w:right w:val="none" w:sz="0" w:space="0" w:color="auto"/>
          </w:divBdr>
        </w:div>
        <w:div w:id="642582913">
          <w:marLeft w:val="0"/>
          <w:marRight w:val="0"/>
          <w:marTop w:val="0"/>
          <w:marBottom w:val="0"/>
          <w:divBdr>
            <w:top w:val="none" w:sz="0" w:space="0" w:color="auto"/>
            <w:left w:val="none" w:sz="0" w:space="0" w:color="auto"/>
            <w:bottom w:val="none" w:sz="0" w:space="0" w:color="auto"/>
            <w:right w:val="none" w:sz="0" w:space="0" w:color="auto"/>
          </w:divBdr>
        </w:div>
      </w:divsChild>
    </w:div>
    <w:div w:id="408772605">
      <w:bodyDiv w:val="1"/>
      <w:marLeft w:val="0"/>
      <w:marRight w:val="0"/>
      <w:marTop w:val="0"/>
      <w:marBottom w:val="0"/>
      <w:divBdr>
        <w:top w:val="none" w:sz="0" w:space="0" w:color="auto"/>
        <w:left w:val="none" w:sz="0" w:space="0" w:color="auto"/>
        <w:bottom w:val="none" w:sz="0" w:space="0" w:color="auto"/>
        <w:right w:val="none" w:sz="0" w:space="0" w:color="auto"/>
      </w:divBdr>
      <w:divsChild>
        <w:div w:id="1332027360">
          <w:marLeft w:val="0"/>
          <w:marRight w:val="0"/>
          <w:marTop w:val="0"/>
          <w:marBottom w:val="0"/>
          <w:divBdr>
            <w:top w:val="none" w:sz="0" w:space="0" w:color="auto"/>
            <w:left w:val="none" w:sz="0" w:space="0" w:color="auto"/>
            <w:bottom w:val="none" w:sz="0" w:space="0" w:color="auto"/>
            <w:right w:val="none" w:sz="0" w:space="0" w:color="auto"/>
          </w:divBdr>
        </w:div>
        <w:div w:id="1617254752">
          <w:marLeft w:val="0"/>
          <w:marRight w:val="0"/>
          <w:marTop w:val="0"/>
          <w:marBottom w:val="0"/>
          <w:divBdr>
            <w:top w:val="none" w:sz="0" w:space="0" w:color="auto"/>
            <w:left w:val="none" w:sz="0" w:space="0" w:color="auto"/>
            <w:bottom w:val="none" w:sz="0" w:space="0" w:color="auto"/>
            <w:right w:val="none" w:sz="0" w:space="0" w:color="auto"/>
          </w:divBdr>
        </w:div>
        <w:div w:id="1268924031">
          <w:marLeft w:val="0"/>
          <w:marRight w:val="0"/>
          <w:marTop w:val="0"/>
          <w:marBottom w:val="0"/>
          <w:divBdr>
            <w:top w:val="none" w:sz="0" w:space="0" w:color="auto"/>
            <w:left w:val="none" w:sz="0" w:space="0" w:color="auto"/>
            <w:bottom w:val="none" w:sz="0" w:space="0" w:color="auto"/>
            <w:right w:val="none" w:sz="0" w:space="0" w:color="auto"/>
          </w:divBdr>
        </w:div>
        <w:div w:id="507404850">
          <w:marLeft w:val="0"/>
          <w:marRight w:val="0"/>
          <w:marTop w:val="0"/>
          <w:marBottom w:val="0"/>
          <w:divBdr>
            <w:top w:val="none" w:sz="0" w:space="0" w:color="auto"/>
            <w:left w:val="none" w:sz="0" w:space="0" w:color="auto"/>
            <w:bottom w:val="none" w:sz="0" w:space="0" w:color="auto"/>
            <w:right w:val="none" w:sz="0" w:space="0" w:color="auto"/>
          </w:divBdr>
        </w:div>
        <w:div w:id="1235043205">
          <w:marLeft w:val="0"/>
          <w:marRight w:val="0"/>
          <w:marTop w:val="0"/>
          <w:marBottom w:val="0"/>
          <w:divBdr>
            <w:top w:val="none" w:sz="0" w:space="0" w:color="auto"/>
            <w:left w:val="none" w:sz="0" w:space="0" w:color="auto"/>
            <w:bottom w:val="none" w:sz="0" w:space="0" w:color="auto"/>
            <w:right w:val="none" w:sz="0" w:space="0" w:color="auto"/>
          </w:divBdr>
        </w:div>
        <w:div w:id="1601600819">
          <w:marLeft w:val="0"/>
          <w:marRight w:val="0"/>
          <w:marTop w:val="0"/>
          <w:marBottom w:val="0"/>
          <w:divBdr>
            <w:top w:val="none" w:sz="0" w:space="0" w:color="auto"/>
            <w:left w:val="none" w:sz="0" w:space="0" w:color="auto"/>
            <w:bottom w:val="none" w:sz="0" w:space="0" w:color="auto"/>
            <w:right w:val="none" w:sz="0" w:space="0" w:color="auto"/>
          </w:divBdr>
        </w:div>
        <w:div w:id="758988199">
          <w:marLeft w:val="0"/>
          <w:marRight w:val="0"/>
          <w:marTop w:val="0"/>
          <w:marBottom w:val="0"/>
          <w:divBdr>
            <w:top w:val="none" w:sz="0" w:space="0" w:color="auto"/>
            <w:left w:val="none" w:sz="0" w:space="0" w:color="auto"/>
            <w:bottom w:val="none" w:sz="0" w:space="0" w:color="auto"/>
            <w:right w:val="none" w:sz="0" w:space="0" w:color="auto"/>
          </w:divBdr>
        </w:div>
        <w:div w:id="1135292292">
          <w:marLeft w:val="0"/>
          <w:marRight w:val="0"/>
          <w:marTop w:val="0"/>
          <w:marBottom w:val="0"/>
          <w:divBdr>
            <w:top w:val="none" w:sz="0" w:space="0" w:color="auto"/>
            <w:left w:val="none" w:sz="0" w:space="0" w:color="auto"/>
            <w:bottom w:val="none" w:sz="0" w:space="0" w:color="auto"/>
            <w:right w:val="none" w:sz="0" w:space="0" w:color="auto"/>
          </w:divBdr>
        </w:div>
        <w:div w:id="1876234643">
          <w:marLeft w:val="0"/>
          <w:marRight w:val="0"/>
          <w:marTop w:val="0"/>
          <w:marBottom w:val="0"/>
          <w:divBdr>
            <w:top w:val="none" w:sz="0" w:space="0" w:color="auto"/>
            <w:left w:val="none" w:sz="0" w:space="0" w:color="auto"/>
            <w:bottom w:val="none" w:sz="0" w:space="0" w:color="auto"/>
            <w:right w:val="none" w:sz="0" w:space="0" w:color="auto"/>
          </w:divBdr>
        </w:div>
        <w:div w:id="1355183757">
          <w:marLeft w:val="0"/>
          <w:marRight w:val="0"/>
          <w:marTop w:val="0"/>
          <w:marBottom w:val="0"/>
          <w:divBdr>
            <w:top w:val="none" w:sz="0" w:space="0" w:color="auto"/>
            <w:left w:val="none" w:sz="0" w:space="0" w:color="auto"/>
            <w:bottom w:val="none" w:sz="0" w:space="0" w:color="auto"/>
            <w:right w:val="none" w:sz="0" w:space="0" w:color="auto"/>
          </w:divBdr>
        </w:div>
        <w:div w:id="637761431">
          <w:marLeft w:val="0"/>
          <w:marRight w:val="0"/>
          <w:marTop w:val="0"/>
          <w:marBottom w:val="0"/>
          <w:divBdr>
            <w:top w:val="none" w:sz="0" w:space="0" w:color="auto"/>
            <w:left w:val="none" w:sz="0" w:space="0" w:color="auto"/>
            <w:bottom w:val="none" w:sz="0" w:space="0" w:color="auto"/>
            <w:right w:val="none" w:sz="0" w:space="0" w:color="auto"/>
          </w:divBdr>
        </w:div>
        <w:div w:id="2002736784">
          <w:marLeft w:val="0"/>
          <w:marRight w:val="0"/>
          <w:marTop w:val="0"/>
          <w:marBottom w:val="0"/>
          <w:divBdr>
            <w:top w:val="none" w:sz="0" w:space="0" w:color="auto"/>
            <w:left w:val="none" w:sz="0" w:space="0" w:color="auto"/>
            <w:bottom w:val="none" w:sz="0" w:space="0" w:color="auto"/>
            <w:right w:val="none" w:sz="0" w:space="0" w:color="auto"/>
          </w:divBdr>
        </w:div>
        <w:div w:id="31686386">
          <w:marLeft w:val="0"/>
          <w:marRight w:val="0"/>
          <w:marTop w:val="0"/>
          <w:marBottom w:val="0"/>
          <w:divBdr>
            <w:top w:val="none" w:sz="0" w:space="0" w:color="auto"/>
            <w:left w:val="none" w:sz="0" w:space="0" w:color="auto"/>
            <w:bottom w:val="none" w:sz="0" w:space="0" w:color="auto"/>
            <w:right w:val="none" w:sz="0" w:space="0" w:color="auto"/>
          </w:divBdr>
        </w:div>
        <w:div w:id="700084494">
          <w:marLeft w:val="0"/>
          <w:marRight w:val="0"/>
          <w:marTop w:val="0"/>
          <w:marBottom w:val="0"/>
          <w:divBdr>
            <w:top w:val="none" w:sz="0" w:space="0" w:color="auto"/>
            <w:left w:val="none" w:sz="0" w:space="0" w:color="auto"/>
            <w:bottom w:val="none" w:sz="0" w:space="0" w:color="auto"/>
            <w:right w:val="none" w:sz="0" w:space="0" w:color="auto"/>
          </w:divBdr>
        </w:div>
        <w:div w:id="1530413341">
          <w:marLeft w:val="0"/>
          <w:marRight w:val="0"/>
          <w:marTop w:val="0"/>
          <w:marBottom w:val="0"/>
          <w:divBdr>
            <w:top w:val="none" w:sz="0" w:space="0" w:color="auto"/>
            <w:left w:val="none" w:sz="0" w:space="0" w:color="auto"/>
            <w:bottom w:val="none" w:sz="0" w:space="0" w:color="auto"/>
            <w:right w:val="none" w:sz="0" w:space="0" w:color="auto"/>
          </w:divBdr>
        </w:div>
        <w:div w:id="590895843">
          <w:marLeft w:val="0"/>
          <w:marRight w:val="0"/>
          <w:marTop w:val="0"/>
          <w:marBottom w:val="0"/>
          <w:divBdr>
            <w:top w:val="none" w:sz="0" w:space="0" w:color="auto"/>
            <w:left w:val="none" w:sz="0" w:space="0" w:color="auto"/>
            <w:bottom w:val="none" w:sz="0" w:space="0" w:color="auto"/>
            <w:right w:val="none" w:sz="0" w:space="0" w:color="auto"/>
          </w:divBdr>
        </w:div>
        <w:div w:id="1430856704">
          <w:marLeft w:val="0"/>
          <w:marRight w:val="0"/>
          <w:marTop w:val="0"/>
          <w:marBottom w:val="0"/>
          <w:divBdr>
            <w:top w:val="none" w:sz="0" w:space="0" w:color="auto"/>
            <w:left w:val="none" w:sz="0" w:space="0" w:color="auto"/>
            <w:bottom w:val="none" w:sz="0" w:space="0" w:color="auto"/>
            <w:right w:val="none" w:sz="0" w:space="0" w:color="auto"/>
          </w:divBdr>
        </w:div>
      </w:divsChild>
    </w:div>
    <w:div w:id="635721685">
      <w:bodyDiv w:val="1"/>
      <w:marLeft w:val="0"/>
      <w:marRight w:val="0"/>
      <w:marTop w:val="0"/>
      <w:marBottom w:val="0"/>
      <w:divBdr>
        <w:top w:val="none" w:sz="0" w:space="0" w:color="auto"/>
        <w:left w:val="none" w:sz="0" w:space="0" w:color="auto"/>
        <w:bottom w:val="none" w:sz="0" w:space="0" w:color="auto"/>
        <w:right w:val="none" w:sz="0" w:space="0" w:color="auto"/>
      </w:divBdr>
      <w:divsChild>
        <w:div w:id="1831486716">
          <w:marLeft w:val="0"/>
          <w:marRight w:val="0"/>
          <w:marTop w:val="0"/>
          <w:marBottom w:val="0"/>
          <w:divBdr>
            <w:top w:val="none" w:sz="0" w:space="0" w:color="auto"/>
            <w:left w:val="none" w:sz="0" w:space="0" w:color="auto"/>
            <w:bottom w:val="none" w:sz="0" w:space="0" w:color="auto"/>
            <w:right w:val="none" w:sz="0" w:space="0" w:color="auto"/>
          </w:divBdr>
        </w:div>
        <w:div w:id="358169122">
          <w:marLeft w:val="0"/>
          <w:marRight w:val="0"/>
          <w:marTop w:val="0"/>
          <w:marBottom w:val="0"/>
          <w:divBdr>
            <w:top w:val="none" w:sz="0" w:space="0" w:color="auto"/>
            <w:left w:val="none" w:sz="0" w:space="0" w:color="auto"/>
            <w:bottom w:val="none" w:sz="0" w:space="0" w:color="auto"/>
            <w:right w:val="none" w:sz="0" w:space="0" w:color="auto"/>
          </w:divBdr>
        </w:div>
        <w:div w:id="986591672">
          <w:marLeft w:val="0"/>
          <w:marRight w:val="0"/>
          <w:marTop w:val="0"/>
          <w:marBottom w:val="0"/>
          <w:divBdr>
            <w:top w:val="none" w:sz="0" w:space="0" w:color="auto"/>
            <w:left w:val="none" w:sz="0" w:space="0" w:color="auto"/>
            <w:bottom w:val="none" w:sz="0" w:space="0" w:color="auto"/>
            <w:right w:val="none" w:sz="0" w:space="0" w:color="auto"/>
          </w:divBdr>
        </w:div>
        <w:div w:id="98449793">
          <w:marLeft w:val="0"/>
          <w:marRight w:val="0"/>
          <w:marTop w:val="0"/>
          <w:marBottom w:val="0"/>
          <w:divBdr>
            <w:top w:val="none" w:sz="0" w:space="0" w:color="auto"/>
            <w:left w:val="none" w:sz="0" w:space="0" w:color="auto"/>
            <w:bottom w:val="none" w:sz="0" w:space="0" w:color="auto"/>
            <w:right w:val="none" w:sz="0" w:space="0" w:color="auto"/>
          </w:divBdr>
        </w:div>
        <w:div w:id="874076032">
          <w:marLeft w:val="0"/>
          <w:marRight w:val="0"/>
          <w:marTop w:val="0"/>
          <w:marBottom w:val="0"/>
          <w:divBdr>
            <w:top w:val="none" w:sz="0" w:space="0" w:color="auto"/>
            <w:left w:val="none" w:sz="0" w:space="0" w:color="auto"/>
            <w:bottom w:val="none" w:sz="0" w:space="0" w:color="auto"/>
            <w:right w:val="none" w:sz="0" w:space="0" w:color="auto"/>
          </w:divBdr>
        </w:div>
        <w:div w:id="1543904636">
          <w:marLeft w:val="0"/>
          <w:marRight w:val="0"/>
          <w:marTop w:val="0"/>
          <w:marBottom w:val="0"/>
          <w:divBdr>
            <w:top w:val="none" w:sz="0" w:space="0" w:color="auto"/>
            <w:left w:val="none" w:sz="0" w:space="0" w:color="auto"/>
            <w:bottom w:val="none" w:sz="0" w:space="0" w:color="auto"/>
            <w:right w:val="none" w:sz="0" w:space="0" w:color="auto"/>
          </w:divBdr>
        </w:div>
        <w:div w:id="500848791">
          <w:marLeft w:val="0"/>
          <w:marRight w:val="0"/>
          <w:marTop w:val="0"/>
          <w:marBottom w:val="0"/>
          <w:divBdr>
            <w:top w:val="none" w:sz="0" w:space="0" w:color="auto"/>
            <w:left w:val="none" w:sz="0" w:space="0" w:color="auto"/>
            <w:bottom w:val="none" w:sz="0" w:space="0" w:color="auto"/>
            <w:right w:val="none" w:sz="0" w:space="0" w:color="auto"/>
          </w:divBdr>
        </w:div>
        <w:div w:id="716243679">
          <w:marLeft w:val="0"/>
          <w:marRight w:val="0"/>
          <w:marTop w:val="0"/>
          <w:marBottom w:val="0"/>
          <w:divBdr>
            <w:top w:val="none" w:sz="0" w:space="0" w:color="auto"/>
            <w:left w:val="none" w:sz="0" w:space="0" w:color="auto"/>
            <w:bottom w:val="none" w:sz="0" w:space="0" w:color="auto"/>
            <w:right w:val="none" w:sz="0" w:space="0" w:color="auto"/>
          </w:divBdr>
        </w:div>
      </w:divsChild>
    </w:div>
    <w:div w:id="729547266">
      <w:bodyDiv w:val="1"/>
      <w:marLeft w:val="0"/>
      <w:marRight w:val="0"/>
      <w:marTop w:val="0"/>
      <w:marBottom w:val="0"/>
      <w:divBdr>
        <w:top w:val="none" w:sz="0" w:space="0" w:color="auto"/>
        <w:left w:val="none" w:sz="0" w:space="0" w:color="auto"/>
        <w:bottom w:val="none" w:sz="0" w:space="0" w:color="auto"/>
        <w:right w:val="none" w:sz="0" w:space="0" w:color="auto"/>
      </w:divBdr>
      <w:divsChild>
        <w:div w:id="1699701021">
          <w:marLeft w:val="0"/>
          <w:marRight w:val="0"/>
          <w:marTop w:val="0"/>
          <w:marBottom w:val="0"/>
          <w:divBdr>
            <w:top w:val="none" w:sz="0" w:space="0" w:color="auto"/>
            <w:left w:val="none" w:sz="0" w:space="0" w:color="auto"/>
            <w:bottom w:val="none" w:sz="0" w:space="0" w:color="auto"/>
            <w:right w:val="none" w:sz="0" w:space="0" w:color="auto"/>
          </w:divBdr>
        </w:div>
      </w:divsChild>
    </w:div>
    <w:div w:id="808088728">
      <w:bodyDiv w:val="1"/>
      <w:marLeft w:val="0"/>
      <w:marRight w:val="0"/>
      <w:marTop w:val="0"/>
      <w:marBottom w:val="0"/>
      <w:divBdr>
        <w:top w:val="none" w:sz="0" w:space="0" w:color="auto"/>
        <w:left w:val="none" w:sz="0" w:space="0" w:color="auto"/>
        <w:bottom w:val="none" w:sz="0" w:space="0" w:color="auto"/>
        <w:right w:val="none" w:sz="0" w:space="0" w:color="auto"/>
      </w:divBdr>
      <w:divsChild>
        <w:div w:id="319891453">
          <w:marLeft w:val="0"/>
          <w:marRight w:val="0"/>
          <w:marTop w:val="0"/>
          <w:marBottom w:val="0"/>
          <w:divBdr>
            <w:top w:val="none" w:sz="0" w:space="0" w:color="auto"/>
            <w:left w:val="none" w:sz="0" w:space="0" w:color="auto"/>
            <w:bottom w:val="none" w:sz="0" w:space="0" w:color="auto"/>
            <w:right w:val="none" w:sz="0" w:space="0" w:color="auto"/>
          </w:divBdr>
        </w:div>
      </w:divsChild>
    </w:div>
    <w:div w:id="816189979">
      <w:bodyDiv w:val="1"/>
      <w:marLeft w:val="0"/>
      <w:marRight w:val="0"/>
      <w:marTop w:val="0"/>
      <w:marBottom w:val="0"/>
      <w:divBdr>
        <w:top w:val="none" w:sz="0" w:space="0" w:color="auto"/>
        <w:left w:val="none" w:sz="0" w:space="0" w:color="auto"/>
        <w:bottom w:val="none" w:sz="0" w:space="0" w:color="auto"/>
        <w:right w:val="none" w:sz="0" w:space="0" w:color="auto"/>
      </w:divBdr>
      <w:divsChild>
        <w:div w:id="1949585313">
          <w:marLeft w:val="0"/>
          <w:marRight w:val="0"/>
          <w:marTop w:val="0"/>
          <w:marBottom w:val="0"/>
          <w:divBdr>
            <w:top w:val="none" w:sz="0" w:space="0" w:color="auto"/>
            <w:left w:val="none" w:sz="0" w:space="0" w:color="auto"/>
            <w:bottom w:val="none" w:sz="0" w:space="0" w:color="auto"/>
            <w:right w:val="none" w:sz="0" w:space="0" w:color="auto"/>
          </w:divBdr>
        </w:div>
        <w:div w:id="1810441949">
          <w:marLeft w:val="0"/>
          <w:marRight w:val="0"/>
          <w:marTop w:val="0"/>
          <w:marBottom w:val="0"/>
          <w:divBdr>
            <w:top w:val="none" w:sz="0" w:space="0" w:color="auto"/>
            <w:left w:val="none" w:sz="0" w:space="0" w:color="auto"/>
            <w:bottom w:val="none" w:sz="0" w:space="0" w:color="auto"/>
            <w:right w:val="none" w:sz="0" w:space="0" w:color="auto"/>
          </w:divBdr>
        </w:div>
        <w:div w:id="1936328619">
          <w:marLeft w:val="0"/>
          <w:marRight w:val="0"/>
          <w:marTop w:val="0"/>
          <w:marBottom w:val="0"/>
          <w:divBdr>
            <w:top w:val="none" w:sz="0" w:space="0" w:color="auto"/>
            <w:left w:val="none" w:sz="0" w:space="0" w:color="auto"/>
            <w:bottom w:val="none" w:sz="0" w:space="0" w:color="auto"/>
            <w:right w:val="none" w:sz="0" w:space="0" w:color="auto"/>
          </w:divBdr>
        </w:div>
        <w:div w:id="642931701">
          <w:marLeft w:val="0"/>
          <w:marRight w:val="0"/>
          <w:marTop w:val="0"/>
          <w:marBottom w:val="0"/>
          <w:divBdr>
            <w:top w:val="none" w:sz="0" w:space="0" w:color="auto"/>
            <w:left w:val="none" w:sz="0" w:space="0" w:color="auto"/>
            <w:bottom w:val="none" w:sz="0" w:space="0" w:color="auto"/>
            <w:right w:val="none" w:sz="0" w:space="0" w:color="auto"/>
          </w:divBdr>
        </w:div>
        <w:div w:id="1646810273">
          <w:marLeft w:val="0"/>
          <w:marRight w:val="0"/>
          <w:marTop w:val="0"/>
          <w:marBottom w:val="0"/>
          <w:divBdr>
            <w:top w:val="none" w:sz="0" w:space="0" w:color="auto"/>
            <w:left w:val="none" w:sz="0" w:space="0" w:color="auto"/>
            <w:bottom w:val="none" w:sz="0" w:space="0" w:color="auto"/>
            <w:right w:val="none" w:sz="0" w:space="0" w:color="auto"/>
          </w:divBdr>
        </w:div>
        <w:div w:id="1481269684">
          <w:marLeft w:val="0"/>
          <w:marRight w:val="0"/>
          <w:marTop w:val="0"/>
          <w:marBottom w:val="0"/>
          <w:divBdr>
            <w:top w:val="none" w:sz="0" w:space="0" w:color="auto"/>
            <w:left w:val="none" w:sz="0" w:space="0" w:color="auto"/>
            <w:bottom w:val="none" w:sz="0" w:space="0" w:color="auto"/>
            <w:right w:val="none" w:sz="0" w:space="0" w:color="auto"/>
          </w:divBdr>
        </w:div>
        <w:div w:id="1493369910">
          <w:marLeft w:val="0"/>
          <w:marRight w:val="0"/>
          <w:marTop w:val="0"/>
          <w:marBottom w:val="0"/>
          <w:divBdr>
            <w:top w:val="none" w:sz="0" w:space="0" w:color="auto"/>
            <w:left w:val="none" w:sz="0" w:space="0" w:color="auto"/>
            <w:bottom w:val="none" w:sz="0" w:space="0" w:color="auto"/>
            <w:right w:val="none" w:sz="0" w:space="0" w:color="auto"/>
          </w:divBdr>
        </w:div>
        <w:div w:id="581839472">
          <w:marLeft w:val="0"/>
          <w:marRight w:val="0"/>
          <w:marTop w:val="0"/>
          <w:marBottom w:val="0"/>
          <w:divBdr>
            <w:top w:val="none" w:sz="0" w:space="0" w:color="auto"/>
            <w:left w:val="none" w:sz="0" w:space="0" w:color="auto"/>
            <w:bottom w:val="none" w:sz="0" w:space="0" w:color="auto"/>
            <w:right w:val="none" w:sz="0" w:space="0" w:color="auto"/>
          </w:divBdr>
        </w:div>
        <w:div w:id="515072105">
          <w:marLeft w:val="0"/>
          <w:marRight w:val="0"/>
          <w:marTop w:val="0"/>
          <w:marBottom w:val="0"/>
          <w:divBdr>
            <w:top w:val="none" w:sz="0" w:space="0" w:color="auto"/>
            <w:left w:val="none" w:sz="0" w:space="0" w:color="auto"/>
            <w:bottom w:val="none" w:sz="0" w:space="0" w:color="auto"/>
            <w:right w:val="none" w:sz="0" w:space="0" w:color="auto"/>
          </w:divBdr>
        </w:div>
        <w:div w:id="1280919953">
          <w:marLeft w:val="0"/>
          <w:marRight w:val="0"/>
          <w:marTop w:val="0"/>
          <w:marBottom w:val="0"/>
          <w:divBdr>
            <w:top w:val="none" w:sz="0" w:space="0" w:color="auto"/>
            <w:left w:val="none" w:sz="0" w:space="0" w:color="auto"/>
            <w:bottom w:val="none" w:sz="0" w:space="0" w:color="auto"/>
            <w:right w:val="none" w:sz="0" w:space="0" w:color="auto"/>
          </w:divBdr>
        </w:div>
        <w:div w:id="1290747760">
          <w:marLeft w:val="0"/>
          <w:marRight w:val="0"/>
          <w:marTop w:val="0"/>
          <w:marBottom w:val="0"/>
          <w:divBdr>
            <w:top w:val="none" w:sz="0" w:space="0" w:color="auto"/>
            <w:left w:val="none" w:sz="0" w:space="0" w:color="auto"/>
            <w:bottom w:val="none" w:sz="0" w:space="0" w:color="auto"/>
            <w:right w:val="none" w:sz="0" w:space="0" w:color="auto"/>
          </w:divBdr>
        </w:div>
        <w:div w:id="1413620369">
          <w:marLeft w:val="0"/>
          <w:marRight w:val="0"/>
          <w:marTop w:val="0"/>
          <w:marBottom w:val="0"/>
          <w:divBdr>
            <w:top w:val="none" w:sz="0" w:space="0" w:color="auto"/>
            <w:left w:val="none" w:sz="0" w:space="0" w:color="auto"/>
            <w:bottom w:val="none" w:sz="0" w:space="0" w:color="auto"/>
            <w:right w:val="none" w:sz="0" w:space="0" w:color="auto"/>
          </w:divBdr>
        </w:div>
      </w:divsChild>
    </w:div>
    <w:div w:id="832719904">
      <w:bodyDiv w:val="1"/>
      <w:marLeft w:val="0"/>
      <w:marRight w:val="0"/>
      <w:marTop w:val="0"/>
      <w:marBottom w:val="0"/>
      <w:divBdr>
        <w:top w:val="none" w:sz="0" w:space="0" w:color="auto"/>
        <w:left w:val="none" w:sz="0" w:space="0" w:color="auto"/>
        <w:bottom w:val="none" w:sz="0" w:space="0" w:color="auto"/>
        <w:right w:val="none" w:sz="0" w:space="0" w:color="auto"/>
      </w:divBdr>
      <w:divsChild>
        <w:div w:id="527764434">
          <w:marLeft w:val="0"/>
          <w:marRight w:val="0"/>
          <w:marTop w:val="0"/>
          <w:marBottom w:val="0"/>
          <w:divBdr>
            <w:top w:val="none" w:sz="0" w:space="0" w:color="auto"/>
            <w:left w:val="none" w:sz="0" w:space="0" w:color="auto"/>
            <w:bottom w:val="none" w:sz="0" w:space="0" w:color="auto"/>
            <w:right w:val="none" w:sz="0" w:space="0" w:color="auto"/>
          </w:divBdr>
        </w:div>
        <w:div w:id="162861879">
          <w:marLeft w:val="0"/>
          <w:marRight w:val="0"/>
          <w:marTop w:val="0"/>
          <w:marBottom w:val="0"/>
          <w:divBdr>
            <w:top w:val="none" w:sz="0" w:space="0" w:color="auto"/>
            <w:left w:val="none" w:sz="0" w:space="0" w:color="auto"/>
            <w:bottom w:val="none" w:sz="0" w:space="0" w:color="auto"/>
            <w:right w:val="none" w:sz="0" w:space="0" w:color="auto"/>
          </w:divBdr>
        </w:div>
        <w:div w:id="632947124">
          <w:marLeft w:val="0"/>
          <w:marRight w:val="0"/>
          <w:marTop w:val="0"/>
          <w:marBottom w:val="0"/>
          <w:divBdr>
            <w:top w:val="none" w:sz="0" w:space="0" w:color="auto"/>
            <w:left w:val="none" w:sz="0" w:space="0" w:color="auto"/>
            <w:bottom w:val="none" w:sz="0" w:space="0" w:color="auto"/>
            <w:right w:val="none" w:sz="0" w:space="0" w:color="auto"/>
          </w:divBdr>
        </w:div>
        <w:div w:id="1482818414">
          <w:marLeft w:val="0"/>
          <w:marRight w:val="0"/>
          <w:marTop w:val="0"/>
          <w:marBottom w:val="0"/>
          <w:divBdr>
            <w:top w:val="none" w:sz="0" w:space="0" w:color="auto"/>
            <w:left w:val="none" w:sz="0" w:space="0" w:color="auto"/>
            <w:bottom w:val="none" w:sz="0" w:space="0" w:color="auto"/>
            <w:right w:val="none" w:sz="0" w:space="0" w:color="auto"/>
          </w:divBdr>
        </w:div>
        <w:div w:id="503863804">
          <w:marLeft w:val="0"/>
          <w:marRight w:val="0"/>
          <w:marTop w:val="0"/>
          <w:marBottom w:val="0"/>
          <w:divBdr>
            <w:top w:val="none" w:sz="0" w:space="0" w:color="auto"/>
            <w:left w:val="none" w:sz="0" w:space="0" w:color="auto"/>
            <w:bottom w:val="none" w:sz="0" w:space="0" w:color="auto"/>
            <w:right w:val="none" w:sz="0" w:space="0" w:color="auto"/>
          </w:divBdr>
        </w:div>
      </w:divsChild>
    </w:div>
    <w:div w:id="859389766">
      <w:bodyDiv w:val="1"/>
      <w:marLeft w:val="0"/>
      <w:marRight w:val="0"/>
      <w:marTop w:val="0"/>
      <w:marBottom w:val="0"/>
      <w:divBdr>
        <w:top w:val="none" w:sz="0" w:space="0" w:color="auto"/>
        <w:left w:val="none" w:sz="0" w:space="0" w:color="auto"/>
        <w:bottom w:val="none" w:sz="0" w:space="0" w:color="auto"/>
        <w:right w:val="none" w:sz="0" w:space="0" w:color="auto"/>
      </w:divBdr>
      <w:divsChild>
        <w:div w:id="1616398529">
          <w:marLeft w:val="0"/>
          <w:marRight w:val="0"/>
          <w:marTop w:val="0"/>
          <w:marBottom w:val="0"/>
          <w:divBdr>
            <w:top w:val="none" w:sz="0" w:space="0" w:color="auto"/>
            <w:left w:val="none" w:sz="0" w:space="0" w:color="auto"/>
            <w:bottom w:val="none" w:sz="0" w:space="0" w:color="auto"/>
            <w:right w:val="none" w:sz="0" w:space="0" w:color="auto"/>
          </w:divBdr>
        </w:div>
        <w:div w:id="953562560">
          <w:marLeft w:val="0"/>
          <w:marRight w:val="0"/>
          <w:marTop w:val="0"/>
          <w:marBottom w:val="0"/>
          <w:divBdr>
            <w:top w:val="none" w:sz="0" w:space="0" w:color="auto"/>
            <w:left w:val="none" w:sz="0" w:space="0" w:color="auto"/>
            <w:bottom w:val="none" w:sz="0" w:space="0" w:color="auto"/>
            <w:right w:val="none" w:sz="0" w:space="0" w:color="auto"/>
          </w:divBdr>
        </w:div>
        <w:div w:id="789595008">
          <w:marLeft w:val="0"/>
          <w:marRight w:val="0"/>
          <w:marTop w:val="0"/>
          <w:marBottom w:val="0"/>
          <w:divBdr>
            <w:top w:val="none" w:sz="0" w:space="0" w:color="auto"/>
            <w:left w:val="none" w:sz="0" w:space="0" w:color="auto"/>
            <w:bottom w:val="none" w:sz="0" w:space="0" w:color="auto"/>
            <w:right w:val="none" w:sz="0" w:space="0" w:color="auto"/>
          </w:divBdr>
        </w:div>
        <w:div w:id="523908814">
          <w:marLeft w:val="0"/>
          <w:marRight w:val="0"/>
          <w:marTop w:val="0"/>
          <w:marBottom w:val="0"/>
          <w:divBdr>
            <w:top w:val="none" w:sz="0" w:space="0" w:color="auto"/>
            <w:left w:val="none" w:sz="0" w:space="0" w:color="auto"/>
            <w:bottom w:val="none" w:sz="0" w:space="0" w:color="auto"/>
            <w:right w:val="none" w:sz="0" w:space="0" w:color="auto"/>
          </w:divBdr>
        </w:div>
        <w:div w:id="362024566">
          <w:marLeft w:val="0"/>
          <w:marRight w:val="0"/>
          <w:marTop w:val="0"/>
          <w:marBottom w:val="0"/>
          <w:divBdr>
            <w:top w:val="none" w:sz="0" w:space="0" w:color="auto"/>
            <w:left w:val="none" w:sz="0" w:space="0" w:color="auto"/>
            <w:bottom w:val="none" w:sz="0" w:space="0" w:color="auto"/>
            <w:right w:val="none" w:sz="0" w:space="0" w:color="auto"/>
          </w:divBdr>
        </w:div>
        <w:div w:id="1465998940">
          <w:marLeft w:val="0"/>
          <w:marRight w:val="0"/>
          <w:marTop w:val="0"/>
          <w:marBottom w:val="0"/>
          <w:divBdr>
            <w:top w:val="none" w:sz="0" w:space="0" w:color="auto"/>
            <w:left w:val="none" w:sz="0" w:space="0" w:color="auto"/>
            <w:bottom w:val="none" w:sz="0" w:space="0" w:color="auto"/>
            <w:right w:val="none" w:sz="0" w:space="0" w:color="auto"/>
          </w:divBdr>
        </w:div>
        <w:div w:id="8875474">
          <w:marLeft w:val="0"/>
          <w:marRight w:val="0"/>
          <w:marTop w:val="0"/>
          <w:marBottom w:val="0"/>
          <w:divBdr>
            <w:top w:val="none" w:sz="0" w:space="0" w:color="auto"/>
            <w:left w:val="none" w:sz="0" w:space="0" w:color="auto"/>
            <w:bottom w:val="none" w:sz="0" w:space="0" w:color="auto"/>
            <w:right w:val="none" w:sz="0" w:space="0" w:color="auto"/>
          </w:divBdr>
        </w:div>
      </w:divsChild>
    </w:div>
    <w:div w:id="987979194">
      <w:bodyDiv w:val="1"/>
      <w:marLeft w:val="0"/>
      <w:marRight w:val="0"/>
      <w:marTop w:val="0"/>
      <w:marBottom w:val="0"/>
      <w:divBdr>
        <w:top w:val="none" w:sz="0" w:space="0" w:color="auto"/>
        <w:left w:val="none" w:sz="0" w:space="0" w:color="auto"/>
        <w:bottom w:val="none" w:sz="0" w:space="0" w:color="auto"/>
        <w:right w:val="none" w:sz="0" w:space="0" w:color="auto"/>
      </w:divBdr>
      <w:divsChild>
        <w:div w:id="1978292872">
          <w:marLeft w:val="0"/>
          <w:marRight w:val="0"/>
          <w:marTop w:val="15"/>
          <w:marBottom w:val="0"/>
          <w:divBdr>
            <w:top w:val="single" w:sz="48" w:space="0" w:color="auto"/>
            <w:left w:val="single" w:sz="48" w:space="0" w:color="auto"/>
            <w:bottom w:val="single" w:sz="48" w:space="0" w:color="auto"/>
            <w:right w:val="single" w:sz="48" w:space="0" w:color="auto"/>
          </w:divBdr>
          <w:divsChild>
            <w:div w:id="2122216933">
              <w:marLeft w:val="0"/>
              <w:marRight w:val="0"/>
              <w:marTop w:val="0"/>
              <w:marBottom w:val="0"/>
              <w:divBdr>
                <w:top w:val="none" w:sz="0" w:space="0" w:color="auto"/>
                <w:left w:val="none" w:sz="0" w:space="0" w:color="auto"/>
                <w:bottom w:val="none" w:sz="0" w:space="0" w:color="auto"/>
                <w:right w:val="none" w:sz="0" w:space="0" w:color="auto"/>
              </w:divBdr>
              <w:divsChild>
                <w:div w:id="836262406">
                  <w:marLeft w:val="0"/>
                  <w:marRight w:val="0"/>
                  <w:marTop w:val="0"/>
                  <w:marBottom w:val="0"/>
                  <w:divBdr>
                    <w:top w:val="none" w:sz="0" w:space="0" w:color="auto"/>
                    <w:left w:val="none" w:sz="0" w:space="0" w:color="auto"/>
                    <w:bottom w:val="none" w:sz="0" w:space="0" w:color="auto"/>
                    <w:right w:val="none" w:sz="0" w:space="0" w:color="auto"/>
                  </w:divBdr>
                </w:div>
                <w:div w:id="788087912">
                  <w:marLeft w:val="0"/>
                  <w:marRight w:val="0"/>
                  <w:marTop w:val="0"/>
                  <w:marBottom w:val="0"/>
                  <w:divBdr>
                    <w:top w:val="none" w:sz="0" w:space="0" w:color="auto"/>
                    <w:left w:val="none" w:sz="0" w:space="0" w:color="auto"/>
                    <w:bottom w:val="none" w:sz="0" w:space="0" w:color="auto"/>
                    <w:right w:val="none" w:sz="0" w:space="0" w:color="auto"/>
                  </w:divBdr>
                </w:div>
                <w:div w:id="1693338624">
                  <w:marLeft w:val="0"/>
                  <w:marRight w:val="0"/>
                  <w:marTop w:val="0"/>
                  <w:marBottom w:val="0"/>
                  <w:divBdr>
                    <w:top w:val="none" w:sz="0" w:space="0" w:color="auto"/>
                    <w:left w:val="none" w:sz="0" w:space="0" w:color="auto"/>
                    <w:bottom w:val="none" w:sz="0" w:space="0" w:color="auto"/>
                    <w:right w:val="none" w:sz="0" w:space="0" w:color="auto"/>
                  </w:divBdr>
                </w:div>
                <w:div w:id="1288118815">
                  <w:marLeft w:val="0"/>
                  <w:marRight w:val="0"/>
                  <w:marTop w:val="0"/>
                  <w:marBottom w:val="0"/>
                  <w:divBdr>
                    <w:top w:val="none" w:sz="0" w:space="0" w:color="auto"/>
                    <w:left w:val="none" w:sz="0" w:space="0" w:color="auto"/>
                    <w:bottom w:val="none" w:sz="0" w:space="0" w:color="auto"/>
                    <w:right w:val="none" w:sz="0" w:space="0" w:color="auto"/>
                  </w:divBdr>
                </w:div>
                <w:div w:id="207957235">
                  <w:marLeft w:val="0"/>
                  <w:marRight w:val="0"/>
                  <w:marTop w:val="0"/>
                  <w:marBottom w:val="0"/>
                  <w:divBdr>
                    <w:top w:val="none" w:sz="0" w:space="0" w:color="auto"/>
                    <w:left w:val="none" w:sz="0" w:space="0" w:color="auto"/>
                    <w:bottom w:val="none" w:sz="0" w:space="0" w:color="auto"/>
                    <w:right w:val="none" w:sz="0" w:space="0" w:color="auto"/>
                  </w:divBdr>
                </w:div>
                <w:div w:id="244338896">
                  <w:marLeft w:val="0"/>
                  <w:marRight w:val="0"/>
                  <w:marTop w:val="0"/>
                  <w:marBottom w:val="0"/>
                  <w:divBdr>
                    <w:top w:val="none" w:sz="0" w:space="0" w:color="auto"/>
                    <w:left w:val="none" w:sz="0" w:space="0" w:color="auto"/>
                    <w:bottom w:val="none" w:sz="0" w:space="0" w:color="auto"/>
                    <w:right w:val="none" w:sz="0" w:space="0" w:color="auto"/>
                  </w:divBdr>
                </w:div>
                <w:div w:id="1485662550">
                  <w:marLeft w:val="0"/>
                  <w:marRight w:val="0"/>
                  <w:marTop w:val="0"/>
                  <w:marBottom w:val="0"/>
                  <w:divBdr>
                    <w:top w:val="none" w:sz="0" w:space="0" w:color="auto"/>
                    <w:left w:val="none" w:sz="0" w:space="0" w:color="auto"/>
                    <w:bottom w:val="none" w:sz="0" w:space="0" w:color="auto"/>
                    <w:right w:val="none" w:sz="0" w:space="0" w:color="auto"/>
                  </w:divBdr>
                </w:div>
                <w:div w:id="918253962">
                  <w:marLeft w:val="0"/>
                  <w:marRight w:val="0"/>
                  <w:marTop w:val="0"/>
                  <w:marBottom w:val="0"/>
                  <w:divBdr>
                    <w:top w:val="none" w:sz="0" w:space="0" w:color="auto"/>
                    <w:left w:val="none" w:sz="0" w:space="0" w:color="auto"/>
                    <w:bottom w:val="none" w:sz="0" w:space="0" w:color="auto"/>
                    <w:right w:val="none" w:sz="0" w:space="0" w:color="auto"/>
                  </w:divBdr>
                </w:div>
                <w:div w:id="1388412581">
                  <w:marLeft w:val="0"/>
                  <w:marRight w:val="0"/>
                  <w:marTop w:val="0"/>
                  <w:marBottom w:val="0"/>
                  <w:divBdr>
                    <w:top w:val="none" w:sz="0" w:space="0" w:color="auto"/>
                    <w:left w:val="none" w:sz="0" w:space="0" w:color="auto"/>
                    <w:bottom w:val="none" w:sz="0" w:space="0" w:color="auto"/>
                    <w:right w:val="none" w:sz="0" w:space="0" w:color="auto"/>
                  </w:divBdr>
                </w:div>
                <w:div w:id="1009798271">
                  <w:marLeft w:val="0"/>
                  <w:marRight w:val="0"/>
                  <w:marTop w:val="0"/>
                  <w:marBottom w:val="0"/>
                  <w:divBdr>
                    <w:top w:val="none" w:sz="0" w:space="0" w:color="auto"/>
                    <w:left w:val="none" w:sz="0" w:space="0" w:color="auto"/>
                    <w:bottom w:val="none" w:sz="0" w:space="0" w:color="auto"/>
                    <w:right w:val="none" w:sz="0" w:space="0" w:color="auto"/>
                  </w:divBdr>
                </w:div>
                <w:div w:id="1311255185">
                  <w:marLeft w:val="0"/>
                  <w:marRight w:val="0"/>
                  <w:marTop w:val="0"/>
                  <w:marBottom w:val="0"/>
                  <w:divBdr>
                    <w:top w:val="none" w:sz="0" w:space="0" w:color="auto"/>
                    <w:left w:val="none" w:sz="0" w:space="0" w:color="auto"/>
                    <w:bottom w:val="none" w:sz="0" w:space="0" w:color="auto"/>
                    <w:right w:val="none" w:sz="0" w:space="0" w:color="auto"/>
                  </w:divBdr>
                </w:div>
                <w:div w:id="443185079">
                  <w:marLeft w:val="0"/>
                  <w:marRight w:val="0"/>
                  <w:marTop w:val="0"/>
                  <w:marBottom w:val="0"/>
                  <w:divBdr>
                    <w:top w:val="none" w:sz="0" w:space="0" w:color="auto"/>
                    <w:left w:val="none" w:sz="0" w:space="0" w:color="auto"/>
                    <w:bottom w:val="none" w:sz="0" w:space="0" w:color="auto"/>
                    <w:right w:val="none" w:sz="0" w:space="0" w:color="auto"/>
                  </w:divBdr>
                </w:div>
                <w:div w:id="1525485554">
                  <w:marLeft w:val="0"/>
                  <w:marRight w:val="0"/>
                  <w:marTop w:val="0"/>
                  <w:marBottom w:val="0"/>
                  <w:divBdr>
                    <w:top w:val="none" w:sz="0" w:space="0" w:color="auto"/>
                    <w:left w:val="none" w:sz="0" w:space="0" w:color="auto"/>
                    <w:bottom w:val="none" w:sz="0" w:space="0" w:color="auto"/>
                    <w:right w:val="none" w:sz="0" w:space="0" w:color="auto"/>
                  </w:divBdr>
                </w:div>
                <w:div w:id="1099983139">
                  <w:marLeft w:val="0"/>
                  <w:marRight w:val="0"/>
                  <w:marTop w:val="0"/>
                  <w:marBottom w:val="0"/>
                  <w:divBdr>
                    <w:top w:val="none" w:sz="0" w:space="0" w:color="auto"/>
                    <w:left w:val="none" w:sz="0" w:space="0" w:color="auto"/>
                    <w:bottom w:val="none" w:sz="0" w:space="0" w:color="auto"/>
                    <w:right w:val="none" w:sz="0" w:space="0" w:color="auto"/>
                  </w:divBdr>
                </w:div>
                <w:div w:id="2060858084">
                  <w:marLeft w:val="0"/>
                  <w:marRight w:val="0"/>
                  <w:marTop w:val="0"/>
                  <w:marBottom w:val="0"/>
                  <w:divBdr>
                    <w:top w:val="none" w:sz="0" w:space="0" w:color="auto"/>
                    <w:left w:val="none" w:sz="0" w:space="0" w:color="auto"/>
                    <w:bottom w:val="none" w:sz="0" w:space="0" w:color="auto"/>
                    <w:right w:val="none" w:sz="0" w:space="0" w:color="auto"/>
                  </w:divBdr>
                </w:div>
                <w:div w:id="1552183537">
                  <w:marLeft w:val="0"/>
                  <w:marRight w:val="0"/>
                  <w:marTop w:val="0"/>
                  <w:marBottom w:val="0"/>
                  <w:divBdr>
                    <w:top w:val="none" w:sz="0" w:space="0" w:color="auto"/>
                    <w:left w:val="none" w:sz="0" w:space="0" w:color="auto"/>
                    <w:bottom w:val="none" w:sz="0" w:space="0" w:color="auto"/>
                    <w:right w:val="none" w:sz="0" w:space="0" w:color="auto"/>
                  </w:divBdr>
                </w:div>
                <w:div w:id="1976718691">
                  <w:marLeft w:val="0"/>
                  <w:marRight w:val="0"/>
                  <w:marTop w:val="0"/>
                  <w:marBottom w:val="0"/>
                  <w:divBdr>
                    <w:top w:val="none" w:sz="0" w:space="0" w:color="auto"/>
                    <w:left w:val="none" w:sz="0" w:space="0" w:color="auto"/>
                    <w:bottom w:val="none" w:sz="0" w:space="0" w:color="auto"/>
                    <w:right w:val="none" w:sz="0" w:space="0" w:color="auto"/>
                  </w:divBdr>
                </w:div>
                <w:div w:id="1484421631">
                  <w:marLeft w:val="0"/>
                  <w:marRight w:val="0"/>
                  <w:marTop w:val="0"/>
                  <w:marBottom w:val="0"/>
                  <w:divBdr>
                    <w:top w:val="none" w:sz="0" w:space="0" w:color="auto"/>
                    <w:left w:val="none" w:sz="0" w:space="0" w:color="auto"/>
                    <w:bottom w:val="none" w:sz="0" w:space="0" w:color="auto"/>
                    <w:right w:val="none" w:sz="0" w:space="0" w:color="auto"/>
                  </w:divBdr>
                </w:div>
                <w:div w:id="1629124322">
                  <w:marLeft w:val="0"/>
                  <w:marRight w:val="0"/>
                  <w:marTop w:val="0"/>
                  <w:marBottom w:val="0"/>
                  <w:divBdr>
                    <w:top w:val="none" w:sz="0" w:space="0" w:color="auto"/>
                    <w:left w:val="none" w:sz="0" w:space="0" w:color="auto"/>
                    <w:bottom w:val="none" w:sz="0" w:space="0" w:color="auto"/>
                    <w:right w:val="none" w:sz="0" w:space="0" w:color="auto"/>
                  </w:divBdr>
                </w:div>
                <w:div w:id="2009744283">
                  <w:marLeft w:val="0"/>
                  <w:marRight w:val="0"/>
                  <w:marTop w:val="0"/>
                  <w:marBottom w:val="0"/>
                  <w:divBdr>
                    <w:top w:val="none" w:sz="0" w:space="0" w:color="auto"/>
                    <w:left w:val="none" w:sz="0" w:space="0" w:color="auto"/>
                    <w:bottom w:val="none" w:sz="0" w:space="0" w:color="auto"/>
                    <w:right w:val="none" w:sz="0" w:space="0" w:color="auto"/>
                  </w:divBdr>
                </w:div>
                <w:div w:id="898786780">
                  <w:marLeft w:val="0"/>
                  <w:marRight w:val="0"/>
                  <w:marTop w:val="0"/>
                  <w:marBottom w:val="0"/>
                  <w:divBdr>
                    <w:top w:val="none" w:sz="0" w:space="0" w:color="auto"/>
                    <w:left w:val="none" w:sz="0" w:space="0" w:color="auto"/>
                    <w:bottom w:val="none" w:sz="0" w:space="0" w:color="auto"/>
                    <w:right w:val="none" w:sz="0" w:space="0" w:color="auto"/>
                  </w:divBdr>
                </w:div>
                <w:div w:id="1385981683">
                  <w:marLeft w:val="0"/>
                  <w:marRight w:val="0"/>
                  <w:marTop w:val="0"/>
                  <w:marBottom w:val="0"/>
                  <w:divBdr>
                    <w:top w:val="none" w:sz="0" w:space="0" w:color="auto"/>
                    <w:left w:val="none" w:sz="0" w:space="0" w:color="auto"/>
                    <w:bottom w:val="none" w:sz="0" w:space="0" w:color="auto"/>
                    <w:right w:val="none" w:sz="0" w:space="0" w:color="auto"/>
                  </w:divBdr>
                </w:div>
                <w:div w:id="365108643">
                  <w:marLeft w:val="0"/>
                  <w:marRight w:val="0"/>
                  <w:marTop w:val="0"/>
                  <w:marBottom w:val="0"/>
                  <w:divBdr>
                    <w:top w:val="none" w:sz="0" w:space="0" w:color="auto"/>
                    <w:left w:val="none" w:sz="0" w:space="0" w:color="auto"/>
                    <w:bottom w:val="none" w:sz="0" w:space="0" w:color="auto"/>
                    <w:right w:val="none" w:sz="0" w:space="0" w:color="auto"/>
                  </w:divBdr>
                </w:div>
                <w:div w:id="2105415309">
                  <w:marLeft w:val="0"/>
                  <w:marRight w:val="0"/>
                  <w:marTop w:val="0"/>
                  <w:marBottom w:val="0"/>
                  <w:divBdr>
                    <w:top w:val="none" w:sz="0" w:space="0" w:color="auto"/>
                    <w:left w:val="none" w:sz="0" w:space="0" w:color="auto"/>
                    <w:bottom w:val="none" w:sz="0" w:space="0" w:color="auto"/>
                    <w:right w:val="none" w:sz="0" w:space="0" w:color="auto"/>
                  </w:divBdr>
                </w:div>
                <w:div w:id="1079904784">
                  <w:marLeft w:val="0"/>
                  <w:marRight w:val="0"/>
                  <w:marTop w:val="0"/>
                  <w:marBottom w:val="0"/>
                  <w:divBdr>
                    <w:top w:val="none" w:sz="0" w:space="0" w:color="auto"/>
                    <w:left w:val="none" w:sz="0" w:space="0" w:color="auto"/>
                    <w:bottom w:val="none" w:sz="0" w:space="0" w:color="auto"/>
                    <w:right w:val="none" w:sz="0" w:space="0" w:color="auto"/>
                  </w:divBdr>
                </w:div>
                <w:div w:id="225533835">
                  <w:marLeft w:val="0"/>
                  <w:marRight w:val="0"/>
                  <w:marTop w:val="0"/>
                  <w:marBottom w:val="0"/>
                  <w:divBdr>
                    <w:top w:val="none" w:sz="0" w:space="0" w:color="auto"/>
                    <w:left w:val="none" w:sz="0" w:space="0" w:color="auto"/>
                    <w:bottom w:val="none" w:sz="0" w:space="0" w:color="auto"/>
                    <w:right w:val="none" w:sz="0" w:space="0" w:color="auto"/>
                  </w:divBdr>
                </w:div>
                <w:div w:id="1884099341">
                  <w:marLeft w:val="0"/>
                  <w:marRight w:val="0"/>
                  <w:marTop w:val="0"/>
                  <w:marBottom w:val="0"/>
                  <w:divBdr>
                    <w:top w:val="none" w:sz="0" w:space="0" w:color="auto"/>
                    <w:left w:val="none" w:sz="0" w:space="0" w:color="auto"/>
                    <w:bottom w:val="none" w:sz="0" w:space="0" w:color="auto"/>
                    <w:right w:val="none" w:sz="0" w:space="0" w:color="auto"/>
                  </w:divBdr>
                </w:div>
                <w:div w:id="1488981825">
                  <w:marLeft w:val="0"/>
                  <w:marRight w:val="0"/>
                  <w:marTop w:val="0"/>
                  <w:marBottom w:val="0"/>
                  <w:divBdr>
                    <w:top w:val="none" w:sz="0" w:space="0" w:color="auto"/>
                    <w:left w:val="none" w:sz="0" w:space="0" w:color="auto"/>
                    <w:bottom w:val="none" w:sz="0" w:space="0" w:color="auto"/>
                    <w:right w:val="none" w:sz="0" w:space="0" w:color="auto"/>
                  </w:divBdr>
                </w:div>
                <w:div w:id="1239368306">
                  <w:marLeft w:val="0"/>
                  <w:marRight w:val="0"/>
                  <w:marTop w:val="0"/>
                  <w:marBottom w:val="0"/>
                  <w:divBdr>
                    <w:top w:val="none" w:sz="0" w:space="0" w:color="auto"/>
                    <w:left w:val="none" w:sz="0" w:space="0" w:color="auto"/>
                    <w:bottom w:val="none" w:sz="0" w:space="0" w:color="auto"/>
                    <w:right w:val="none" w:sz="0" w:space="0" w:color="auto"/>
                  </w:divBdr>
                </w:div>
                <w:div w:id="456920742">
                  <w:marLeft w:val="0"/>
                  <w:marRight w:val="0"/>
                  <w:marTop w:val="0"/>
                  <w:marBottom w:val="0"/>
                  <w:divBdr>
                    <w:top w:val="none" w:sz="0" w:space="0" w:color="auto"/>
                    <w:left w:val="none" w:sz="0" w:space="0" w:color="auto"/>
                    <w:bottom w:val="none" w:sz="0" w:space="0" w:color="auto"/>
                    <w:right w:val="none" w:sz="0" w:space="0" w:color="auto"/>
                  </w:divBdr>
                </w:div>
                <w:div w:id="2131588069">
                  <w:marLeft w:val="0"/>
                  <w:marRight w:val="0"/>
                  <w:marTop w:val="0"/>
                  <w:marBottom w:val="0"/>
                  <w:divBdr>
                    <w:top w:val="none" w:sz="0" w:space="0" w:color="auto"/>
                    <w:left w:val="none" w:sz="0" w:space="0" w:color="auto"/>
                    <w:bottom w:val="none" w:sz="0" w:space="0" w:color="auto"/>
                    <w:right w:val="none" w:sz="0" w:space="0" w:color="auto"/>
                  </w:divBdr>
                </w:div>
                <w:div w:id="1089497351">
                  <w:marLeft w:val="0"/>
                  <w:marRight w:val="0"/>
                  <w:marTop w:val="0"/>
                  <w:marBottom w:val="0"/>
                  <w:divBdr>
                    <w:top w:val="none" w:sz="0" w:space="0" w:color="auto"/>
                    <w:left w:val="none" w:sz="0" w:space="0" w:color="auto"/>
                    <w:bottom w:val="none" w:sz="0" w:space="0" w:color="auto"/>
                    <w:right w:val="none" w:sz="0" w:space="0" w:color="auto"/>
                  </w:divBdr>
                </w:div>
                <w:div w:id="1766530682">
                  <w:marLeft w:val="0"/>
                  <w:marRight w:val="0"/>
                  <w:marTop w:val="0"/>
                  <w:marBottom w:val="0"/>
                  <w:divBdr>
                    <w:top w:val="none" w:sz="0" w:space="0" w:color="auto"/>
                    <w:left w:val="none" w:sz="0" w:space="0" w:color="auto"/>
                    <w:bottom w:val="none" w:sz="0" w:space="0" w:color="auto"/>
                    <w:right w:val="none" w:sz="0" w:space="0" w:color="auto"/>
                  </w:divBdr>
                </w:div>
                <w:div w:id="1139226242">
                  <w:marLeft w:val="0"/>
                  <w:marRight w:val="0"/>
                  <w:marTop w:val="0"/>
                  <w:marBottom w:val="0"/>
                  <w:divBdr>
                    <w:top w:val="none" w:sz="0" w:space="0" w:color="auto"/>
                    <w:left w:val="none" w:sz="0" w:space="0" w:color="auto"/>
                    <w:bottom w:val="none" w:sz="0" w:space="0" w:color="auto"/>
                    <w:right w:val="none" w:sz="0" w:space="0" w:color="auto"/>
                  </w:divBdr>
                </w:div>
                <w:div w:id="650139428">
                  <w:marLeft w:val="0"/>
                  <w:marRight w:val="0"/>
                  <w:marTop w:val="0"/>
                  <w:marBottom w:val="0"/>
                  <w:divBdr>
                    <w:top w:val="none" w:sz="0" w:space="0" w:color="auto"/>
                    <w:left w:val="none" w:sz="0" w:space="0" w:color="auto"/>
                    <w:bottom w:val="none" w:sz="0" w:space="0" w:color="auto"/>
                    <w:right w:val="none" w:sz="0" w:space="0" w:color="auto"/>
                  </w:divBdr>
                </w:div>
                <w:div w:id="483931672">
                  <w:marLeft w:val="0"/>
                  <w:marRight w:val="0"/>
                  <w:marTop w:val="0"/>
                  <w:marBottom w:val="0"/>
                  <w:divBdr>
                    <w:top w:val="none" w:sz="0" w:space="0" w:color="auto"/>
                    <w:left w:val="none" w:sz="0" w:space="0" w:color="auto"/>
                    <w:bottom w:val="none" w:sz="0" w:space="0" w:color="auto"/>
                    <w:right w:val="none" w:sz="0" w:space="0" w:color="auto"/>
                  </w:divBdr>
                </w:div>
                <w:div w:id="1391269312">
                  <w:marLeft w:val="0"/>
                  <w:marRight w:val="0"/>
                  <w:marTop w:val="0"/>
                  <w:marBottom w:val="0"/>
                  <w:divBdr>
                    <w:top w:val="none" w:sz="0" w:space="0" w:color="auto"/>
                    <w:left w:val="none" w:sz="0" w:space="0" w:color="auto"/>
                    <w:bottom w:val="none" w:sz="0" w:space="0" w:color="auto"/>
                    <w:right w:val="none" w:sz="0" w:space="0" w:color="auto"/>
                  </w:divBdr>
                </w:div>
                <w:div w:id="1750731183">
                  <w:marLeft w:val="0"/>
                  <w:marRight w:val="0"/>
                  <w:marTop w:val="0"/>
                  <w:marBottom w:val="0"/>
                  <w:divBdr>
                    <w:top w:val="none" w:sz="0" w:space="0" w:color="auto"/>
                    <w:left w:val="none" w:sz="0" w:space="0" w:color="auto"/>
                    <w:bottom w:val="none" w:sz="0" w:space="0" w:color="auto"/>
                    <w:right w:val="none" w:sz="0" w:space="0" w:color="auto"/>
                  </w:divBdr>
                </w:div>
                <w:div w:id="404498321">
                  <w:marLeft w:val="0"/>
                  <w:marRight w:val="0"/>
                  <w:marTop w:val="0"/>
                  <w:marBottom w:val="0"/>
                  <w:divBdr>
                    <w:top w:val="none" w:sz="0" w:space="0" w:color="auto"/>
                    <w:left w:val="none" w:sz="0" w:space="0" w:color="auto"/>
                    <w:bottom w:val="none" w:sz="0" w:space="0" w:color="auto"/>
                    <w:right w:val="none" w:sz="0" w:space="0" w:color="auto"/>
                  </w:divBdr>
                </w:div>
                <w:div w:id="2081706322">
                  <w:marLeft w:val="0"/>
                  <w:marRight w:val="0"/>
                  <w:marTop w:val="0"/>
                  <w:marBottom w:val="0"/>
                  <w:divBdr>
                    <w:top w:val="none" w:sz="0" w:space="0" w:color="auto"/>
                    <w:left w:val="none" w:sz="0" w:space="0" w:color="auto"/>
                    <w:bottom w:val="none" w:sz="0" w:space="0" w:color="auto"/>
                    <w:right w:val="none" w:sz="0" w:space="0" w:color="auto"/>
                  </w:divBdr>
                </w:div>
                <w:div w:id="1686710345">
                  <w:marLeft w:val="0"/>
                  <w:marRight w:val="0"/>
                  <w:marTop w:val="0"/>
                  <w:marBottom w:val="0"/>
                  <w:divBdr>
                    <w:top w:val="none" w:sz="0" w:space="0" w:color="auto"/>
                    <w:left w:val="none" w:sz="0" w:space="0" w:color="auto"/>
                    <w:bottom w:val="none" w:sz="0" w:space="0" w:color="auto"/>
                    <w:right w:val="none" w:sz="0" w:space="0" w:color="auto"/>
                  </w:divBdr>
                </w:div>
                <w:div w:id="504519024">
                  <w:marLeft w:val="0"/>
                  <w:marRight w:val="0"/>
                  <w:marTop w:val="0"/>
                  <w:marBottom w:val="0"/>
                  <w:divBdr>
                    <w:top w:val="none" w:sz="0" w:space="0" w:color="auto"/>
                    <w:left w:val="none" w:sz="0" w:space="0" w:color="auto"/>
                    <w:bottom w:val="none" w:sz="0" w:space="0" w:color="auto"/>
                    <w:right w:val="none" w:sz="0" w:space="0" w:color="auto"/>
                  </w:divBdr>
                </w:div>
                <w:div w:id="1392461653">
                  <w:marLeft w:val="0"/>
                  <w:marRight w:val="0"/>
                  <w:marTop w:val="0"/>
                  <w:marBottom w:val="0"/>
                  <w:divBdr>
                    <w:top w:val="none" w:sz="0" w:space="0" w:color="auto"/>
                    <w:left w:val="none" w:sz="0" w:space="0" w:color="auto"/>
                    <w:bottom w:val="none" w:sz="0" w:space="0" w:color="auto"/>
                    <w:right w:val="none" w:sz="0" w:space="0" w:color="auto"/>
                  </w:divBdr>
                </w:div>
                <w:div w:id="913393495">
                  <w:marLeft w:val="0"/>
                  <w:marRight w:val="0"/>
                  <w:marTop w:val="0"/>
                  <w:marBottom w:val="0"/>
                  <w:divBdr>
                    <w:top w:val="none" w:sz="0" w:space="0" w:color="auto"/>
                    <w:left w:val="none" w:sz="0" w:space="0" w:color="auto"/>
                    <w:bottom w:val="none" w:sz="0" w:space="0" w:color="auto"/>
                    <w:right w:val="none" w:sz="0" w:space="0" w:color="auto"/>
                  </w:divBdr>
                </w:div>
                <w:div w:id="1622834223">
                  <w:marLeft w:val="0"/>
                  <w:marRight w:val="0"/>
                  <w:marTop w:val="0"/>
                  <w:marBottom w:val="0"/>
                  <w:divBdr>
                    <w:top w:val="none" w:sz="0" w:space="0" w:color="auto"/>
                    <w:left w:val="none" w:sz="0" w:space="0" w:color="auto"/>
                    <w:bottom w:val="none" w:sz="0" w:space="0" w:color="auto"/>
                    <w:right w:val="none" w:sz="0" w:space="0" w:color="auto"/>
                  </w:divBdr>
                </w:div>
                <w:div w:id="1070620204">
                  <w:marLeft w:val="0"/>
                  <w:marRight w:val="0"/>
                  <w:marTop w:val="0"/>
                  <w:marBottom w:val="0"/>
                  <w:divBdr>
                    <w:top w:val="none" w:sz="0" w:space="0" w:color="auto"/>
                    <w:left w:val="none" w:sz="0" w:space="0" w:color="auto"/>
                    <w:bottom w:val="none" w:sz="0" w:space="0" w:color="auto"/>
                    <w:right w:val="none" w:sz="0" w:space="0" w:color="auto"/>
                  </w:divBdr>
                </w:div>
                <w:div w:id="1886865470">
                  <w:marLeft w:val="0"/>
                  <w:marRight w:val="0"/>
                  <w:marTop w:val="0"/>
                  <w:marBottom w:val="0"/>
                  <w:divBdr>
                    <w:top w:val="none" w:sz="0" w:space="0" w:color="auto"/>
                    <w:left w:val="none" w:sz="0" w:space="0" w:color="auto"/>
                    <w:bottom w:val="none" w:sz="0" w:space="0" w:color="auto"/>
                    <w:right w:val="none" w:sz="0" w:space="0" w:color="auto"/>
                  </w:divBdr>
                </w:div>
                <w:div w:id="15429429">
                  <w:marLeft w:val="0"/>
                  <w:marRight w:val="0"/>
                  <w:marTop w:val="0"/>
                  <w:marBottom w:val="0"/>
                  <w:divBdr>
                    <w:top w:val="none" w:sz="0" w:space="0" w:color="auto"/>
                    <w:left w:val="none" w:sz="0" w:space="0" w:color="auto"/>
                    <w:bottom w:val="none" w:sz="0" w:space="0" w:color="auto"/>
                    <w:right w:val="none" w:sz="0" w:space="0" w:color="auto"/>
                  </w:divBdr>
                </w:div>
                <w:div w:id="1948077799">
                  <w:marLeft w:val="0"/>
                  <w:marRight w:val="0"/>
                  <w:marTop w:val="0"/>
                  <w:marBottom w:val="0"/>
                  <w:divBdr>
                    <w:top w:val="none" w:sz="0" w:space="0" w:color="auto"/>
                    <w:left w:val="none" w:sz="0" w:space="0" w:color="auto"/>
                    <w:bottom w:val="none" w:sz="0" w:space="0" w:color="auto"/>
                    <w:right w:val="none" w:sz="0" w:space="0" w:color="auto"/>
                  </w:divBdr>
                </w:div>
                <w:div w:id="600186591">
                  <w:marLeft w:val="0"/>
                  <w:marRight w:val="0"/>
                  <w:marTop w:val="0"/>
                  <w:marBottom w:val="0"/>
                  <w:divBdr>
                    <w:top w:val="none" w:sz="0" w:space="0" w:color="auto"/>
                    <w:left w:val="none" w:sz="0" w:space="0" w:color="auto"/>
                    <w:bottom w:val="none" w:sz="0" w:space="0" w:color="auto"/>
                    <w:right w:val="none" w:sz="0" w:space="0" w:color="auto"/>
                  </w:divBdr>
                </w:div>
                <w:div w:id="1801410724">
                  <w:marLeft w:val="0"/>
                  <w:marRight w:val="0"/>
                  <w:marTop w:val="0"/>
                  <w:marBottom w:val="0"/>
                  <w:divBdr>
                    <w:top w:val="none" w:sz="0" w:space="0" w:color="auto"/>
                    <w:left w:val="none" w:sz="0" w:space="0" w:color="auto"/>
                    <w:bottom w:val="none" w:sz="0" w:space="0" w:color="auto"/>
                    <w:right w:val="none" w:sz="0" w:space="0" w:color="auto"/>
                  </w:divBdr>
                </w:div>
                <w:div w:id="539174828">
                  <w:marLeft w:val="0"/>
                  <w:marRight w:val="0"/>
                  <w:marTop w:val="0"/>
                  <w:marBottom w:val="0"/>
                  <w:divBdr>
                    <w:top w:val="none" w:sz="0" w:space="0" w:color="auto"/>
                    <w:left w:val="none" w:sz="0" w:space="0" w:color="auto"/>
                    <w:bottom w:val="none" w:sz="0" w:space="0" w:color="auto"/>
                    <w:right w:val="none" w:sz="0" w:space="0" w:color="auto"/>
                  </w:divBdr>
                </w:div>
                <w:div w:id="307907364">
                  <w:marLeft w:val="0"/>
                  <w:marRight w:val="0"/>
                  <w:marTop w:val="0"/>
                  <w:marBottom w:val="0"/>
                  <w:divBdr>
                    <w:top w:val="none" w:sz="0" w:space="0" w:color="auto"/>
                    <w:left w:val="none" w:sz="0" w:space="0" w:color="auto"/>
                    <w:bottom w:val="none" w:sz="0" w:space="0" w:color="auto"/>
                    <w:right w:val="none" w:sz="0" w:space="0" w:color="auto"/>
                  </w:divBdr>
                </w:div>
                <w:div w:id="1376656242">
                  <w:marLeft w:val="0"/>
                  <w:marRight w:val="0"/>
                  <w:marTop w:val="0"/>
                  <w:marBottom w:val="0"/>
                  <w:divBdr>
                    <w:top w:val="none" w:sz="0" w:space="0" w:color="auto"/>
                    <w:left w:val="none" w:sz="0" w:space="0" w:color="auto"/>
                    <w:bottom w:val="none" w:sz="0" w:space="0" w:color="auto"/>
                    <w:right w:val="none" w:sz="0" w:space="0" w:color="auto"/>
                  </w:divBdr>
                </w:div>
                <w:div w:id="1718167362">
                  <w:marLeft w:val="0"/>
                  <w:marRight w:val="0"/>
                  <w:marTop w:val="0"/>
                  <w:marBottom w:val="0"/>
                  <w:divBdr>
                    <w:top w:val="none" w:sz="0" w:space="0" w:color="auto"/>
                    <w:left w:val="none" w:sz="0" w:space="0" w:color="auto"/>
                    <w:bottom w:val="none" w:sz="0" w:space="0" w:color="auto"/>
                    <w:right w:val="none" w:sz="0" w:space="0" w:color="auto"/>
                  </w:divBdr>
                </w:div>
                <w:div w:id="334842430">
                  <w:marLeft w:val="0"/>
                  <w:marRight w:val="0"/>
                  <w:marTop w:val="0"/>
                  <w:marBottom w:val="0"/>
                  <w:divBdr>
                    <w:top w:val="none" w:sz="0" w:space="0" w:color="auto"/>
                    <w:left w:val="none" w:sz="0" w:space="0" w:color="auto"/>
                    <w:bottom w:val="none" w:sz="0" w:space="0" w:color="auto"/>
                    <w:right w:val="none" w:sz="0" w:space="0" w:color="auto"/>
                  </w:divBdr>
                </w:div>
                <w:div w:id="1016157607">
                  <w:marLeft w:val="0"/>
                  <w:marRight w:val="0"/>
                  <w:marTop w:val="0"/>
                  <w:marBottom w:val="0"/>
                  <w:divBdr>
                    <w:top w:val="none" w:sz="0" w:space="0" w:color="auto"/>
                    <w:left w:val="none" w:sz="0" w:space="0" w:color="auto"/>
                    <w:bottom w:val="none" w:sz="0" w:space="0" w:color="auto"/>
                    <w:right w:val="none" w:sz="0" w:space="0" w:color="auto"/>
                  </w:divBdr>
                </w:div>
                <w:div w:id="2116750752">
                  <w:marLeft w:val="0"/>
                  <w:marRight w:val="0"/>
                  <w:marTop w:val="0"/>
                  <w:marBottom w:val="0"/>
                  <w:divBdr>
                    <w:top w:val="none" w:sz="0" w:space="0" w:color="auto"/>
                    <w:left w:val="none" w:sz="0" w:space="0" w:color="auto"/>
                    <w:bottom w:val="none" w:sz="0" w:space="0" w:color="auto"/>
                    <w:right w:val="none" w:sz="0" w:space="0" w:color="auto"/>
                  </w:divBdr>
                </w:div>
                <w:div w:id="825710763">
                  <w:marLeft w:val="0"/>
                  <w:marRight w:val="0"/>
                  <w:marTop w:val="0"/>
                  <w:marBottom w:val="0"/>
                  <w:divBdr>
                    <w:top w:val="none" w:sz="0" w:space="0" w:color="auto"/>
                    <w:left w:val="none" w:sz="0" w:space="0" w:color="auto"/>
                    <w:bottom w:val="none" w:sz="0" w:space="0" w:color="auto"/>
                    <w:right w:val="none" w:sz="0" w:space="0" w:color="auto"/>
                  </w:divBdr>
                </w:div>
                <w:div w:id="770970588">
                  <w:marLeft w:val="0"/>
                  <w:marRight w:val="0"/>
                  <w:marTop w:val="0"/>
                  <w:marBottom w:val="0"/>
                  <w:divBdr>
                    <w:top w:val="none" w:sz="0" w:space="0" w:color="auto"/>
                    <w:left w:val="none" w:sz="0" w:space="0" w:color="auto"/>
                    <w:bottom w:val="none" w:sz="0" w:space="0" w:color="auto"/>
                    <w:right w:val="none" w:sz="0" w:space="0" w:color="auto"/>
                  </w:divBdr>
                </w:div>
                <w:div w:id="1795445166">
                  <w:marLeft w:val="0"/>
                  <w:marRight w:val="0"/>
                  <w:marTop w:val="0"/>
                  <w:marBottom w:val="0"/>
                  <w:divBdr>
                    <w:top w:val="none" w:sz="0" w:space="0" w:color="auto"/>
                    <w:left w:val="none" w:sz="0" w:space="0" w:color="auto"/>
                    <w:bottom w:val="none" w:sz="0" w:space="0" w:color="auto"/>
                    <w:right w:val="none" w:sz="0" w:space="0" w:color="auto"/>
                  </w:divBdr>
                </w:div>
                <w:div w:id="554897409">
                  <w:marLeft w:val="0"/>
                  <w:marRight w:val="0"/>
                  <w:marTop w:val="0"/>
                  <w:marBottom w:val="0"/>
                  <w:divBdr>
                    <w:top w:val="none" w:sz="0" w:space="0" w:color="auto"/>
                    <w:left w:val="none" w:sz="0" w:space="0" w:color="auto"/>
                    <w:bottom w:val="none" w:sz="0" w:space="0" w:color="auto"/>
                    <w:right w:val="none" w:sz="0" w:space="0" w:color="auto"/>
                  </w:divBdr>
                </w:div>
                <w:div w:id="250237420">
                  <w:marLeft w:val="0"/>
                  <w:marRight w:val="0"/>
                  <w:marTop w:val="0"/>
                  <w:marBottom w:val="0"/>
                  <w:divBdr>
                    <w:top w:val="none" w:sz="0" w:space="0" w:color="auto"/>
                    <w:left w:val="none" w:sz="0" w:space="0" w:color="auto"/>
                    <w:bottom w:val="none" w:sz="0" w:space="0" w:color="auto"/>
                    <w:right w:val="none" w:sz="0" w:space="0" w:color="auto"/>
                  </w:divBdr>
                </w:div>
                <w:div w:id="18917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362402">
      <w:bodyDiv w:val="1"/>
      <w:marLeft w:val="0"/>
      <w:marRight w:val="0"/>
      <w:marTop w:val="0"/>
      <w:marBottom w:val="0"/>
      <w:divBdr>
        <w:top w:val="none" w:sz="0" w:space="0" w:color="auto"/>
        <w:left w:val="none" w:sz="0" w:space="0" w:color="auto"/>
        <w:bottom w:val="none" w:sz="0" w:space="0" w:color="auto"/>
        <w:right w:val="none" w:sz="0" w:space="0" w:color="auto"/>
      </w:divBdr>
      <w:divsChild>
        <w:div w:id="401373751">
          <w:marLeft w:val="0"/>
          <w:marRight w:val="0"/>
          <w:marTop w:val="0"/>
          <w:marBottom w:val="0"/>
          <w:divBdr>
            <w:top w:val="none" w:sz="0" w:space="0" w:color="auto"/>
            <w:left w:val="none" w:sz="0" w:space="0" w:color="auto"/>
            <w:bottom w:val="none" w:sz="0" w:space="0" w:color="auto"/>
            <w:right w:val="none" w:sz="0" w:space="0" w:color="auto"/>
          </w:divBdr>
        </w:div>
      </w:divsChild>
    </w:div>
    <w:div w:id="1064333639">
      <w:bodyDiv w:val="1"/>
      <w:marLeft w:val="0"/>
      <w:marRight w:val="0"/>
      <w:marTop w:val="0"/>
      <w:marBottom w:val="0"/>
      <w:divBdr>
        <w:top w:val="none" w:sz="0" w:space="0" w:color="auto"/>
        <w:left w:val="none" w:sz="0" w:space="0" w:color="auto"/>
        <w:bottom w:val="none" w:sz="0" w:space="0" w:color="auto"/>
        <w:right w:val="none" w:sz="0" w:space="0" w:color="auto"/>
      </w:divBdr>
    </w:div>
    <w:div w:id="1102216378">
      <w:bodyDiv w:val="1"/>
      <w:marLeft w:val="0"/>
      <w:marRight w:val="0"/>
      <w:marTop w:val="0"/>
      <w:marBottom w:val="0"/>
      <w:divBdr>
        <w:top w:val="none" w:sz="0" w:space="0" w:color="auto"/>
        <w:left w:val="none" w:sz="0" w:space="0" w:color="auto"/>
        <w:bottom w:val="none" w:sz="0" w:space="0" w:color="auto"/>
        <w:right w:val="none" w:sz="0" w:space="0" w:color="auto"/>
      </w:divBdr>
      <w:divsChild>
        <w:div w:id="2104452881">
          <w:marLeft w:val="0"/>
          <w:marRight w:val="0"/>
          <w:marTop w:val="15"/>
          <w:marBottom w:val="0"/>
          <w:divBdr>
            <w:top w:val="single" w:sz="48" w:space="0" w:color="auto"/>
            <w:left w:val="single" w:sz="48" w:space="0" w:color="auto"/>
            <w:bottom w:val="single" w:sz="48" w:space="0" w:color="auto"/>
            <w:right w:val="single" w:sz="48" w:space="0" w:color="auto"/>
          </w:divBdr>
          <w:divsChild>
            <w:div w:id="1348173219">
              <w:marLeft w:val="0"/>
              <w:marRight w:val="0"/>
              <w:marTop w:val="0"/>
              <w:marBottom w:val="0"/>
              <w:divBdr>
                <w:top w:val="none" w:sz="0" w:space="0" w:color="auto"/>
                <w:left w:val="none" w:sz="0" w:space="0" w:color="auto"/>
                <w:bottom w:val="none" w:sz="0" w:space="0" w:color="auto"/>
                <w:right w:val="none" w:sz="0" w:space="0" w:color="auto"/>
              </w:divBdr>
              <w:divsChild>
                <w:div w:id="1531843171">
                  <w:marLeft w:val="0"/>
                  <w:marRight w:val="0"/>
                  <w:marTop w:val="0"/>
                  <w:marBottom w:val="0"/>
                  <w:divBdr>
                    <w:top w:val="none" w:sz="0" w:space="0" w:color="auto"/>
                    <w:left w:val="none" w:sz="0" w:space="0" w:color="auto"/>
                    <w:bottom w:val="none" w:sz="0" w:space="0" w:color="auto"/>
                    <w:right w:val="none" w:sz="0" w:space="0" w:color="auto"/>
                  </w:divBdr>
                </w:div>
                <w:div w:id="1524635050">
                  <w:marLeft w:val="0"/>
                  <w:marRight w:val="0"/>
                  <w:marTop w:val="0"/>
                  <w:marBottom w:val="0"/>
                  <w:divBdr>
                    <w:top w:val="none" w:sz="0" w:space="0" w:color="auto"/>
                    <w:left w:val="none" w:sz="0" w:space="0" w:color="auto"/>
                    <w:bottom w:val="none" w:sz="0" w:space="0" w:color="auto"/>
                    <w:right w:val="none" w:sz="0" w:space="0" w:color="auto"/>
                  </w:divBdr>
                </w:div>
                <w:div w:id="575869655">
                  <w:marLeft w:val="0"/>
                  <w:marRight w:val="0"/>
                  <w:marTop w:val="0"/>
                  <w:marBottom w:val="0"/>
                  <w:divBdr>
                    <w:top w:val="none" w:sz="0" w:space="0" w:color="auto"/>
                    <w:left w:val="none" w:sz="0" w:space="0" w:color="auto"/>
                    <w:bottom w:val="none" w:sz="0" w:space="0" w:color="auto"/>
                    <w:right w:val="none" w:sz="0" w:space="0" w:color="auto"/>
                  </w:divBdr>
                </w:div>
                <w:div w:id="1208420742">
                  <w:marLeft w:val="0"/>
                  <w:marRight w:val="0"/>
                  <w:marTop w:val="0"/>
                  <w:marBottom w:val="0"/>
                  <w:divBdr>
                    <w:top w:val="none" w:sz="0" w:space="0" w:color="auto"/>
                    <w:left w:val="none" w:sz="0" w:space="0" w:color="auto"/>
                    <w:bottom w:val="none" w:sz="0" w:space="0" w:color="auto"/>
                    <w:right w:val="none" w:sz="0" w:space="0" w:color="auto"/>
                  </w:divBdr>
                </w:div>
                <w:div w:id="1501652133">
                  <w:marLeft w:val="0"/>
                  <w:marRight w:val="0"/>
                  <w:marTop w:val="0"/>
                  <w:marBottom w:val="0"/>
                  <w:divBdr>
                    <w:top w:val="none" w:sz="0" w:space="0" w:color="auto"/>
                    <w:left w:val="none" w:sz="0" w:space="0" w:color="auto"/>
                    <w:bottom w:val="none" w:sz="0" w:space="0" w:color="auto"/>
                    <w:right w:val="none" w:sz="0" w:space="0" w:color="auto"/>
                  </w:divBdr>
                </w:div>
                <w:div w:id="1007944413">
                  <w:marLeft w:val="0"/>
                  <w:marRight w:val="0"/>
                  <w:marTop w:val="0"/>
                  <w:marBottom w:val="0"/>
                  <w:divBdr>
                    <w:top w:val="none" w:sz="0" w:space="0" w:color="auto"/>
                    <w:left w:val="none" w:sz="0" w:space="0" w:color="auto"/>
                    <w:bottom w:val="none" w:sz="0" w:space="0" w:color="auto"/>
                    <w:right w:val="none" w:sz="0" w:space="0" w:color="auto"/>
                  </w:divBdr>
                </w:div>
                <w:div w:id="1928802632">
                  <w:marLeft w:val="0"/>
                  <w:marRight w:val="0"/>
                  <w:marTop w:val="0"/>
                  <w:marBottom w:val="0"/>
                  <w:divBdr>
                    <w:top w:val="none" w:sz="0" w:space="0" w:color="auto"/>
                    <w:left w:val="none" w:sz="0" w:space="0" w:color="auto"/>
                    <w:bottom w:val="none" w:sz="0" w:space="0" w:color="auto"/>
                    <w:right w:val="none" w:sz="0" w:space="0" w:color="auto"/>
                  </w:divBdr>
                </w:div>
                <w:div w:id="446774440">
                  <w:marLeft w:val="0"/>
                  <w:marRight w:val="0"/>
                  <w:marTop w:val="0"/>
                  <w:marBottom w:val="0"/>
                  <w:divBdr>
                    <w:top w:val="none" w:sz="0" w:space="0" w:color="auto"/>
                    <w:left w:val="none" w:sz="0" w:space="0" w:color="auto"/>
                    <w:bottom w:val="none" w:sz="0" w:space="0" w:color="auto"/>
                    <w:right w:val="none" w:sz="0" w:space="0" w:color="auto"/>
                  </w:divBdr>
                </w:div>
                <w:div w:id="362944671">
                  <w:marLeft w:val="0"/>
                  <w:marRight w:val="0"/>
                  <w:marTop w:val="0"/>
                  <w:marBottom w:val="0"/>
                  <w:divBdr>
                    <w:top w:val="none" w:sz="0" w:space="0" w:color="auto"/>
                    <w:left w:val="none" w:sz="0" w:space="0" w:color="auto"/>
                    <w:bottom w:val="none" w:sz="0" w:space="0" w:color="auto"/>
                    <w:right w:val="none" w:sz="0" w:space="0" w:color="auto"/>
                  </w:divBdr>
                </w:div>
                <w:div w:id="757679554">
                  <w:marLeft w:val="0"/>
                  <w:marRight w:val="0"/>
                  <w:marTop w:val="0"/>
                  <w:marBottom w:val="0"/>
                  <w:divBdr>
                    <w:top w:val="none" w:sz="0" w:space="0" w:color="auto"/>
                    <w:left w:val="none" w:sz="0" w:space="0" w:color="auto"/>
                    <w:bottom w:val="none" w:sz="0" w:space="0" w:color="auto"/>
                    <w:right w:val="none" w:sz="0" w:space="0" w:color="auto"/>
                  </w:divBdr>
                </w:div>
                <w:div w:id="1276987761">
                  <w:marLeft w:val="0"/>
                  <w:marRight w:val="0"/>
                  <w:marTop w:val="0"/>
                  <w:marBottom w:val="0"/>
                  <w:divBdr>
                    <w:top w:val="none" w:sz="0" w:space="0" w:color="auto"/>
                    <w:left w:val="none" w:sz="0" w:space="0" w:color="auto"/>
                    <w:bottom w:val="none" w:sz="0" w:space="0" w:color="auto"/>
                    <w:right w:val="none" w:sz="0" w:space="0" w:color="auto"/>
                  </w:divBdr>
                </w:div>
                <w:div w:id="413086712">
                  <w:marLeft w:val="0"/>
                  <w:marRight w:val="0"/>
                  <w:marTop w:val="0"/>
                  <w:marBottom w:val="0"/>
                  <w:divBdr>
                    <w:top w:val="none" w:sz="0" w:space="0" w:color="auto"/>
                    <w:left w:val="none" w:sz="0" w:space="0" w:color="auto"/>
                    <w:bottom w:val="none" w:sz="0" w:space="0" w:color="auto"/>
                    <w:right w:val="none" w:sz="0" w:space="0" w:color="auto"/>
                  </w:divBdr>
                </w:div>
                <w:div w:id="1129670599">
                  <w:marLeft w:val="0"/>
                  <w:marRight w:val="0"/>
                  <w:marTop w:val="0"/>
                  <w:marBottom w:val="0"/>
                  <w:divBdr>
                    <w:top w:val="none" w:sz="0" w:space="0" w:color="auto"/>
                    <w:left w:val="none" w:sz="0" w:space="0" w:color="auto"/>
                    <w:bottom w:val="none" w:sz="0" w:space="0" w:color="auto"/>
                    <w:right w:val="none" w:sz="0" w:space="0" w:color="auto"/>
                  </w:divBdr>
                </w:div>
                <w:div w:id="1900823420">
                  <w:marLeft w:val="0"/>
                  <w:marRight w:val="0"/>
                  <w:marTop w:val="0"/>
                  <w:marBottom w:val="0"/>
                  <w:divBdr>
                    <w:top w:val="none" w:sz="0" w:space="0" w:color="auto"/>
                    <w:left w:val="none" w:sz="0" w:space="0" w:color="auto"/>
                    <w:bottom w:val="none" w:sz="0" w:space="0" w:color="auto"/>
                    <w:right w:val="none" w:sz="0" w:space="0" w:color="auto"/>
                  </w:divBdr>
                </w:div>
                <w:div w:id="82534111">
                  <w:marLeft w:val="0"/>
                  <w:marRight w:val="0"/>
                  <w:marTop w:val="0"/>
                  <w:marBottom w:val="0"/>
                  <w:divBdr>
                    <w:top w:val="none" w:sz="0" w:space="0" w:color="auto"/>
                    <w:left w:val="none" w:sz="0" w:space="0" w:color="auto"/>
                    <w:bottom w:val="none" w:sz="0" w:space="0" w:color="auto"/>
                    <w:right w:val="none" w:sz="0" w:space="0" w:color="auto"/>
                  </w:divBdr>
                </w:div>
                <w:div w:id="1137068728">
                  <w:marLeft w:val="0"/>
                  <w:marRight w:val="0"/>
                  <w:marTop w:val="0"/>
                  <w:marBottom w:val="0"/>
                  <w:divBdr>
                    <w:top w:val="none" w:sz="0" w:space="0" w:color="auto"/>
                    <w:left w:val="none" w:sz="0" w:space="0" w:color="auto"/>
                    <w:bottom w:val="none" w:sz="0" w:space="0" w:color="auto"/>
                    <w:right w:val="none" w:sz="0" w:space="0" w:color="auto"/>
                  </w:divBdr>
                </w:div>
                <w:div w:id="626013987">
                  <w:marLeft w:val="0"/>
                  <w:marRight w:val="0"/>
                  <w:marTop w:val="0"/>
                  <w:marBottom w:val="0"/>
                  <w:divBdr>
                    <w:top w:val="none" w:sz="0" w:space="0" w:color="auto"/>
                    <w:left w:val="none" w:sz="0" w:space="0" w:color="auto"/>
                    <w:bottom w:val="none" w:sz="0" w:space="0" w:color="auto"/>
                    <w:right w:val="none" w:sz="0" w:space="0" w:color="auto"/>
                  </w:divBdr>
                </w:div>
                <w:div w:id="1685862407">
                  <w:marLeft w:val="0"/>
                  <w:marRight w:val="0"/>
                  <w:marTop w:val="0"/>
                  <w:marBottom w:val="0"/>
                  <w:divBdr>
                    <w:top w:val="none" w:sz="0" w:space="0" w:color="auto"/>
                    <w:left w:val="none" w:sz="0" w:space="0" w:color="auto"/>
                    <w:bottom w:val="none" w:sz="0" w:space="0" w:color="auto"/>
                    <w:right w:val="none" w:sz="0" w:space="0" w:color="auto"/>
                  </w:divBdr>
                </w:div>
                <w:div w:id="71246423">
                  <w:marLeft w:val="0"/>
                  <w:marRight w:val="0"/>
                  <w:marTop w:val="0"/>
                  <w:marBottom w:val="0"/>
                  <w:divBdr>
                    <w:top w:val="none" w:sz="0" w:space="0" w:color="auto"/>
                    <w:left w:val="none" w:sz="0" w:space="0" w:color="auto"/>
                    <w:bottom w:val="none" w:sz="0" w:space="0" w:color="auto"/>
                    <w:right w:val="none" w:sz="0" w:space="0" w:color="auto"/>
                  </w:divBdr>
                </w:div>
                <w:div w:id="1741754016">
                  <w:marLeft w:val="0"/>
                  <w:marRight w:val="0"/>
                  <w:marTop w:val="0"/>
                  <w:marBottom w:val="0"/>
                  <w:divBdr>
                    <w:top w:val="none" w:sz="0" w:space="0" w:color="auto"/>
                    <w:left w:val="none" w:sz="0" w:space="0" w:color="auto"/>
                    <w:bottom w:val="none" w:sz="0" w:space="0" w:color="auto"/>
                    <w:right w:val="none" w:sz="0" w:space="0" w:color="auto"/>
                  </w:divBdr>
                </w:div>
                <w:div w:id="594899941">
                  <w:marLeft w:val="0"/>
                  <w:marRight w:val="0"/>
                  <w:marTop w:val="0"/>
                  <w:marBottom w:val="0"/>
                  <w:divBdr>
                    <w:top w:val="none" w:sz="0" w:space="0" w:color="auto"/>
                    <w:left w:val="none" w:sz="0" w:space="0" w:color="auto"/>
                    <w:bottom w:val="none" w:sz="0" w:space="0" w:color="auto"/>
                    <w:right w:val="none" w:sz="0" w:space="0" w:color="auto"/>
                  </w:divBdr>
                </w:div>
                <w:div w:id="1206872011">
                  <w:marLeft w:val="0"/>
                  <w:marRight w:val="0"/>
                  <w:marTop w:val="0"/>
                  <w:marBottom w:val="0"/>
                  <w:divBdr>
                    <w:top w:val="none" w:sz="0" w:space="0" w:color="auto"/>
                    <w:left w:val="none" w:sz="0" w:space="0" w:color="auto"/>
                    <w:bottom w:val="none" w:sz="0" w:space="0" w:color="auto"/>
                    <w:right w:val="none" w:sz="0" w:space="0" w:color="auto"/>
                  </w:divBdr>
                </w:div>
                <w:div w:id="1951011774">
                  <w:marLeft w:val="0"/>
                  <w:marRight w:val="0"/>
                  <w:marTop w:val="0"/>
                  <w:marBottom w:val="0"/>
                  <w:divBdr>
                    <w:top w:val="none" w:sz="0" w:space="0" w:color="auto"/>
                    <w:left w:val="none" w:sz="0" w:space="0" w:color="auto"/>
                    <w:bottom w:val="none" w:sz="0" w:space="0" w:color="auto"/>
                    <w:right w:val="none" w:sz="0" w:space="0" w:color="auto"/>
                  </w:divBdr>
                </w:div>
                <w:div w:id="2078939752">
                  <w:marLeft w:val="0"/>
                  <w:marRight w:val="0"/>
                  <w:marTop w:val="0"/>
                  <w:marBottom w:val="0"/>
                  <w:divBdr>
                    <w:top w:val="none" w:sz="0" w:space="0" w:color="auto"/>
                    <w:left w:val="none" w:sz="0" w:space="0" w:color="auto"/>
                    <w:bottom w:val="none" w:sz="0" w:space="0" w:color="auto"/>
                    <w:right w:val="none" w:sz="0" w:space="0" w:color="auto"/>
                  </w:divBdr>
                </w:div>
                <w:div w:id="374501300">
                  <w:marLeft w:val="0"/>
                  <w:marRight w:val="0"/>
                  <w:marTop w:val="0"/>
                  <w:marBottom w:val="0"/>
                  <w:divBdr>
                    <w:top w:val="none" w:sz="0" w:space="0" w:color="auto"/>
                    <w:left w:val="none" w:sz="0" w:space="0" w:color="auto"/>
                    <w:bottom w:val="none" w:sz="0" w:space="0" w:color="auto"/>
                    <w:right w:val="none" w:sz="0" w:space="0" w:color="auto"/>
                  </w:divBdr>
                </w:div>
                <w:div w:id="1669210714">
                  <w:marLeft w:val="0"/>
                  <w:marRight w:val="0"/>
                  <w:marTop w:val="0"/>
                  <w:marBottom w:val="0"/>
                  <w:divBdr>
                    <w:top w:val="none" w:sz="0" w:space="0" w:color="auto"/>
                    <w:left w:val="none" w:sz="0" w:space="0" w:color="auto"/>
                    <w:bottom w:val="none" w:sz="0" w:space="0" w:color="auto"/>
                    <w:right w:val="none" w:sz="0" w:space="0" w:color="auto"/>
                  </w:divBdr>
                </w:div>
                <w:div w:id="1748113743">
                  <w:marLeft w:val="0"/>
                  <w:marRight w:val="0"/>
                  <w:marTop w:val="0"/>
                  <w:marBottom w:val="0"/>
                  <w:divBdr>
                    <w:top w:val="none" w:sz="0" w:space="0" w:color="auto"/>
                    <w:left w:val="none" w:sz="0" w:space="0" w:color="auto"/>
                    <w:bottom w:val="none" w:sz="0" w:space="0" w:color="auto"/>
                    <w:right w:val="none" w:sz="0" w:space="0" w:color="auto"/>
                  </w:divBdr>
                </w:div>
                <w:div w:id="1953515212">
                  <w:marLeft w:val="0"/>
                  <w:marRight w:val="0"/>
                  <w:marTop w:val="0"/>
                  <w:marBottom w:val="0"/>
                  <w:divBdr>
                    <w:top w:val="none" w:sz="0" w:space="0" w:color="auto"/>
                    <w:left w:val="none" w:sz="0" w:space="0" w:color="auto"/>
                    <w:bottom w:val="none" w:sz="0" w:space="0" w:color="auto"/>
                    <w:right w:val="none" w:sz="0" w:space="0" w:color="auto"/>
                  </w:divBdr>
                </w:div>
                <w:div w:id="691759665">
                  <w:marLeft w:val="0"/>
                  <w:marRight w:val="0"/>
                  <w:marTop w:val="0"/>
                  <w:marBottom w:val="0"/>
                  <w:divBdr>
                    <w:top w:val="none" w:sz="0" w:space="0" w:color="auto"/>
                    <w:left w:val="none" w:sz="0" w:space="0" w:color="auto"/>
                    <w:bottom w:val="none" w:sz="0" w:space="0" w:color="auto"/>
                    <w:right w:val="none" w:sz="0" w:space="0" w:color="auto"/>
                  </w:divBdr>
                </w:div>
                <w:div w:id="125778918">
                  <w:marLeft w:val="0"/>
                  <w:marRight w:val="0"/>
                  <w:marTop w:val="0"/>
                  <w:marBottom w:val="0"/>
                  <w:divBdr>
                    <w:top w:val="none" w:sz="0" w:space="0" w:color="auto"/>
                    <w:left w:val="none" w:sz="0" w:space="0" w:color="auto"/>
                    <w:bottom w:val="none" w:sz="0" w:space="0" w:color="auto"/>
                    <w:right w:val="none" w:sz="0" w:space="0" w:color="auto"/>
                  </w:divBdr>
                </w:div>
                <w:div w:id="233054975">
                  <w:marLeft w:val="0"/>
                  <w:marRight w:val="0"/>
                  <w:marTop w:val="0"/>
                  <w:marBottom w:val="0"/>
                  <w:divBdr>
                    <w:top w:val="none" w:sz="0" w:space="0" w:color="auto"/>
                    <w:left w:val="none" w:sz="0" w:space="0" w:color="auto"/>
                    <w:bottom w:val="none" w:sz="0" w:space="0" w:color="auto"/>
                    <w:right w:val="none" w:sz="0" w:space="0" w:color="auto"/>
                  </w:divBdr>
                </w:div>
                <w:div w:id="721755876">
                  <w:marLeft w:val="0"/>
                  <w:marRight w:val="0"/>
                  <w:marTop w:val="0"/>
                  <w:marBottom w:val="0"/>
                  <w:divBdr>
                    <w:top w:val="none" w:sz="0" w:space="0" w:color="auto"/>
                    <w:left w:val="none" w:sz="0" w:space="0" w:color="auto"/>
                    <w:bottom w:val="none" w:sz="0" w:space="0" w:color="auto"/>
                    <w:right w:val="none" w:sz="0" w:space="0" w:color="auto"/>
                  </w:divBdr>
                </w:div>
                <w:div w:id="795566316">
                  <w:marLeft w:val="0"/>
                  <w:marRight w:val="0"/>
                  <w:marTop w:val="0"/>
                  <w:marBottom w:val="0"/>
                  <w:divBdr>
                    <w:top w:val="none" w:sz="0" w:space="0" w:color="auto"/>
                    <w:left w:val="none" w:sz="0" w:space="0" w:color="auto"/>
                    <w:bottom w:val="none" w:sz="0" w:space="0" w:color="auto"/>
                    <w:right w:val="none" w:sz="0" w:space="0" w:color="auto"/>
                  </w:divBdr>
                </w:div>
                <w:div w:id="1953785810">
                  <w:marLeft w:val="0"/>
                  <w:marRight w:val="0"/>
                  <w:marTop w:val="0"/>
                  <w:marBottom w:val="0"/>
                  <w:divBdr>
                    <w:top w:val="none" w:sz="0" w:space="0" w:color="auto"/>
                    <w:left w:val="none" w:sz="0" w:space="0" w:color="auto"/>
                    <w:bottom w:val="none" w:sz="0" w:space="0" w:color="auto"/>
                    <w:right w:val="none" w:sz="0" w:space="0" w:color="auto"/>
                  </w:divBdr>
                </w:div>
                <w:div w:id="429279461">
                  <w:marLeft w:val="0"/>
                  <w:marRight w:val="0"/>
                  <w:marTop w:val="0"/>
                  <w:marBottom w:val="0"/>
                  <w:divBdr>
                    <w:top w:val="none" w:sz="0" w:space="0" w:color="auto"/>
                    <w:left w:val="none" w:sz="0" w:space="0" w:color="auto"/>
                    <w:bottom w:val="none" w:sz="0" w:space="0" w:color="auto"/>
                    <w:right w:val="none" w:sz="0" w:space="0" w:color="auto"/>
                  </w:divBdr>
                </w:div>
                <w:div w:id="616328959">
                  <w:marLeft w:val="0"/>
                  <w:marRight w:val="0"/>
                  <w:marTop w:val="0"/>
                  <w:marBottom w:val="0"/>
                  <w:divBdr>
                    <w:top w:val="none" w:sz="0" w:space="0" w:color="auto"/>
                    <w:left w:val="none" w:sz="0" w:space="0" w:color="auto"/>
                    <w:bottom w:val="none" w:sz="0" w:space="0" w:color="auto"/>
                    <w:right w:val="none" w:sz="0" w:space="0" w:color="auto"/>
                  </w:divBdr>
                </w:div>
                <w:div w:id="1412920997">
                  <w:marLeft w:val="0"/>
                  <w:marRight w:val="0"/>
                  <w:marTop w:val="0"/>
                  <w:marBottom w:val="0"/>
                  <w:divBdr>
                    <w:top w:val="none" w:sz="0" w:space="0" w:color="auto"/>
                    <w:left w:val="none" w:sz="0" w:space="0" w:color="auto"/>
                    <w:bottom w:val="none" w:sz="0" w:space="0" w:color="auto"/>
                    <w:right w:val="none" w:sz="0" w:space="0" w:color="auto"/>
                  </w:divBdr>
                </w:div>
                <w:div w:id="1301958867">
                  <w:marLeft w:val="0"/>
                  <w:marRight w:val="0"/>
                  <w:marTop w:val="0"/>
                  <w:marBottom w:val="0"/>
                  <w:divBdr>
                    <w:top w:val="none" w:sz="0" w:space="0" w:color="auto"/>
                    <w:left w:val="none" w:sz="0" w:space="0" w:color="auto"/>
                    <w:bottom w:val="none" w:sz="0" w:space="0" w:color="auto"/>
                    <w:right w:val="none" w:sz="0" w:space="0" w:color="auto"/>
                  </w:divBdr>
                </w:div>
                <w:div w:id="1185944814">
                  <w:marLeft w:val="0"/>
                  <w:marRight w:val="0"/>
                  <w:marTop w:val="0"/>
                  <w:marBottom w:val="0"/>
                  <w:divBdr>
                    <w:top w:val="none" w:sz="0" w:space="0" w:color="auto"/>
                    <w:left w:val="none" w:sz="0" w:space="0" w:color="auto"/>
                    <w:bottom w:val="none" w:sz="0" w:space="0" w:color="auto"/>
                    <w:right w:val="none" w:sz="0" w:space="0" w:color="auto"/>
                  </w:divBdr>
                </w:div>
                <w:div w:id="1811052139">
                  <w:marLeft w:val="0"/>
                  <w:marRight w:val="0"/>
                  <w:marTop w:val="0"/>
                  <w:marBottom w:val="0"/>
                  <w:divBdr>
                    <w:top w:val="none" w:sz="0" w:space="0" w:color="auto"/>
                    <w:left w:val="none" w:sz="0" w:space="0" w:color="auto"/>
                    <w:bottom w:val="none" w:sz="0" w:space="0" w:color="auto"/>
                    <w:right w:val="none" w:sz="0" w:space="0" w:color="auto"/>
                  </w:divBdr>
                </w:div>
                <w:div w:id="36438244">
                  <w:marLeft w:val="0"/>
                  <w:marRight w:val="0"/>
                  <w:marTop w:val="0"/>
                  <w:marBottom w:val="0"/>
                  <w:divBdr>
                    <w:top w:val="none" w:sz="0" w:space="0" w:color="auto"/>
                    <w:left w:val="none" w:sz="0" w:space="0" w:color="auto"/>
                    <w:bottom w:val="none" w:sz="0" w:space="0" w:color="auto"/>
                    <w:right w:val="none" w:sz="0" w:space="0" w:color="auto"/>
                  </w:divBdr>
                </w:div>
                <w:div w:id="1015421543">
                  <w:marLeft w:val="0"/>
                  <w:marRight w:val="0"/>
                  <w:marTop w:val="0"/>
                  <w:marBottom w:val="0"/>
                  <w:divBdr>
                    <w:top w:val="none" w:sz="0" w:space="0" w:color="auto"/>
                    <w:left w:val="none" w:sz="0" w:space="0" w:color="auto"/>
                    <w:bottom w:val="none" w:sz="0" w:space="0" w:color="auto"/>
                    <w:right w:val="none" w:sz="0" w:space="0" w:color="auto"/>
                  </w:divBdr>
                </w:div>
                <w:div w:id="1899322525">
                  <w:marLeft w:val="0"/>
                  <w:marRight w:val="0"/>
                  <w:marTop w:val="0"/>
                  <w:marBottom w:val="0"/>
                  <w:divBdr>
                    <w:top w:val="none" w:sz="0" w:space="0" w:color="auto"/>
                    <w:left w:val="none" w:sz="0" w:space="0" w:color="auto"/>
                    <w:bottom w:val="none" w:sz="0" w:space="0" w:color="auto"/>
                    <w:right w:val="none" w:sz="0" w:space="0" w:color="auto"/>
                  </w:divBdr>
                </w:div>
                <w:div w:id="238947845">
                  <w:marLeft w:val="0"/>
                  <w:marRight w:val="0"/>
                  <w:marTop w:val="0"/>
                  <w:marBottom w:val="0"/>
                  <w:divBdr>
                    <w:top w:val="none" w:sz="0" w:space="0" w:color="auto"/>
                    <w:left w:val="none" w:sz="0" w:space="0" w:color="auto"/>
                    <w:bottom w:val="none" w:sz="0" w:space="0" w:color="auto"/>
                    <w:right w:val="none" w:sz="0" w:space="0" w:color="auto"/>
                  </w:divBdr>
                </w:div>
                <w:div w:id="1728263138">
                  <w:marLeft w:val="0"/>
                  <w:marRight w:val="0"/>
                  <w:marTop w:val="0"/>
                  <w:marBottom w:val="0"/>
                  <w:divBdr>
                    <w:top w:val="none" w:sz="0" w:space="0" w:color="auto"/>
                    <w:left w:val="none" w:sz="0" w:space="0" w:color="auto"/>
                    <w:bottom w:val="none" w:sz="0" w:space="0" w:color="auto"/>
                    <w:right w:val="none" w:sz="0" w:space="0" w:color="auto"/>
                  </w:divBdr>
                </w:div>
                <w:div w:id="1767847403">
                  <w:marLeft w:val="0"/>
                  <w:marRight w:val="0"/>
                  <w:marTop w:val="0"/>
                  <w:marBottom w:val="0"/>
                  <w:divBdr>
                    <w:top w:val="none" w:sz="0" w:space="0" w:color="auto"/>
                    <w:left w:val="none" w:sz="0" w:space="0" w:color="auto"/>
                    <w:bottom w:val="none" w:sz="0" w:space="0" w:color="auto"/>
                    <w:right w:val="none" w:sz="0" w:space="0" w:color="auto"/>
                  </w:divBdr>
                </w:div>
                <w:div w:id="27922044">
                  <w:marLeft w:val="0"/>
                  <w:marRight w:val="0"/>
                  <w:marTop w:val="0"/>
                  <w:marBottom w:val="0"/>
                  <w:divBdr>
                    <w:top w:val="none" w:sz="0" w:space="0" w:color="auto"/>
                    <w:left w:val="none" w:sz="0" w:space="0" w:color="auto"/>
                    <w:bottom w:val="none" w:sz="0" w:space="0" w:color="auto"/>
                    <w:right w:val="none" w:sz="0" w:space="0" w:color="auto"/>
                  </w:divBdr>
                </w:div>
                <w:div w:id="1142191739">
                  <w:marLeft w:val="0"/>
                  <w:marRight w:val="0"/>
                  <w:marTop w:val="0"/>
                  <w:marBottom w:val="0"/>
                  <w:divBdr>
                    <w:top w:val="none" w:sz="0" w:space="0" w:color="auto"/>
                    <w:left w:val="none" w:sz="0" w:space="0" w:color="auto"/>
                    <w:bottom w:val="none" w:sz="0" w:space="0" w:color="auto"/>
                    <w:right w:val="none" w:sz="0" w:space="0" w:color="auto"/>
                  </w:divBdr>
                </w:div>
                <w:div w:id="1891728174">
                  <w:marLeft w:val="0"/>
                  <w:marRight w:val="0"/>
                  <w:marTop w:val="0"/>
                  <w:marBottom w:val="0"/>
                  <w:divBdr>
                    <w:top w:val="none" w:sz="0" w:space="0" w:color="auto"/>
                    <w:left w:val="none" w:sz="0" w:space="0" w:color="auto"/>
                    <w:bottom w:val="none" w:sz="0" w:space="0" w:color="auto"/>
                    <w:right w:val="none" w:sz="0" w:space="0" w:color="auto"/>
                  </w:divBdr>
                </w:div>
                <w:div w:id="85183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619149">
      <w:bodyDiv w:val="1"/>
      <w:marLeft w:val="0"/>
      <w:marRight w:val="0"/>
      <w:marTop w:val="0"/>
      <w:marBottom w:val="0"/>
      <w:divBdr>
        <w:top w:val="none" w:sz="0" w:space="0" w:color="auto"/>
        <w:left w:val="none" w:sz="0" w:space="0" w:color="auto"/>
        <w:bottom w:val="none" w:sz="0" w:space="0" w:color="auto"/>
        <w:right w:val="none" w:sz="0" w:space="0" w:color="auto"/>
      </w:divBdr>
      <w:divsChild>
        <w:div w:id="1459225969">
          <w:marLeft w:val="0"/>
          <w:marRight w:val="0"/>
          <w:marTop w:val="0"/>
          <w:marBottom w:val="0"/>
          <w:divBdr>
            <w:top w:val="none" w:sz="0" w:space="0" w:color="auto"/>
            <w:left w:val="none" w:sz="0" w:space="0" w:color="auto"/>
            <w:bottom w:val="none" w:sz="0" w:space="0" w:color="auto"/>
            <w:right w:val="none" w:sz="0" w:space="0" w:color="auto"/>
          </w:divBdr>
        </w:div>
        <w:div w:id="1451047836">
          <w:marLeft w:val="0"/>
          <w:marRight w:val="0"/>
          <w:marTop w:val="0"/>
          <w:marBottom w:val="0"/>
          <w:divBdr>
            <w:top w:val="none" w:sz="0" w:space="0" w:color="auto"/>
            <w:left w:val="none" w:sz="0" w:space="0" w:color="auto"/>
            <w:bottom w:val="none" w:sz="0" w:space="0" w:color="auto"/>
            <w:right w:val="none" w:sz="0" w:space="0" w:color="auto"/>
          </w:divBdr>
        </w:div>
        <w:div w:id="2033067557">
          <w:marLeft w:val="0"/>
          <w:marRight w:val="0"/>
          <w:marTop w:val="0"/>
          <w:marBottom w:val="0"/>
          <w:divBdr>
            <w:top w:val="none" w:sz="0" w:space="0" w:color="auto"/>
            <w:left w:val="none" w:sz="0" w:space="0" w:color="auto"/>
            <w:bottom w:val="none" w:sz="0" w:space="0" w:color="auto"/>
            <w:right w:val="none" w:sz="0" w:space="0" w:color="auto"/>
          </w:divBdr>
        </w:div>
        <w:div w:id="1540825846">
          <w:marLeft w:val="0"/>
          <w:marRight w:val="0"/>
          <w:marTop w:val="0"/>
          <w:marBottom w:val="0"/>
          <w:divBdr>
            <w:top w:val="none" w:sz="0" w:space="0" w:color="auto"/>
            <w:left w:val="none" w:sz="0" w:space="0" w:color="auto"/>
            <w:bottom w:val="none" w:sz="0" w:space="0" w:color="auto"/>
            <w:right w:val="none" w:sz="0" w:space="0" w:color="auto"/>
          </w:divBdr>
        </w:div>
        <w:div w:id="1352881136">
          <w:marLeft w:val="0"/>
          <w:marRight w:val="0"/>
          <w:marTop w:val="0"/>
          <w:marBottom w:val="0"/>
          <w:divBdr>
            <w:top w:val="none" w:sz="0" w:space="0" w:color="auto"/>
            <w:left w:val="none" w:sz="0" w:space="0" w:color="auto"/>
            <w:bottom w:val="none" w:sz="0" w:space="0" w:color="auto"/>
            <w:right w:val="none" w:sz="0" w:space="0" w:color="auto"/>
          </w:divBdr>
        </w:div>
      </w:divsChild>
    </w:div>
    <w:div w:id="1183596367">
      <w:bodyDiv w:val="1"/>
      <w:marLeft w:val="0"/>
      <w:marRight w:val="0"/>
      <w:marTop w:val="0"/>
      <w:marBottom w:val="0"/>
      <w:divBdr>
        <w:top w:val="none" w:sz="0" w:space="0" w:color="auto"/>
        <w:left w:val="none" w:sz="0" w:space="0" w:color="auto"/>
        <w:bottom w:val="none" w:sz="0" w:space="0" w:color="auto"/>
        <w:right w:val="none" w:sz="0" w:space="0" w:color="auto"/>
      </w:divBdr>
    </w:div>
    <w:div w:id="1187523852">
      <w:bodyDiv w:val="1"/>
      <w:marLeft w:val="0"/>
      <w:marRight w:val="0"/>
      <w:marTop w:val="0"/>
      <w:marBottom w:val="0"/>
      <w:divBdr>
        <w:top w:val="none" w:sz="0" w:space="0" w:color="auto"/>
        <w:left w:val="none" w:sz="0" w:space="0" w:color="auto"/>
        <w:bottom w:val="none" w:sz="0" w:space="0" w:color="auto"/>
        <w:right w:val="none" w:sz="0" w:space="0" w:color="auto"/>
      </w:divBdr>
      <w:divsChild>
        <w:div w:id="1323773303">
          <w:marLeft w:val="0"/>
          <w:marRight w:val="0"/>
          <w:marTop w:val="0"/>
          <w:marBottom w:val="0"/>
          <w:divBdr>
            <w:top w:val="none" w:sz="0" w:space="0" w:color="auto"/>
            <w:left w:val="none" w:sz="0" w:space="0" w:color="auto"/>
            <w:bottom w:val="none" w:sz="0" w:space="0" w:color="auto"/>
            <w:right w:val="none" w:sz="0" w:space="0" w:color="auto"/>
          </w:divBdr>
        </w:div>
      </w:divsChild>
    </w:div>
    <w:div w:id="1196894402">
      <w:bodyDiv w:val="1"/>
      <w:marLeft w:val="0"/>
      <w:marRight w:val="0"/>
      <w:marTop w:val="0"/>
      <w:marBottom w:val="0"/>
      <w:divBdr>
        <w:top w:val="none" w:sz="0" w:space="0" w:color="auto"/>
        <w:left w:val="none" w:sz="0" w:space="0" w:color="auto"/>
        <w:bottom w:val="none" w:sz="0" w:space="0" w:color="auto"/>
        <w:right w:val="none" w:sz="0" w:space="0" w:color="auto"/>
      </w:divBdr>
      <w:divsChild>
        <w:div w:id="1618486845">
          <w:marLeft w:val="0"/>
          <w:marRight w:val="0"/>
          <w:marTop w:val="0"/>
          <w:marBottom w:val="0"/>
          <w:divBdr>
            <w:top w:val="none" w:sz="0" w:space="0" w:color="auto"/>
            <w:left w:val="none" w:sz="0" w:space="0" w:color="auto"/>
            <w:bottom w:val="none" w:sz="0" w:space="0" w:color="auto"/>
            <w:right w:val="none" w:sz="0" w:space="0" w:color="auto"/>
          </w:divBdr>
        </w:div>
        <w:div w:id="1932230429">
          <w:marLeft w:val="0"/>
          <w:marRight w:val="0"/>
          <w:marTop w:val="0"/>
          <w:marBottom w:val="0"/>
          <w:divBdr>
            <w:top w:val="none" w:sz="0" w:space="0" w:color="auto"/>
            <w:left w:val="none" w:sz="0" w:space="0" w:color="auto"/>
            <w:bottom w:val="none" w:sz="0" w:space="0" w:color="auto"/>
            <w:right w:val="none" w:sz="0" w:space="0" w:color="auto"/>
          </w:divBdr>
        </w:div>
        <w:div w:id="938219526">
          <w:marLeft w:val="0"/>
          <w:marRight w:val="0"/>
          <w:marTop w:val="0"/>
          <w:marBottom w:val="0"/>
          <w:divBdr>
            <w:top w:val="none" w:sz="0" w:space="0" w:color="auto"/>
            <w:left w:val="none" w:sz="0" w:space="0" w:color="auto"/>
            <w:bottom w:val="none" w:sz="0" w:space="0" w:color="auto"/>
            <w:right w:val="none" w:sz="0" w:space="0" w:color="auto"/>
          </w:divBdr>
        </w:div>
        <w:div w:id="856385532">
          <w:marLeft w:val="0"/>
          <w:marRight w:val="0"/>
          <w:marTop w:val="0"/>
          <w:marBottom w:val="0"/>
          <w:divBdr>
            <w:top w:val="none" w:sz="0" w:space="0" w:color="auto"/>
            <w:left w:val="none" w:sz="0" w:space="0" w:color="auto"/>
            <w:bottom w:val="none" w:sz="0" w:space="0" w:color="auto"/>
            <w:right w:val="none" w:sz="0" w:space="0" w:color="auto"/>
          </w:divBdr>
        </w:div>
        <w:div w:id="1735082024">
          <w:marLeft w:val="0"/>
          <w:marRight w:val="0"/>
          <w:marTop w:val="0"/>
          <w:marBottom w:val="0"/>
          <w:divBdr>
            <w:top w:val="none" w:sz="0" w:space="0" w:color="auto"/>
            <w:left w:val="none" w:sz="0" w:space="0" w:color="auto"/>
            <w:bottom w:val="none" w:sz="0" w:space="0" w:color="auto"/>
            <w:right w:val="none" w:sz="0" w:space="0" w:color="auto"/>
          </w:divBdr>
        </w:div>
      </w:divsChild>
    </w:div>
    <w:div w:id="1234780607">
      <w:bodyDiv w:val="1"/>
      <w:marLeft w:val="0"/>
      <w:marRight w:val="0"/>
      <w:marTop w:val="0"/>
      <w:marBottom w:val="0"/>
      <w:divBdr>
        <w:top w:val="none" w:sz="0" w:space="0" w:color="auto"/>
        <w:left w:val="none" w:sz="0" w:space="0" w:color="auto"/>
        <w:bottom w:val="none" w:sz="0" w:space="0" w:color="auto"/>
        <w:right w:val="none" w:sz="0" w:space="0" w:color="auto"/>
      </w:divBdr>
      <w:divsChild>
        <w:div w:id="1889880378">
          <w:marLeft w:val="0"/>
          <w:marRight w:val="0"/>
          <w:marTop w:val="0"/>
          <w:marBottom w:val="0"/>
          <w:divBdr>
            <w:top w:val="none" w:sz="0" w:space="0" w:color="auto"/>
            <w:left w:val="none" w:sz="0" w:space="0" w:color="auto"/>
            <w:bottom w:val="none" w:sz="0" w:space="0" w:color="auto"/>
            <w:right w:val="none" w:sz="0" w:space="0" w:color="auto"/>
          </w:divBdr>
        </w:div>
        <w:div w:id="1634822979">
          <w:marLeft w:val="0"/>
          <w:marRight w:val="0"/>
          <w:marTop w:val="0"/>
          <w:marBottom w:val="0"/>
          <w:divBdr>
            <w:top w:val="none" w:sz="0" w:space="0" w:color="auto"/>
            <w:left w:val="none" w:sz="0" w:space="0" w:color="auto"/>
            <w:bottom w:val="none" w:sz="0" w:space="0" w:color="auto"/>
            <w:right w:val="none" w:sz="0" w:space="0" w:color="auto"/>
          </w:divBdr>
        </w:div>
        <w:div w:id="91366414">
          <w:marLeft w:val="0"/>
          <w:marRight w:val="0"/>
          <w:marTop w:val="0"/>
          <w:marBottom w:val="0"/>
          <w:divBdr>
            <w:top w:val="none" w:sz="0" w:space="0" w:color="auto"/>
            <w:left w:val="none" w:sz="0" w:space="0" w:color="auto"/>
            <w:bottom w:val="none" w:sz="0" w:space="0" w:color="auto"/>
            <w:right w:val="none" w:sz="0" w:space="0" w:color="auto"/>
          </w:divBdr>
        </w:div>
      </w:divsChild>
    </w:div>
    <w:div w:id="1317757712">
      <w:bodyDiv w:val="1"/>
      <w:marLeft w:val="0"/>
      <w:marRight w:val="0"/>
      <w:marTop w:val="0"/>
      <w:marBottom w:val="0"/>
      <w:divBdr>
        <w:top w:val="none" w:sz="0" w:space="0" w:color="auto"/>
        <w:left w:val="none" w:sz="0" w:space="0" w:color="auto"/>
        <w:bottom w:val="none" w:sz="0" w:space="0" w:color="auto"/>
        <w:right w:val="none" w:sz="0" w:space="0" w:color="auto"/>
      </w:divBdr>
      <w:divsChild>
        <w:div w:id="1809778036">
          <w:marLeft w:val="0"/>
          <w:marRight w:val="0"/>
          <w:marTop w:val="0"/>
          <w:marBottom w:val="0"/>
          <w:divBdr>
            <w:top w:val="none" w:sz="0" w:space="0" w:color="auto"/>
            <w:left w:val="none" w:sz="0" w:space="0" w:color="auto"/>
            <w:bottom w:val="none" w:sz="0" w:space="0" w:color="auto"/>
            <w:right w:val="none" w:sz="0" w:space="0" w:color="auto"/>
          </w:divBdr>
        </w:div>
      </w:divsChild>
    </w:div>
    <w:div w:id="1334911216">
      <w:bodyDiv w:val="1"/>
      <w:marLeft w:val="0"/>
      <w:marRight w:val="0"/>
      <w:marTop w:val="0"/>
      <w:marBottom w:val="0"/>
      <w:divBdr>
        <w:top w:val="none" w:sz="0" w:space="0" w:color="auto"/>
        <w:left w:val="none" w:sz="0" w:space="0" w:color="auto"/>
        <w:bottom w:val="none" w:sz="0" w:space="0" w:color="auto"/>
        <w:right w:val="none" w:sz="0" w:space="0" w:color="auto"/>
      </w:divBdr>
    </w:div>
    <w:div w:id="1423648929">
      <w:bodyDiv w:val="1"/>
      <w:marLeft w:val="0"/>
      <w:marRight w:val="0"/>
      <w:marTop w:val="0"/>
      <w:marBottom w:val="0"/>
      <w:divBdr>
        <w:top w:val="none" w:sz="0" w:space="0" w:color="auto"/>
        <w:left w:val="none" w:sz="0" w:space="0" w:color="auto"/>
        <w:bottom w:val="none" w:sz="0" w:space="0" w:color="auto"/>
        <w:right w:val="none" w:sz="0" w:space="0" w:color="auto"/>
      </w:divBdr>
      <w:divsChild>
        <w:div w:id="196771511">
          <w:marLeft w:val="0"/>
          <w:marRight w:val="0"/>
          <w:marTop w:val="0"/>
          <w:marBottom w:val="0"/>
          <w:divBdr>
            <w:top w:val="none" w:sz="0" w:space="0" w:color="auto"/>
            <w:left w:val="none" w:sz="0" w:space="0" w:color="auto"/>
            <w:bottom w:val="none" w:sz="0" w:space="0" w:color="auto"/>
            <w:right w:val="none" w:sz="0" w:space="0" w:color="auto"/>
          </w:divBdr>
        </w:div>
      </w:divsChild>
    </w:div>
    <w:div w:id="1464813579">
      <w:bodyDiv w:val="1"/>
      <w:marLeft w:val="0"/>
      <w:marRight w:val="0"/>
      <w:marTop w:val="0"/>
      <w:marBottom w:val="0"/>
      <w:divBdr>
        <w:top w:val="none" w:sz="0" w:space="0" w:color="auto"/>
        <w:left w:val="none" w:sz="0" w:space="0" w:color="auto"/>
        <w:bottom w:val="none" w:sz="0" w:space="0" w:color="auto"/>
        <w:right w:val="none" w:sz="0" w:space="0" w:color="auto"/>
      </w:divBdr>
      <w:divsChild>
        <w:div w:id="1489512454">
          <w:marLeft w:val="0"/>
          <w:marRight w:val="0"/>
          <w:marTop w:val="0"/>
          <w:marBottom w:val="0"/>
          <w:divBdr>
            <w:top w:val="none" w:sz="0" w:space="0" w:color="auto"/>
            <w:left w:val="none" w:sz="0" w:space="0" w:color="auto"/>
            <w:bottom w:val="none" w:sz="0" w:space="0" w:color="auto"/>
            <w:right w:val="none" w:sz="0" w:space="0" w:color="auto"/>
          </w:divBdr>
        </w:div>
        <w:div w:id="2019044155">
          <w:marLeft w:val="0"/>
          <w:marRight w:val="0"/>
          <w:marTop w:val="0"/>
          <w:marBottom w:val="0"/>
          <w:divBdr>
            <w:top w:val="none" w:sz="0" w:space="0" w:color="auto"/>
            <w:left w:val="none" w:sz="0" w:space="0" w:color="auto"/>
            <w:bottom w:val="none" w:sz="0" w:space="0" w:color="auto"/>
            <w:right w:val="none" w:sz="0" w:space="0" w:color="auto"/>
          </w:divBdr>
        </w:div>
        <w:div w:id="111094358">
          <w:marLeft w:val="0"/>
          <w:marRight w:val="0"/>
          <w:marTop w:val="0"/>
          <w:marBottom w:val="0"/>
          <w:divBdr>
            <w:top w:val="none" w:sz="0" w:space="0" w:color="auto"/>
            <w:left w:val="none" w:sz="0" w:space="0" w:color="auto"/>
            <w:bottom w:val="none" w:sz="0" w:space="0" w:color="auto"/>
            <w:right w:val="none" w:sz="0" w:space="0" w:color="auto"/>
          </w:divBdr>
        </w:div>
        <w:div w:id="755176842">
          <w:marLeft w:val="0"/>
          <w:marRight w:val="0"/>
          <w:marTop w:val="0"/>
          <w:marBottom w:val="0"/>
          <w:divBdr>
            <w:top w:val="none" w:sz="0" w:space="0" w:color="auto"/>
            <w:left w:val="none" w:sz="0" w:space="0" w:color="auto"/>
            <w:bottom w:val="none" w:sz="0" w:space="0" w:color="auto"/>
            <w:right w:val="none" w:sz="0" w:space="0" w:color="auto"/>
          </w:divBdr>
        </w:div>
        <w:div w:id="1323392087">
          <w:marLeft w:val="0"/>
          <w:marRight w:val="0"/>
          <w:marTop w:val="0"/>
          <w:marBottom w:val="0"/>
          <w:divBdr>
            <w:top w:val="none" w:sz="0" w:space="0" w:color="auto"/>
            <w:left w:val="none" w:sz="0" w:space="0" w:color="auto"/>
            <w:bottom w:val="none" w:sz="0" w:space="0" w:color="auto"/>
            <w:right w:val="none" w:sz="0" w:space="0" w:color="auto"/>
          </w:divBdr>
        </w:div>
        <w:div w:id="279991702">
          <w:marLeft w:val="0"/>
          <w:marRight w:val="0"/>
          <w:marTop w:val="0"/>
          <w:marBottom w:val="0"/>
          <w:divBdr>
            <w:top w:val="none" w:sz="0" w:space="0" w:color="auto"/>
            <w:left w:val="none" w:sz="0" w:space="0" w:color="auto"/>
            <w:bottom w:val="none" w:sz="0" w:space="0" w:color="auto"/>
            <w:right w:val="none" w:sz="0" w:space="0" w:color="auto"/>
          </w:divBdr>
        </w:div>
        <w:div w:id="2039039724">
          <w:marLeft w:val="0"/>
          <w:marRight w:val="0"/>
          <w:marTop w:val="0"/>
          <w:marBottom w:val="0"/>
          <w:divBdr>
            <w:top w:val="none" w:sz="0" w:space="0" w:color="auto"/>
            <w:left w:val="none" w:sz="0" w:space="0" w:color="auto"/>
            <w:bottom w:val="none" w:sz="0" w:space="0" w:color="auto"/>
            <w:right w:val="none" w:sz="0" w:space="0" w:color="auto"/>
          </w:divBdr>
        </w:div>
        <w:div w:id="1648045746">
          <w:marLeft w:val="0"/>
          <w:marRight w:val="0"/>
          <w:marTop w:val="0"/>
          <w:marBottom w:val="0"/>
          <w:divBdr>
            <w:top w:val="none" w:sz="0" w:space="0" w:color="auto"/>
            <w:left w:val="none" w:sz="0" w:space="0" w:color="auto"/>
            <w:bottom w:val="none" w:sz="0" w:space="0" w:color="auto"/>
            <w:right w:val="none" w:sz="0" w:space="0" w:color="auto"/>
          </w:divBdr>
        </w:div>
        <w:div w:id="1841507754">
          <w:marLeft w:val="0"/>
          <w:marRight w:val="0"/>
          <w:marTop w:val="0"/>
          <w:marBottom w:val="0"/>
          <w:divBdr>
            <w:top w:val="none" w:sz="0" w:space="0" w:color="auto"/>
            <w:left w:val="none" w:sz="0" w:space="0" w:color="auto"/>
            <w:bottom w:val="none" w:sz="0" w:space="0" w:color="auto"/>
            <w:right w:val="none" w:sz="0" w:space="0" w:color="auto"/>
          </w:divBdr>
        </w:div>
      </w:divsChild>
    </w:div>
    <w:div w:id="1612322750">
      <w:bodyDiv w:val="1"/>
      <w:marLeft w:val="0"/>
      <w:marRight w:val="0"/>
      <w:marTop w:val="0"/>
      <w:marBottom w:val="0"/>
      <w:divBdr>
        <w:top w:val="none" w:sz="0" w:space="0" w:color="auto"/>
        <w:left w:val="none" w:sz="0" w:space="0" w:color="auto"/>
        <w:bottom w:val="none" w:sz="0" w:space="0" w:color="auto"/>
        <w:right w:val="none" w:sz="0" w:space="0" w:color="auto"/>
      </w:divBdr>
    </w:div>
    <w:div w:id="1808277974">
      <w:bodyDiv w:val="1"/>
      <w:marLeft w:val="0"/>
      <w:marRight w:val="0"/>
      <w:marTop w:val="0"/>
      <w:marBottom w:val="0"/>
      <w:divBdr>
        <w:top w:val="none" w:sz="0" w:space="0" w:color="auto"/>
        <w:left w:val="none" w:sz="0" w:space="0" w:color="auto"/>
        <w:bottom w:val="none" w:sz="0" w:space="0" w:color="auto"/>
        <w:right w:val="none" w:sz="0" w:space="0" w:color="auto"/>
      </w:divBdr>
      <w:divsChild>
        <w:div w:id="1492868239">
          <w:marLeft w:val="0"/>
          <w:marRight w:val="0"/>
          <w:marTop w:val="15"/>
          <w:marBottom w:val="0"/>
          <w:divBdr>
            <w:top w:val="single" w:sz="48" w:space="0" w:color="auto"/>
            <w:left w:val="single" w:sz="48" w:space="0" w:color="auto"/>
            <w:bottom w:val="single" w:sz="48" w:space="0" w:color="auto"/>
            <w:right w:val="single" w:sz="48" w:space="0" w:color="auto"/>
          </w:divBdr>
          <w:divsChild>
            <w:div w:id="1686639019">
              <w:marLeft w:val="0"/>
              <w:marRight w:val="0"/>
              <w:marTop w:val="0"/>
              <w:marBottom w:val="0"/>
              <w:divBdr>
                <w:top w:val="none" w:sz="0" w:space="0" w:color="auto"/>
                <w:left w:val="none" w:sz="0" w:space="0" w:color="auto"/>
                <w:bottom w:val="none" w:sz="0" w:space="0" w:color="auto"/>
                <w:right w:val="none" w:sz="0" w:space="0" w:color="auto"/>
              </w:divBdr>
              <w:divsChild>
                <w:div w:id="854659313">
                  <w:marLeft w:val="0"/>
                  <w:marRight w:val="0"/>
                  <w:marTop w:val="0"/>
                  <w:marBottom w:val="0"/>
                  <w:divBdr>
                    <w:top w:val="none" w:sz="0" w:space="0" w:color="auto"/>
                    <w:left w:val="none" w:sz="0" w:space="0" w:color="auto"/>
                    <w:bottom w:val="none" w:sz="0" w:space="0" w:color="auto"/>
                    <w:right w:val="none" w:sz="0" w:space="0" w:color="auto"/>
                  </w:divBdr>
                </w:div>
                <w:div w:id="1978760083">
                  <w:marLeft w:val="0"/>
                  <w:marRight w:val="0"/>
                  <w:marTop w:val="0"/>
                  <w:marBottom w:val="0"/>
                  <w:divBdr>
                    <w:top w:val="none" w:sz="0" w:space="0" w:color="auto"/>
                    <w:left w:val="none" w:sz="0" w:space="0" w:color="auto"/>
                    <w:bottom w:val="none" w:sz="0" w:space="0" w:color="auto"/>
                    <w:right w:val="none" w:sz="0" w:space="0" w:color="auto"/>
                  </w:divBdr>
                </w:div>
                <w:div w:id="1430396332">
                  <w:marLeft w:val="0"/>
                  <w:marRight w:val="0"/>
                  <w:marTop w:val="0"/>
                  <w:marBottom w:val="0"/>
                  <w:divBdr>
                    <w:top w:val="none" w:sz="0" w:space="0" w:color="auto"/>
                    <w:left w:val="none" w:sz="0" w:space="0" w:color="auto"/>
                    <w:bottom w:val="none" w:sz="0" w:space="0" w:color="auto"/>
                    <w:right w:val="none" w:sz="0" w:space="0" w:color="auto"/>
                  </w:divBdr>
                </w:div>
                <w:div w:id="1607276119">
                  <w:marLeft w:val="0"/>
                  <w:marRight w:val="0"/>
                  <w:marTop w:val="0"/>
                  <w:marBottom w:val="0"/>
                  <w:divBdr>
                    <w:top w:val="none" w:sz="0" w:space="0" w:color="auto"/>
                    <w:left w:val="none" w:sz="0" w:space="0" w:color="auto"/>
                    <w:bottom w:val="none" w:sz="0" w:space="0" w:color="auto"/>
                    <w:right w:val="none" w:sz="0" w:space="0" w:color="auto"/>
                  </w:divBdr>
                </w:div>
                <w:div w:id="518274309">
                  <w:marLeft w:val="0"/>
                  <w:marRight w:val="0"/>
                  <w:marTop w:val="0"/>
                  <w:marBottom w:val="0"/>
                  <w:divBdr>
                    <w:top w:val="none" w:sz="0" w:space="0" w:color="auto"/>
                    <w:left w:val="none" w:sz="0" w:space="0" w:color="auto"/>
                    <w:bottom w:val="none" w:sz="0" w:space="0" w:color="auto"/>
                    <w:right w:val="none" w:sz="0" w:space="0" w:color="auto"/>
                  </w:divBdr>
                </w:div>
                <w:div w:id="1939561647">
                  <w:marLeft w:val="0"/>
                  <w:marRight w:val="0"/>
                  <w:marTop w:val="0"/>
                  <w:marBottom w:val="0"/>
                  <w:divBdr>
                    <w:top w:val="none" w:sz="0" w:space="0" w:color="auto"/>
                    <w:left w:val="none" w:sz="0" w:space="0" w:color="auto"/>
                    <w:bottom w:val="none" w:sz="0" w:space="0" w:color="auto"/>
                    <w:right w:val="none" w:sz="0" w:space="0" w:color="auto"/>
                  </w:divBdr>
                </w:div>
                <w:div w:id="1510410688">
                  <w:marLeft w:val="0"/>
                  <w:marRight w:val="0"/>
                  <w:marTop w:val="0"/>
                  <w:marBottom w:val="0"/>
                  <w:divBdr>
                    <w:top w:val="none" w:sz="0" w:space="0" w:color="auto"/>
                    <w:left w:val="none" w:sz="0" w:space="0" w:color="auto"/>
                    <w:bottom w:val="none" w:sz="0" w:space="0" w:color="auto"/>
                    <w:right w:val="none" w:sz="0" w:space="0" w:color="auto"/>
                  </w:divBdr>
                </w:div>
                <w:div w:id="343820379">
                  <w:marLeft w:val="0"/>
                  <w:marRight w:val="0"/>
                  <w:marTop w:val="0"/>
                  <w:marBottom w:val="0"/>
                  <w:divBdr>
                    <w:top w:val="none" w:sz="0" w:space="0" w:color="auto"/>
                    <w:left w:val="none" w:sz="0" w:space="0" w:color="auto"/>
                    <w:bottom w:val="none" w:sz="0" w:space="0" w:color="auto"/>
                    <w:right w:val="none" w:sz="0" w:space="0" w:color="auto"/>
                  </w:divBdr>
                </w:div>
                <w:div w:id="1815561409">
                  <w:marLeft w:val="0"/>
                  <w:marRight w:val="0"/>
                  <w:marTop w:val="0"/>
                  <w:marBottom w:val="0"/>
                  <w:divBdr>
                    <w:top w:val="none" w:sz="0" w:space="0" w:color="auto"/>
                    <w:left w:val="none" w:sz="0" w:space="0" w:color="auto"/>
                    <w:bottom w:val="none" w:sz="0" w:space="0" w:color="auto"/>
                    <w:right w:val="none" w:sz="0" w:space="0" w:color="auto"/>
                  </w:divBdr>
                </w:div>
                <w:div w:id="1304769322">
                  <w:marLeft w:val="0"/>
                  <w:marRight w:val="0"/>
                  <w:marTop w:val="0"/>
                  <w:marBottom w:val="0"/>
                  <w:divBdr>
                    <w:top w:val="none" w:sz="0" w:space="0" w:color="auto"/>
                    <w:left w:val="none" w:sz="0" w:space="0" w:color="auto"/>
                    <w:bottom w:val="none" w:sz="0" w:space="0" w:color="auto"/>
                    <w:right w:val="none" w:sz="0" w:space="0" w:color="auto"/>
                  </w:divBdr>
                </w:div>
                <w:div w:id="1864592361">
                  <w:marLeft w:val="0"/>
                  <w:marRight w:val="0"/>
                  <w:marTop w:val="0"/>
                  <w:marBottom w:val="0"/>
                  <w:divBdr>
                    <w:top w:val="none" w:sz="0" w:space="0" w:color="auto"/>
                    <w:left w:val="none" w:sz="0" w:space="0" w:color="auto"/>
                    <w:bottom w:val="none" w:sz="0" w:space="0" w:color="auto"/>
                    <w:right w:val="none" w:sz="0" w:space="0" w:color="auto"/>
                  </w:divBdr>
                </w:div>
                <w:div w:id="1854147607">
                  <w:marLeft w:val="0"/>
                  <w:marRight w:val="0"/>
                  <w:marTop w:val="0"/>
                  <w:marBottom w:val="0"/>
                  <w:divBdr>
                    <w:top w:val="none" w:sz="0" w:space="0" w:color="auto"/>
                    <w:left w:val="none" w:sz="0" w:space="0" w:color="auto"/>
                    <w:bottom w:val="none" w:sz="0" w:space="0" w:color="auto"/>
                    <w:right w:val="none" w:sz="0" w:space="0" w:color="auto"/>
                  </w:divBdr>
                </w:div>
                <w:div w:id="1229459520">
                  <w:marLeft w:val="0"/>
                  <w:marRight w:val="0"/>
                  <w:marTop w:val="0"/>
                  <w:marBottom w:val="0"/>
                  <w:divBdr>
                    <w:top w:val="none" w:sz="0" w:space="0" w:color="auto"/>
                    <w:left w:val="none" w:sz="0" w:space="0" w:color="auto"/>
                    <w:bottom w:val="none" w:sz="0" w:space="0" w:color="auto"/>
                    <w:right w:val="none" w:sz="0" w:space="0" w:color="auto"/>
                  </w:divBdr>
                </w:div>
                <w:div w:id="1855729976">
                  <w:marLeft w:val="0"/>
                  <w:marRight w:val="0"/>
                  <w:marTop w:val="0"/>
                  <w:marBottom w:val="0"/>
                  <w:divBdr>
                    <w:top w:val="none" w:sz="0" w:space="0" w:color="auto"/>
                    <w:left w:val="none" w:sz="0" w:space="0" w:color="auto"/>
                    <w:bottom w:val="none" w:sz="0" w:space="0" w:color="auto"/>
                    <w:right w:val="none" w:sz="0" w:space="0" w:color="auto"/>
                  </w:divBdr>
                </w:div>
                <w:div w:id="1441534855">
                  <w:marLeft w:val="0"/>
                  <w:marRight w:val="0"/>
                  <w:marTop w:val="0"/>
                  <w:marBottom w:val="0"/>
                  <w:divBdr>
                    <w:top w:val="none" w:sz="0" w:space="0" w:color="auto"/>
                    <w:left w:val="none" w:sz="0" w:space="0" w:color="auto"/>
                    <w:bottom w:val="none" w:sz="0" w:space="0" w:color="auto"/>
                    <w:right w:val="none" w:sz="0" w:space="0" w:color="auto"/>
                  </w:divBdr>
                </w:div>
                <w:div w:id="9042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189085">
      <w:bodyDiv w:val="1"/>
      <w:marLeft w:val="0"/>
      <w:marRight w:val="0"/>
      <w:marTop w:val="0"/>
      <w:marBottom w:val="0"/>
      <w:divBdr>
        <w:top w:val="none" w:sz="0" w:space="0" w:color="auto"/>
        <w:left w:val="none" w:sz="0" w:space="0" w:color="auto"/>
        <w:bottom w:val="none" w:sz="0" w:space="0" w:color="auto"/>
        <w:right w:val="none" w:sz="0" w:space="0" w:color="auto"/>
      </w:divBdr>
      <w:divsChild>
        <w:div w:id="424494393">
          <w:marLeft w:val="0"/>
          <w:marRight w:val="0"/>
          <w:marTop w:val="0"/>
          <w:marBottom w:val="0"/>
          <w:divBdr>
            <w:top w:val="none" w:sz="0" w:space="0" w:color="auto"/>
            <w:left w:val="none" w:sz="0" w:space="0" w:color="auto"/>
            <w:bottom w:val="none" w:sz="0" w:space="0" w:color="auto"/>
            <w:right w:val="none" w:sz="0" w:space="0" w:color="auto"/>
          </w:divBdr>
        </w:div>
        <w:div w:id="880287139">
          <w:marLeft w:val="0"/>
          <w:marRight w:val="0"/>
          <w:marTop w:val="0"/>
          <w:marBottom w:val="0"/>
          <w:divBdr>
            <w:top w:val="none" w:sz="0" w:space="0" w:color="auto"/>
            <w:left w:val="none" w:sz="0" w:space="0" w:color="auto"/>
            <w:bottom w:val="none" w:sz="0" w:space="0" w:color="auto"/>
            <w:right w:val="none" w:sz="0" w:space="0" w:color="auto"/>
          </w:divBdr>
        </w:div>
        <w:div w:id="432365904">
          <w:marLeft w:val="0"/>
          <w:marRight w:val="0"/>
          <w:marTop w:val="0"/>
          <w:marBottom w:val="0"/>
          <w:divBdr>
            <w:top w:val="none" w:sz="0" w:space="0" w:color="auto"/>
            <w:left w:val="none" w:sz="0" w:space="0" w:color="auto"/>
            <w:bottom w:val="none" w:sz="0" w:space="0" w:color="auto"/>
            <w:right w:val="none" w:sz="0" w:space="0" w:color="auto"/>
          </w:divBdr>
        </w:div>
        <w:div w:id="1849521023">
          <w:marLeft w:val="0"/>
          <w:marRight w:val="0"/>
          <w:marTop w:val="0"/>
          <w:marBottom w:val="0"/>
          <w:divBdr>
            <w:top w:val="none" w:sz="0" w:space="0" w:color="auto"/>
            <w:left w:val="none" w:sz="0" w:space="0" w:color="auto"/>
            <w:bottom w:val="none" w:sz="0" w:space="0" w:color="auto"/>
            <w:right w:val="none" w:sz="0" w:space="0" w:color="auto"/>
          </w:divBdr>
        </w:div>
        <w:div w:id="2076663192">
          <w:marLeft w:val="0"/>
          <w:marRight w:val="0"/>
          <w:marTop w:val="0"/>
          <w:marBottom w:val="0"/>
          <w:divBdr>
            <w:top w:val="none" w:sz="0" w:space="0" w:color="auto"/>
            <w:left w:val="none" w:sz="0" w:space="0" w:color="auto"/>
            <w:bottom w:val="none" w:sz="0" w:space="0" w:color="auto"/>
            <w:right w:val="none" w:sz="0" w:space="0" w:color="auto"/>
          </w:divBdr>
        </w:div>
        <w:div w:id="1060907382">
          <w:marLeft w:val="0"/>
          <w:marRight w:val="0"/>
          <w:marTop w:val="0"/>
          <w:marBottom w:val="0"/>
          <w:divBdr>
            <w:top w:val="none" w:sz="0" w:space="0" w:color="auto"/>
            <w:left w:val="none" w:sz="0" w:space="0" w:color="auto"/>
            <w:bottom w:val="none" w:sz="0" w:space="0" w:color="auto"/>
            <w:right w:val="none" w:sz="0" w:space="0" w:color="auto"/>
          </w:divBdr>
        </w:div>
        <w:div w:id="786238914">
          <w:marLeft w:val="0"/>
          <w:marRight w:val="0"/>
          <w:marTop w:val="0"/>
          <w:marBottom w:val="0"/>
          <w:divBdr>
            <w:top w:val="none" w:sz="0" w:space="0" w:color="auto"/>
            <w:left w:val="none" w:sz="0" w:space="0" w:color="auto"/>
            <w:bottom w:val="none" w:sz="0" w:space="0" w:color="auto"/>
            <w:right w:val="none" w:sz="0" w:space="0" w:color="auto"/>
          </w:divBdr>
        </w:div>
        <w:div w:id="1178277320">
          <w:marLeft w:val="0"/>
          <w:marRight w:val="0"/>
          <w:marTop w:val="0"/>
          <w:marBottom w:val="0"/>
          <w:divBdr>
            <w:top w:val="none" w:sz="0" w:space="0" w:color="auto"/>
            <w:left w:val="none" w:sz="0" w:space="0" w:color="auto"/>
            <w:bottom w:val="none" w:sz="0" w:space="0" w:color="auto"/>
            <w:right w:val="none" w:sz="0" w:space="0" w:color="auto"/>
          </w:divBdr>
        </w:div>
        <w:div w:id="397942388">
          <w:marLeft w:val="0"/>
          <w:marRight w:val="0"/>
          <w:marTop w:val="0"/>
          <w:marBottom w:val="0"/>
          <w:divBdr>
            <w:top w:val="none" w:sz="0" w:space="0" w:color="auto"/>
            <w:left w:val="none" w:sz="0" w:space="0" w:color="auto"/>
            <w:bottom w:val="none" w:sz="0" w:space="0" w:color="auto"/>
            <w:right w:val="none" w:sz="0" w:space="0" w:color="auto"/>
          </w:divBdr>
        </w:div>
        <w:div w:id="1345018139">
          <w:marLeft w:val="0"/>
          <w:marRight w:val="0"/>
          <w:marTop w:val="0"/>
          <w:marBottom w:val="0"/>
          <w:divBdr>
            <w:top w:val="none" w:sz="0" w:space="0" w:color="auto"/>
            <w:left w:val="none" w:sz="0" w:space="0" w:color="auto"/>
            <w:bottom w:val="none" w:sz="0" w:space="0" w:color="auto"/>
            <w:right w:val="none" w:sz="0" w:space="0" w:color="auto"/>
          </w:divBdr>
        </w:div>
        <w:div w:id="246575498">
          <w:marLeft w:val="0"/>
          <w:marRight w:val="0"/>
          <w:marTop w:val="0"/>
          <w:marBottom w:val="0"/>
          <w:divBdr>
            <w:top w:val="none" w:sz="0" w:space="0" w:color="auto"/>
            <w:left w:val="none" w:sz="0" w:space="0" w:color="auto"/>
            <w:bottom w:val="none" w:sz="0" w:space="0" w:color="auto"/>
            <w:right w:val="none" w:sz="0" w:space="0" w:color="auto"/>
          </w:divBdr>
        </w:div>
      </w:divsChild>
    </w:div>
    <w:div w:id="2011718349">
      <w:bodyDiv w:val="1"/>
      <w:marLeft w:val="0"/>
      <w:marRight w:val="0"/>
      <w:marTop w:val="0"/>
      <w:marBottom w:val="0"/>
      <w:divBdr>
        <w:top w:val="none" w:sz="0" w:space="0" w:color="auto"/>
        <w:left w:val="none" w:sz="0" w:space="0" w:color="auto"/>
        <w:bottom w:val="none" w:sz="0" w:space="0" w:color="auto"/>
        <w:right w:val="none" w:sz="0" w:space="0" w:color="auto"/>
      </w:divBdr>
      <w:divsChild>
        <w:div w:id="512036358">
          <w:marLeft w:val="0"/>
          <w:marRight w:val="0"/>
          <w:marTop w:val="0"/>
          <w:marBottom w:val="0"/>
          <w:divBdr>
            <w:top w:val="single" w:sz="2" w:space="0" w:color="D9D9E3"/>
            <w:left w:val="single" w:sz="2" w:space="0" w:color="D9D9E3"/>
            <w:bottom w:val="single" w:sz="2" w:space="0" w:color="D9D9E3"/>
            <w:right w:val="single" w:sz="2" w:space="0" w:color="D9D9E3"/>
          </w:divBdr>
          <w:divsChild>
            <w:div w:id="97411106">
              <w:marLeft w:val="0"/>
              <w:marRight w:val="0"/>
              <w:marTop w:val="0"/>
              <w:marBottom w:val="0"/>
              <w:divBdr>
                <w:top w:val="single" w:sz="2" w:space="0" w:color="D9D9E3"/>
                <w:left w:val="single" w:sz="2" w:space="0" w:color="D9D9E3"/>
                <w:bottom w:val="single" w:sz="2" w:space="0" w:color="D9D9E3"/>
                <w:right w:val="single" w:sz="2" w:space="0" w:color="D9D9E3"/>
              </w:divBdr>
              <w:divsChild>
                <w:div w:id="1948851846">
                  <w:marLeft w:val="0"/>
                  <w:marRight w:val="0"/>
                  <w:marTop w:val="0"/>
                  <w:marBottom w:val="0"/>
                  <w:divBdr>
                    <w:top w:val="single" w:sz="2" w:space="0" w:color="D9D9E3"/>
                    <w:left w:val="single" w:sz="2" w:space="0" w:color="D9D9E3"/>
                    <w:bottom w:val="single" w:sz="2" w:space="0" w:color="D9D9E3"/>
                    <w:right w:val="single" w:sz="2" w:space="0" w:color="D9D9E3"/>
                  </w:divBdr>
                  <w:divsChild>
                    <w:div w:id="397552342">
                      <w:marLeft w:val="0"/>
                      <w:marRight w:val="0"/>
                      <w:marTop w:val="0"/>
                      <w:marBottom w:val="0"/>
                      <w:divBdr>
                        <w:top w:val="single" w:sz="2" w:space="0" w:color="D9D9E3"/>
                        <w:left w:val="single" w:sz="2" w:space="0" w:color="D9D9E3"/>
                        <w:bottom w:val="single" w:sz="2" w:space="0" w:color="D9D9E3"/>
                        <w:right w:val="single" w:sz="2" w:space="0" w:color="D9D9E3"/>
                      </w:divBdr>
                      <w:divsChild>
                        <w:div w:id="1269660354">
                          <w:marLeft w:val="0"/>
                          <w:marRight w:val="0"/>
                          <w:marTop w:val="0"/>
                          <w:marBottom w:val="0"/>
                          <w:divBdr>
                            <w:top w:val="single" w:sz="2" w:space="0" w:color="D9D9E3"/>
                            <w:left w:val="single" w:sz="2" w:space="0" w:color="D9D9E3"/>
                            <w:bottom w:val="single" w:sz="2" w:space="0" w:color="D9D9E3"/>
                            <w:right w:val="single" w:sz="2" w:space="0" w:color="D9D9E3"/>
                          </w:divBdr>
                          <w:divsChild>
                            <w:div w:id="935793724">
                              <w:marLeft w:val="0"/>
                              <w:marRight w:val="0"/>
                              <w:marTop w:val="100"/>
                              <w:marBottom w:val="100"/>
                              <w:divBdr>
                                <w:top w:val="single" w:sz="2" w:space="0" w:color="D9D9E3"/>
                                <w:left w:val="single" w:sz="2" w:space="0" w:color="D9D9E3"/>
                                <w:bottom w:val="single" w:sz="2" w:space="0" w:color="D9D9E3"/>
                                <w:right w:val="single" w:sz="2" w:space="0" w:color="D9D9E3"/>
                              </w:divBdr>
                              <w:divsChild>
                                <w:div w:id="711728875">
                                  <w:marLeft w:val="0"/>
                                  <w:marRight w:val="0"/>
                                  <w:marTop w:val="0"/>
                                  <w:marBottom w:val="0"/>
                                  <w:divBdr>
                                    <w:top w:val="single" w:sz="2" w:space="0" w:color="D9D9E3"/>
                                    <w:left w:val="single" w:sz="2" w:space="0" w:color="D9D9E3"/>
                                    <w:bottom w:val="single" w:sz="2" w:space="0" w:color="D9D9E3"/>
                                    <w:right w:val="single" w:sz="2" w:space="0" w:color="D9D9E3"/>
                                  </w:divBdr>
                                  <w:divsChild>
                                    <w:div w:id="1135876105">
                                      <w:marLeft w:val="0"/>
                                      <w:marRight w:val="0"/>
                                      <w:marTop w:val="0"/>
                                      <w:marBottom w:val="0"/>
                                      <w:divBdr>
                                        <w:top w:val="single" w:sz="2" w:space="0" w:color="D9D9E3"/>
                                        <w:left w:val="single" w:sz="2" w:space="0" w:color="D9D9E3"/>
                                        <w:bottom w:val="single" w:sz="2" w:space="0" w:color="D9D9E3"/>
                                        <w:right w:val="single" w:sz="2" w:space="0" w:color="D9D9E3"/>
                                      </w:divBdr>
                                      <w:divsChild>
                                        <w:div w:id="758015905">
                                          <w:marLeft w:val="0"/>
                                          <w:marRight w:val="0"/>
                                          <w:marTop w:val="0"/>
                                          <w:marBottom w:val="0"/>
                                          <w:divBdr>
                                            <w:top w:val="single" w:sz="2" w:space="0" w:color="D9D9E3"/>
                                            <w:left w:val="single" w:sz="2" w:space="0" w:color="D9D9E3"/>
                                            <w:bottom w:val="single" w:sz="2" w:space="0" w:color="D9D9E3"/>
                                            <w:right w:val="single" w:sz="2" w:space="0" w:color="D9D9E3"/>
                                          </w:divBdr>
                                          <w:divsChild>
                                            <w:div w:id="1786268959">
                                              <w:marLeft w:val="0"/>
                                              <w:marRight w:val="0"/>
                                              <w:marTop w:val="0"/>
                                              <w:marBottom w:val="0"/>
                                              <w:divBdr>
                                                <w:top w:val="single" w:sz="2" w:space="0" w:color="D9D9E3"/>
                                                <w:left w:val="single" w:sz="2" w:space="0" w:color="D9D9E3"/>
                                                <w:bottom w:val="single" w:sz="2" w:space="0" w:color="D9D9E3"/>
                                                <w:right w:val="single" w:sz="2" w:space="0" w:color="D9D9E3"/>
                                              </w:divBdr>
                                              <w:divsChild>
                                                <w:div w:id="1432624243">
                                                  <w:marLeft w:val="0"/>
                                                  <w:marRight w:val="0"/>
                                                  <w:marTop w:val="0"/>
                                                  <w:marBottom w:val="0"/>
                                                  <w:divBdr>
                                                    <w:top w:val="single" w:sz="2" w:space="0" w:color="D9D9E3"/>
                                                    <w:left w:val="single" w:sz="2" w:space="0" w:color="D9D9E3"/>
                                                    <w:bottom w:val="single" w:sz="2" w:space="0" w:color="D9D9E3"/>
                                                    <w:right w:val="single" w:sz="2" w:space="0" w:color="D9D9E3"/>
                                                  </w:divBdr>
                                                  <w:divsChild>
                                                    <w:div w:id="7735535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57432842">
          <w:marLeft w:val="0"/>
          <w:marRight w:val="0"/>
          <w:marTop w:val="0"/>
          <w:marBottom w:val="0"/>
          <w:divBdr>
            <w:top w:val="none" w:sz="0" w:space="0" w:color="auto"/>
            <w:left w:val="none" w:sz="0" w:space="0" w:color="auto"/>
            <w:bottom w:val="none" w:sz="0" w:space="0" w:color="auto"/>
            <w:right w:val="none" w:sz="0" w:space="0" w:color="auto"/>
          </w:divBdr>
        </w:div>
      </w:divsChild>
    </w:div>
    <w:div w:id="2082100816">
      <w:bodyDiv w:val="1"/>
      <w:marLeft w:val="0"/>
      <w:marRight w:val="0"/>
      <w:marTop w:val="0"/>
      <w:marBottom w:val="0"/>
      <w:divBdr>
        <w:top w:val="none" w:sz="0" w:space="0" w:color="auto"/>
        <w:left w:val="none" w:sz="0" w:space="0" w:color="auto"/>
        <w:bottom w:val="none" w:sz="0" w:space="0" w:color="auto"/>
        <w:right w:val="none" w:sz="0" w:space="0" w:color="auto"/>
      </w:divBdr>
      <w:divsChild>
        <w:div w:id="499007134">
          <w:marLeft w:val="0"/>
          <w:marRight w:val="0"/>
          <w:marTop w:val="0"/>
          <w:marBottom w:val="0"/>
          <w:divBdr>
            <w:top w:val="none" w:sz="0" w:space="0" w:color="auto"/>
            <w:left w:val="none" w:sz="0" w:space="0" w:color="auto"/>
            <w:bottom w:val="none" w:sz="0" w:space="0" w:color="auto"/>
            <w:right w:val="none" w:sz="0" w:space="0" w:color="auto"/>
          </w:divBdr>
        </w:div>
        <w:div w:id="1254781839">
          <w:marLeft w:val="0"/>
          <w:marRight w:val="0"/>
          <w:marTop w:val="0"/>
          <w:marBottom w:val="0"/>
          <w:divBdr>
            <w:top w:val="none" w:sz="0" w:space="0" w:color="auto"/>
            <w:left w:val="none" w:sz="0" w:space="0" w:color="auto"/>
            <w:bottom w:val="none" w:sz="0" w:space="0" w:color="auto"/>
            <w:right w:val="none" w:sz="0" w:space="0" w:color="auto"/>
          </w:divBdr>
        </w:div>
        <w:div w:id="1606186739">
          <w:marLeft w:val="0"/>
          <w:marRight w:val="0"/>
          <w:marTop w:val="0"/>
          <w:marBottom w:val="0"/>
          <w:divBdr>
            <w:top w:val="none" w:sz="0" w:space="0" w:color="auto"/>
            <w:left w:val="none" w:sz="0" w:space="0" w:color="auto"/>
            <w:bottom w:val="none" w:sz="0" w:space="0" w:color="auto"/>
            <w:right w:val="none" w:sz="0" w:space="0" w:color="auto"/>
          </w:divBdr>
        </w:div>
        <w:div w:id="32047678">
          <w:marLeft w:val="0"/>
          <w:marRight w:val="0"/>
          <w:marTop w:val="0"/>
          <w:marBottom w:val="0"/>
          <w:divBdr>
            <w:top w:val="none" w:sz="0" w:space="0" w:color="auto"/>
            <w:left w:val="none" w:sz="0" w:space="0" w:color="auto"/>
            <w:bottom w:val="none" w:sz="0" w:space="0" w:color="auto"/>
            <w:right w:val="none" w:sz="0" w:space="0" w:color="auto"/>
          </w:divBdr>
        </w:div>
        <w:div w:id="530847463">
          <w:marLeft w:val="0"/>
          <w:marRight w:val="0"/>
          <w:marTop w:val="0"/>
          <w:marBottom w:val="0"/>
          <w:divBdr>
            <w:top w:val="none" w:sz="0" w:space="0" w:color="auto"/>
            <w:left w:val="none" w:sz="0" w:space="0" w:color="auto"/>
            <w:bottom w:val="none" w:sz="0" w:space="0" w:color="auto"/>
            <w:right w:val="none" w:sz="0" w:space="0" w:color="auto"/>
          </w:divBdr>
        </w:div>
        <w:div w:id="799154837">
          <w:marLeft w:val="0"/>
          <w:marRight w:val="0"/>
          <w:marTop w:val="0"/>
          <w:marBottom w:val="0"/>
          <w:divBdr>
            <w:top w:val="none" w:sz="0" w:space="0" w:color="auto"/>
            <w:left w:val="none" w:sz="0" w:space="0" w:color="auto"/>
            <w:bottom w:val="none" w:sz="0" w:space="0" w:color="auto"/>
            <w:right w:val="none" w:sz="0" w:space="0" w:color="auto"/>
          </w:divBdr>
        </w:div>
        <w:div w:id="1051997220">
          <w:marLeft w:val="0"/>
          <w:marRight w:val="0"/>
          <w:marTop w:val="0"/>
          <w:marBottom w:val="0"/>
          <w:divBdr>
            <w:top w:val="none" w:sz="0" w:space="0" w:color="auto"/>
            <w:left w:val="none" w:sz="0" w:space="0" w:color="auto"/>
            <w:bottom w:val="none" w:sz="0" w:space="0" w:color="auto"/>
            <w:right w:val="none" w:sz="0" w:space="0" w:color="auto"/>
          </w:divBdr>
        </w:div>
        <w:div w:id="1728798024">
          <w:marLeft w:val="0"/>
          <w:marRight w:val="0"/>
          <w:marTop w:val="0"/>
          <w:marBottom w:val="0"/>
          <w:divBdr>
            <w:top w:val="none" w:sz="0" w:space="0" w:color="auto"/>
            <w:left w:val="none" w:sz="0" w:space="0" w:color="auto"/>
            <w:bottom w:val="none" w:sz="0" w:space="0" w:color="auto"/>
            <w:right w:val="none" w:sz="0" w:space="0" w:color="auto"/>
          </w:divBdr>
        </w:div>
        <w:div w:id="810753934">
          <w:marLeft w:val="0"/>
          <w:marRight w:val="0"/>
          <w:marTop w:val="0"/>
          <w:marBottom w:val="0"/>
          <w:divBdr>
            <w:top w:val="none" w:sz="0" w:space="0" w:color="auto"/>
            <w:left w:val="none" w:sz="0" w:space="0" w:color="auto"/>
            <w:bottom w:val="none" w:sz="0" w:space="0" w:color="auto"/>
            <w:right w:val="none" w:sz="0" w:space="0" w:color="auto"/>
          </w:divBdr>
        </w:div>
        <w:div w:id="301891337">
          <w:marLeft w:val="0"/>
          <w:marRight w:val="0"/>
          <w:marTop w:val="0"/>
          <w:marBottom w:val="0"/>
          <w:divBdr>
            <w:top w:val="none" w:sz="0" w:space="0" w:color="auto"/>
            <w:left w:val="none" w:sz="0" w:space="0" w:color="auto"/>
            <w:bottom w:val="none" w:sz="0" w:space="0" w:color="auto"/>
            <w:right w:val="none" w:sz="0" w:space="0" w:color="auto"/>
          </w:divBdr>
        </w:div>
        <w:div w:id="810563598">
          <w:marLeft w:val="0"/>
          <w:marRight w:val="0"/>
          <w:marTop w:val="0"/>
          <w:marBottom w:val="0"/>
          <w:divBdr>
            <w:top w:val="none" w:sz="0" w:space="0" w:color="auto"/>
            <w:left w:val="none" w:sz="0" w:space="0" w:color="auto"/>
            <w:bottom w:val="none" w:sz="0" w:space="0" w:color="auto"/>
            <w:right w:val="none" w:sz="0" w:space="0" w:color="auto"/>
          </w:divBdr>
        </w:div>
        <w:div w:id="228226966">
          <w:marLeft w:val="0"/>
          <w:marRight w:val="0"/>
          <w:marTop w:val="0"/>
          <w:marBottom w:val="0"/>
          <w:divBdr>
            <w:top w:val="none" w:sz="0" w:space="0" w:color="auto"/>
            <w:left w:val="none" w:sz="0" w:space="0" w:color="auto"/>
            <w:bottom w:val="none" w:sz="0" w:space="0" w:color="auto"/>
            <w:right w:val="none" w:sz="0" w:space="0" w:color="auto"/>
          </w:divBdr>
        </w:div>
        <w:div w:id="1536698285">
          <w:marLeft w:val="0"/>
          <w:marRight w:val="0"/>
          <w:marTop w:val="0"/>
          <w:marBottom w:val="0"/>
          <w:divBdr>
            <w:top w:val="none" w:sz="0" w:space="0" w:color="auto"/>
            <w:left w:val="none" w:sz="0" w:space="0" w:color="auto"/>
            <w:bottom w:val="none" w:sz="0" w:space="0" w:color="auto"/>
            <w:right w:val="none" w:sz="0" w:space="0" w:color="auto"/>
          </w:divBdr>
        </w:div>
        <w:div w:id="660429570">
          <w:marLeft w:val="0"/>
          <w:marRight w:val="0"/>
          <w:marTop w:val="0"/>
          <w:marBottom w:val="0"/>
          <w:divBdr>
            <w:top w:val="none" w:sz="0" w:space="0" w:color="auto"/>
            <w:left w:val="none" w:sz="0" w:space="0" w:color="auto"/>
            <w:bottom w:val="none" w:sz="0" w:space="0" w:color="auto"/>
            <w:right w:val="none" w:sz="0" w:space="0" w:color="auto"/>
          </w:divBdr>
        </w:div>
        <w:div w:id="1947422247">
          <w:marLeft w:val="0"/>
          <w:marRight w:val="0"/>
          <w:marTop w:val="0"/>
          <w:marBottom w:val="0"/>
          <w:divBdr>
            <w:top w:val="none" w:sz="0" w:space="0" w:color="auto"/>
            <w:left w:val="none" w:sz="0" w:space="0" w:color="auto"/>
            <w:bottom w:val="none" w:sz="0" w:space="0" w:color="auto"/>
            <w:right w:val="none" w:sz="0" w:space="0" w:color="auto"/>
          </w:divBdr>
        </w:div>
        <w:div w:id="1510296835">
          <w:marLeft w:val="0"/>
          <w:marRight w:val="0"/>
          <w:marTop w:val="0"/>
          <w:marBottom w:val="0"/>
          <w:divBdr>
            <w:top w:val="none" w:sz="0" w:space="0" w:color="auto"/>
            <w:left w:val="none" w:sz="0" w:space="0" w:color="auto"/>
            <w:bottom w:val="none" w:sz="0" w:space="0" w:color="auto"/>
            <w:right w:val="none" w:sz="0" w:space="0" w:color="auto"/>
          </w:divBdr>
        </w:div>
        <w:div w:id="2087726858">
          <w:marLeft w:val="0"/>
          <w:marRight w:val="0"/>
          <w:marTop w:val="0"/>
          <w:marBottom w:val="0"/>
          <w:divBdr>
            <w:top w:val="none" w:sz="0" w:space="0" w:color="auto"/>
            <w:left w:val="none" w:sz="0" w:space="0" w:color="auto"/>
            <w:bottom w:val="none" w:sz="0" w:space="0" w:color="auto"/>
            <w:right w:val="none" w:sz="0" w:space="0" w:color="auto"/>
          </w:divBdr>
        </w:div>
        <w:div w:id="922185540">
          <w:marLeft w:val="0"/>
          <w:marRight w:val="0"/>
          <w:marTop w:val="0"/>
          <w:marBottom w:val="0"/>
          <w:divBdr>
            <w:top w:val="none" w:sz="0" w:space="0" w:color="auto"/>
            <w:left w:val="none" w:sz="0" w:space="0" w:color="auto"/>
            <w:bottom w:val="none" w:sz="0" w:space="0" w:color="auto"/>
            <w:right w:val="none" w:sz="0" w:space="0" w:color="auto"/>
          </w:divBdr>
        </w:div>
        <w:div w:id="758331444">
          <w:marLeft w:val="0"/>
          <w:marRight w:val="0"/>
          <w:marTop w:val="0"/>
          <w:marBottom w:val="0"/>
          <w:divBdr>
            <w:top w:val="none" w:sz="0" w:space="0" w:color="auto"/>
            <w:left w:val="none" w:sz="0" w:space="0" w:color="auto"/>
            <w:bottom w:val="none" w:sz="0" w:space="0" w:color="auto"/>
            <w:right w:val="none" w:sz="0" w:space="0" w:color="auto"/>
          </w:divBdr>
        </w:div>
        <w:div w:id="1174104467">
          <w:marLeft w:val="0"/>
          <w:marRight w:val="0"/>
          <w:marTop w:val="0"/>
          <w:marBottom w:val="0"/>
          <w:divBdr>
            <w:top w:val="none" w:sz="0" w:space="0" w:color="auto"/>
            <w:left w:val="none" w:sz="0" w:space="0" w:color="auto"/>
            <w:bottom w:val="none" w:sz="0" w:space="0" w:color="auto"/>
            <w:right w:val="none" w:sz="0" w:space="0" w:color="auto"/>
          </w:divBdr>
        </w:div>
        <w:div w:id="1156609198">
          <w:marLeft w:val="0"/>
          <w:marRight w:val="0"/>
          <w:marTop w:val="0"/>
          <w:marBottom w:val="0"/>
          <w:divBdr>
            <w:top w:val="none" w:sz="0" w:space="0" w:color="auto"/>
            <w:left w:val="none" w:sz="0" w:space="0" w:color="auto"/>
            <w:bottom w:val="none" w:sz="0" w:space="0" w:color="auto"/>
            <w:right w:val="none" w:sz="0" w:space="0" w:color="auto"/>
          </w:divBdr>
        </w:div>
        <w:div w:id="1823698867">
          <w:marLeft w:val="0"/>
          <w:marRight w:val="0"/>
          <w:marTop w:val="0"/>
          <w:marBottom w:val="0"/>
          <w:divBdr>
            <w:top w:val="none" w:sz="0" w:space="0" w:color="auto"/>
            <w:left w:val="none" w:sz="0" w:space="0" w:color="auto"/>
            <w:bottom w:val="none" w:sz="0" w:space="0" w:color="auto"/>
            <w:right w:val="none" w:sz="0" w:space="0" w:color="auto"/>
          </w:divBdr>
        </w:div>
        <w:div w:id="1297222111">
          <w:marLeft w:val="0"/>
          <w:marRight w:val="0"/>
          <w:marTop w:val="0"/>
          <w:marBottom w:val="0"/>
          <w:divBdr>
            <w:top w:val="none" w:sz="0" w:space="0" w:color="auto"/>
            <w:left w:val="none" w:sz="0" w:space="0" w:color="auto"/>
            <w:bottom w:val="none" w:sz="0" w:space="0" w:color="auto"/>
            <w:right w:val="none" w:sz="0" w:space="0" w:color="auto"/>
          </w:divBdr>
        </w:div>
        <w:div w:id="849295166">
          <w:marLeft w:val="0"/>
          <w:marRight w:val="0"/>
          <w:marTop w:val="0"/>
          <w:marBottom w:val="0"/>
          <w:divBdr>
            <w:top w:val="none" w:sz="0" w:space="0" w:color="auto"/>
            <w:left w:val="none" w:sz="0" w:space="0" w:color="auto"/>
            <w:bottom w:val="none" w:sz="0" w:space="0" w:color="auto"/>
            <w:right w:val="none" w:sz="0" w:space="0" w:color="auto"/>
          </w:divBdr>
        </w:div>
        <w:div w:id="1569655641">
          <w:marLeft w:val="0"/>
          <w:marRight w:val="0"/>
          <w:marTop w:val="0"/>
          <w:marBottom w:val="0"/>
          <w:divBdr>
            <w:top w:val="none" w:sz="0" w:space="0" w:color="auto"/>
            <w:left w:val="none" w:sz="0" w:space="0" w:color="auto"/>
            <w:bottom w:val="none" w:sz="0" w:space="0" w:color="auto"/>
            <w:right w:val="none" w:sz="0" w:space="0" w:color="auto"/>
          </w:divBdr>
        </w:div>
        <w:div w:id="1483932341">
          <w:marLeft w:val="0"/>
          <w:marRight w:val="0"/>
          <w:marTop w:val="0"/>
          <w:marBottom w:val="0"/>
          <w:divBdr>
            <w:top w:val="none" w:sz="0" w:space="0" w:color="auto"/>
            <w:left w:val="none" w:sz="0" w:space="0" w:color="auto"/>
            <w:bottom w:val="none" w:sz="0" w:space="0" w:color="auto"/>
            <w:right w:val="none" w:sz="0" w:space="0" w:color="auto"/>
          </w:divBdr>
        </w:div>
        <w:div w:id="1365712456">
          <w:marLeft w:val="0"/>
          <w:marRight w:val="0"/>
          <w:marTop w:val="0"/>
          <w:marBottom w:val="0"/>
          <w:divBdr>
            <w:top w:val="none" w:sz="0" w:space="0" w:color="auto"/>
            <w:left w:val="none" w:sz="0" w:space="0" w:color="auto"/>
            <w:bottom w:val="none" w:sz="0" w:space="0" w:color="auto"/>
            <w:right w:val="none" w:sz="0" w:space="0" w:color="auto"/>
          </w:divBdr>
        </w:div>
        <w:div w:id="1221358765">
          <w:marLeft w:val="0"/>
          <w:marRight w:val="0"/>
          <w:marTop w:val="0"/>
          <w:marBottom w:val="0"/>
          <w:divBdr>
            <w:top w:val="none" w:sz="0" w:space="0" w:color="auto"/>
            <w:left w:val="none" w:sz="0" w:space="0" w:color="auto"/>
            <w:bottom w:val="none" w:sz="0" w:space="0" w:color="auto"/>
            <w:right w:val="none" w:sz="0" w:space="0" w:color="auto"/>
          </w:divBdr>
        </w:div>
        <w:div w:id="1305353809">
          <w:marLeft w:val="0"/>
          <w:marRight w:val="0"/>
          <w:marTop w:val="0"/>
          <w:marBottom w:val="0"/>
          <w:divBdr>
            <w:top w:val="none" w:sz="0" w:space="0" w:color="auto"/>
            <w:left w:val="none" w:sz="0" w:space="0" w:color="auto"/>
            <w:bottom w:val="none" w:sz="0" w:space="0" w:color="auto"/>
            <w:right w:val="none" w:sz="0" w:space="0" w:color="auto"/>
          </w:divBdr>
        </w:div>
        <w:div w:id="302973995">
          <w:marLeft w:val="0"/>
          <w:marRight w:val="0"/>
          <w:marTop w:val="0"/>
          <w:marBottom w:val="0"/>
          <w:divBdr>
            <w:top w:val="none" w:sz="0" w:space="0" w:color="auto"/>
            <w:left w:val="none" w:sz="0" w:space="0" w:color="auto"/>
            <w:bottom w:val="none" w:sz="0" w:space="0" w:color="auto"/>
            <w:right w:val="none" w:sz="0" w:space="0" w:color="auto"/>
          </w:divBdr>
        </w:div>
      </w:divsChild>
    </w:div>
    <w:div w:id="2121681822">
      <w:bodyDiv w:val="1"/>
      <w:marLeft w:val="0"/>
      <w:marRight w:val="0"/>
      <w:marTop w:val="0"/>
      <w:marBottom w:val="0"/>
      <w:divBdr>
        <w:top w:val="none" w:sz="0" w:space="0" w:color="auto"/>
        <w:left w:val="none" w:sz="0" w:space="0" w:color="auto"/>
        <w:bottom w:val="none" w:sz="0" w:space="0" w:color="auto"/>
        <w:right w:val="none" w:sz="0" w:space="0" w:color="auto"/>
      </w:divBdr>
      <w:divsChild>
        <w:div w:id="1530608255">
          <w:marLeft w:val="0"/>
          <w:marRight w:val="0"/>
          <w:marTop w:val="15"/>
          <w:marBottom w:val="0"/>
          <w:divBdr>
            <w:top w:val="single" w:sz="48" w:space="0" w:color="auto"/>
            <w:left w:val="single" w:sz="48" w:space="0" w:color="auto"/>
            <w:bottom w:val="single" w:sz="48" w:space="0" w:color="auto"/>
            <w:right w:val="single" w:sz="48" w:space="0" w:color="auto"/>
          </w:divBdr>
          <w:divsChild>
            <w:div w:id="891426680">
              <w:marLeft w:val="0"/>
              <w:marRight w:val="0"/>
              <w:marTop w:val="0"/>
              <w:marBottom w:val="0"/>
              <w:divBdr>
                <w:top w:val="none" w:sz="0" w:space="0" w:color="auto"/>
                <w:left w:val="none" w:sz="0" w:space="0" w:color="auto"/>
                <w:bottom w:val="none" w:sz="0" w:space="0" w:color="auto"/>
                <w:right w:val="none" w:sz="0" w:space="0" w:color="auto"/>
              </w:divBdr>
              <w:divsChild>
                <w:div w:id="1248075076">
                  <w:marLeft w:val="0"/>
                  <w:marRight w:val="0"/>
                  <w:marTop w:val="0"/>
                  <w:marBottom w:val="0"/>
                  <w:divBdr>
                    <w:top w:val="none" w:sz="0" w:space="0" w:color="auto"/>
                    <w:left w:val="none" w:sz="0" w:space="0" w:color="auto"/>
                    <w:bottom w:val="none" w:sz="0" w:space="0" w:color="auto"/>
                    <w:right w:val="none" w:sz="0" w:space="0" w:color="auto"/>
                  </w:divBdr>
                </w:div>
                <w:div w:id="1467091628">
                  <w:marLeft w:val="0"/>
                  <w:marRight w:val="0"/>
                  <w:marTop w:val="0"/>
                  <w:marBottom w:val="0"/>
                  <w:divBdr>
                    <w:top w:val="none" w:sz="0" w:space="0" w:color="auto"/>
                    <w:left w:val="none" w:sz="0" w:space="0" w:color="auto"/>
                    <w:bottom w:val="none" w:sz="0" w:space="0" w:color="auto"/>
                    <w:right w:val="none" w:sz="0" w:space="0" w:color="auto"/>
                  </w:divBdr>
                </w:div>
                <w:div w:id="1922524663">
                  <w:marLeft w:val="0"/>
                  <w:marRight w:val="0"/>
                  <w:marTop w:val="0"/>
                  <w:marBottom w:val="0"/>
                  <w:divBdr>
                    <w:top w:val="none" w:sz="0" w:space="0" w:color="auto"/>
                    <w:left w:val="none" w:sz="0" w:space="0" w:color="auto"/>
                    <w:bottom w:val="none" w:sz="0" w:space="0" w:color="auto"/>
                    <w:right w:val="none" w:sz="0" w:space="0" w:color="auto"/>
                  </w:divBdr>
                </w:div>
                <w:div w:id="1241015081">
                  <w:marLeft w:val="0"/>
                  <w:marRight w:val="0"/>
                  <w:marTop w:val="0"/>
                  <w:marBottom w:val="0"/>
                  <w:divBdr>
                    <w:top w:val="none" w:sz="0" w:space="0" w:color="auto"/>
                    <w:left w:val="none" w:sz="0" w:space="0" w:color="auto"/>
                    <w:bottom w:val="none" w:sz="0" w:space="0" w:color="auto"/>
                    <w:right w:val="none" w:sz="0" w:space="0" w:color="auto"/>
                  </w:divBdr>
                </w:div>
                <w:div w:id="1094517402">
                  <w:marLeft w:val="0"/>
                  <w:marRight w:val="0"/>
                  <w:marTop w:val="0"/>
                  <w:marBottom w:val="0"/>
                  <w:divBdr>
                    <w:top w:val="none" w:sz="0" w:space="0" w:color="auto"/>
                    <w:left w:val="none" w:sz="0" w:space="0" w:color="auto"/>
                    <w:bottom w:val="none" w:sz="0" w:space="0" w:color="auto"/>
                    <w:right w:val="none" w:sz="0" w:space="0" w:color="auto"/>
                  </w:divBdr>
                </w:div>
                <w:div w:id="1206792906">
                  <w:marLeft w:val="0"/>
                  <w:marRight w:val="0"/>
                  <w:marTop w:val="0"/>
                  <w:marBottom w:val="0"/>
                  <w:divBdr>
                    <w:top w:val="none" w:sz="0" w:space="0" w:color="auto"/>
                    <w:left w:val="none" w:sz="0" w:space="0" w:color="auto"/>
                    <w:bottom w:val="none" w:sz="0" w:space="0" w:color="auto"/>
                    <w:right w:val="none" w:sz="0" w:space="0" w:color="auto"/>
                  </w:divBdr>
                </w:div>
                <w:div w:id="2078625768">
                  <w:marLeft w:val="0"/>
                  <w:marRight w:val="0"/>
                  <w:marTop w:val="0"/>
                  <w:marBottom w:val="0"/>
                  <w:divBdr>
                    <w:top w:val="none" w:sz="0" w:space="0" w:color="auto"/>
                    <w:left w:val="none" w:sz="0" w:space="0" w:color="auto"/>
                    <w:bottom w:val="none" w:sz="0" w:space="0" w:color="auto"/>
                    <w:right w:val="none" w:sz="0" w:space="0" w:color="auto"/>
                  </w:divBdr>
                </w:div>
                <w:div w:id="161510034">
                  <w:marLeft w:val="0"/>
                  <w:marRight w:val="0"/>
                  <w:marTop w:val="0"/>
                  <w:marBottom w:val="0"/>
                  <w:divBdr>
                    <w:top w:val="none" w:sz="0" w:space="0" w:color="auto"/>
                    <w:left w:val="none" w:sz="0" w:space="0" w:color="auto"/>
                    <w:bottom w:val="none" w:sz="0" w:space="0" w:color="auto"/>
                    <w:right w:val="none" w:sz="0" w:space="0" w:color="auto"/>
                  </w:divBdr>
                </w:div>
                <w:div w:id="53697007">
                  <w:marLeft w:val="0"/>
                  <w:marRight w:val="0"/>
                  <w:marTop w:val="0"/>
                  <w:marBottom w:val="0"/>
                  <w:divBdr>
                    <w:top w:val="none" w:sz="0" w:space="0" w:color="auto"/>
                    <w:left w:val="none" w:sz="0" w:space="0" w:color="auto"/>
                    <w:bottom w:val="none" w:sz="0" w:space="0" w:color="auto"/>
                    <w:right w:val="none" w:sz="0" w:space="0" w:color="auto"/>
                  </w:divBdr>
                </w:div>
                <w:div w:id="1149593182">
                  <w:marLeft w:val="0"/>
                  <w:marRight w:val="0"/>
                  <w:marTop w:val="0"/>
                  <w:marBottom w:val="0"/>
                  <w:divBdr>
                    <w:top w:val="none" w:sz="0" w:space="0" w:color="auto"/>
                    <w:left w:val="none" w:sz="0" w:space="0" w:color="auto"/>
                    <w:bottom w:val="none" w:sz="0" w:space="0" w:color="auto"/>
                    <w:right w:val="none" w:sz="0" w:space="0" w:color="auto"/>
                  </w:divBdr>
                </w:div>
                <w:div w:id="1304433852">
                  <w:marLeft w:val="0"/>
                  <w:marRight w:val="0"/>
                  <w:marTop w:val="0"/>
                  <w:marBottom w:val="0"/>
                  <w:divBdr>
                    <w:top w:val="none" w:sz="0" w:space="0" w:color="auto"/>
                    <w:left w:val="none" w:sz="0" w:space="0" w:color="auto"/>
                    <w:bottom w:val="none" w:sz="0" w:space="0" w:color="auto"/>
                    <w:right w:val="none" w:sz="0" w:space="0" w:color="auto"/>
                  </w:divBdr>
                </w:div>
                <w:div w:id="1938126213">
                  <w:marLeft w:val="0"/>
                  <w:marRight w:val="0"/>
                  <w:marTop w:val="0"/>
                  <w:marBottom w:val="0"/>
                  <w:divBdr>
                    <w:top w:val="none" w:sz="0" w:space="0" w:color="auto"/>
                    <w:left w:val="none" w:sz="0" w:space="0" w:color="auto"/>
                    <w:bottom w:val="none" w:sz="0" w:space="0" w:color="auto"/>
                    <w:right w:val="none" w:sz="0" w:space="0" w:color="auto"/>
                  </w:divBdr>
                </w:div>
                <w:div w:id="182135895">
                  <w:marLeft w:val="0"/>
                  <w:marRight w:val="0"/>
                  <w:marTop w:val="0"/>
                  <w:marBottom w:val="0"/>
                  <w:divBdr>
                    <w:top w:val="none" w:sz="0" w:space="0" w:color="auto"/>
                    <w:left w:val="none" w:sz="0" w:space="0" w:color="auto"/>
                    <w:bottom w:val="none" w:sz="0" w:space="0" w:color="auto"/>
                    <w:right w:val="none" w:sz="0" w:space="0" w:color="auto"/>
                  </w:divBdr>
                </w:div>
                <w:div w:id="242953810">
                  <w:marLeft w:val="0"/>
                  <w:marRight w:val="0"/>
                  <w:marTop w:val="0"/>
                  <w:marBottom w:val="0"/>
                  <w:divBdr>
                    <w:top w:val="none" w:sz="0" w:space="0" w:color="auto"/>
                    <w:left w:val="none" w:sz="0" w:space="0" w:color="auto"/>
                    <w:bottom w:val="none" w:sz="0" w:space="0" w:color="auto"/>
                    <w:right w:val="none" w:sz="0" w:space="0" w:color="auto"/>
                  </w:divBdr>
                </w:div>
                <w:div w:id="538977222">
                  <w:marLeft w:val="0"/>
                  <w:marRight w:val="0"/>
                  <w:marTop w:val="0"/>
                  <w:marBottom w:val="0"/>
                  <w:divBdr>
                    <w:top w:val="none" w:sz="0" w:space="0" w:color="auto"/>
                    <w:left w:val="none" w:sz="0" w:space="0" w:color="auto"/>
                    <w:bottom w:val="none" w:sz="0" w:space="0" w:color="auto"/>
                    <w:right w:val="none" w:sz="0" w:space="0" w:color="auto"/>
                  </w:divBdr>
                </w:div>
                <w:div w:id="2053730190">
                  <w:marLeft w:val="0"/>
                  <w:marRight w:val="0"/>
                  <w:marTop w:val="0"/>
                  <w:marBottom w:val="0"/>
                  <w:divBdr>
                    <w:top w:val="none" w:sz="0" w:space="0" w:color="auto"/>
                    <w:left w:val="none" w:sz="0" w:space="0" w:color="auto"/>
                    <w:bottom w:val="none" w:sz="0" w:space="0" w:color="auto"/>
                    <w:right w:val="none" w:sz="0" w:space="0" w:color="auto"/>
                  </w:divBdr>
                </w:div>
                <w:div w:id="1306616966">
                  <w:marLeft w:val="0"/>
                  <w:marRight w:val="0"/>
                  <w:marTop w:val="0"/>
                  <w:marBottom w:val="0"/>
                  <w:divBdr>
                    <w:top w:val="none" w:sz="0" w:space="0" w:color="auto"/>
                    <w:left w:val="none" w:sz="0" w:space="0" w:color="auto"/>
                    <w:bottom w:val="none" w:sz="0" w:space="0" w:color="auto"/>
                    <w:right w:val="none" w:sz="0" w:space="0" w:color="auto"/>
                  </w:divBdr>
                </w:div>
                <w:div w:id="206307345">
                  <w:marLeft w:val="0"/>
                  <w:marRight w:val="0"/>
                  <w:marTop w:val="0"/>
                  <w:marBottom w:val="0"/>
                  <w:divBdr>
                    <w:top w:val="none" w:sz="0" w:space="0" w:color="auto"/>
                    <w:left w:val="none" w:sz="0" w:space="0" w:color="auto"/>
                    <w:bottom w:val="none" w:sz="0" w:space="0" w:color="auto"/>
                    <w:right w:val="none" w:sz="0" w:space="0" w:color="auto"/>
                  </w:divBdr>
                </w:div>
                <w:div w:id="141505397">
                  <w:marLeft w:val="0"/>
                  <w:marRight w:val="0"/>
                  <w:marTop w:val="0"/>
                  <w:marBottom w:val="0"/>
                  <w:divBdr>
                    <w:top w:val="none" w:sz="0" w:space="0" w:color="auto"/>
                    <w:left w:val="none" w:sz="0" w:space="0" w:color="auto"/>
                    <w:bottom w:val="none" w:sz="0" w:space="0" w:color="auto"/>
                    <w:right w:val="none" w:sz="0" w:space="0" w:color="auto"/>
                  </w:divBdr>
                </w:div>
                <w:div w:id="794636418">
                  <w:marLeft w:val="0"/>
                  <w:marRight w:val="0"/>
                  <w:marTop w:val="0"/>
                  <w:marBottom w:val="0"/>
                  <w:divBdr>
                    <w:top w:val="none" w:sz="0" w:space="0" w:color="auto"/>
                    <w:left w:val="none" w:sz="0" w:space="0" w:color="auto"/>
                    <w:bottom w:val="none" w:sz="0" w:space="0" w:color="auto"/>
                    <w:right w:val="none" w:sz="0" w:space="0" w:color="auto"/>
                  </w:divBdr>
                </w:div>
                <w:div w:id="51394924">
                  <w:marLeft w:val="0"/>
                  <w:marRight w:val="0"/>
                  <w:marTop w:val="0"/>
                  <w:marBottom w:val="0"/>
                  <w:divBdr>
                    <w:top w:val="none" w:sz="0" w:space="0" w:color="auto"/>
                    <w:left w:val="none" w:sz="0" w:space="0" w:color="auto"/>
                    <w:bottom w:val="none" w:sz="0" w:space="0" w:color="auto"/>
                    <w:right w:val="none" w:sz="0" w:space="0" w:color="auto"/>
                  </w:divBdr>
                </w:div>
                <w:div w:id="50543110">
                  <w:marLeft w:val="0"/>
                  <w:marRight w:val="0"/>
                  <w:marTop w:val="0"/>
                  <w:marBottom w:val="0"/>
                  <w:divBdr>
                    <w:top w:val="none" w:sz="0" w:space="0" w:color="auto"/>
                    <w:left w:val="none" w:sz="0" w:space="0" w:color="auto"/>
                    <w:bottom w:val="none" w:sz="0" w:space="0" w:color="auto"/>
                    <w:right w:val="none" w:sz="0" w:space="0" w:color="auto"/>
                  </w:divBdr>
                </w:div>
                <w:div w:id="588782050">
                  <w:marLeft w:val="0"/>
                  <w:marRight w:val="0"/>
                  <w:marTop w:val="0"/>
                  <w:marBottom w:val="0"/>
                  <w:divBdr>
                    <w:top w:val="none" w:sz="0" w:space="0" w:color="auto"/>
                    <w:left w:val="none" w:sz="0" w:space="0" w:color="auto"/>
                    <w:bottom w:val="none" w:sz="0" w:space="0" w:color="auto"/>
                    <w:right w:val="none" w:sz="0" w:space="0" w:color="auto"/>
                  </w:divBdr>
                </w:div>
                <w:div w:id="20252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doi.org/10.35790/jkp.v7i1.243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ASUS\Downloads\Proposal%20Skripsi_Siti%20Ayu%20Ningsih%202%20(Fix).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B843C-CA7E-44CF-8856-1CACD7326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54</Pages>
  <Words>28674</Words>
  <Characters>163447</Characters>
  <Application>Microsoft Office Word</Application>
  <DocSecurity>0</DocSecurity>
  <Lines>1362</Lines>
  <Paragraphs>383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LEMBAR PERSETUJUAN </vt:lpstr>
      <vt:lpstr>SURAT PERNYATAAN KEASLIAN TULISAN</vt:lpstr>
      <vt:lpstr>KATA PENGANTAR</vt:lpstr>
      <vt:lpstr>DAFTAR ISI</vt:lpstr>
      <vt:lpstr>DAFTAR TABEL</vt:lpstr>
      <vt:lpstr>DAFTAR GAMBAR</vt:lpstr>
      <vt:lpstr>BAB 1 PENDAHULUAN</vt:lpstr>
      <vt:lpstr>    Latar Belakang</vt:lpstr>
      <vt:lpstr>    Rumusan Masalah </vt:lpstr>
      <vt:lpstr>    Pertanyaan </vt:lpstr>
      <vt:lpstr>        Umum </vt:lpstr>
      <vt:lpstr>        Khusus </vt:lpstr>
      <vt:lpstr>    Tujuan Penelitian </vt:lpstr>
      <vt:lpstr>        Umum </vt:lpstr>
      <vt:lpstr>        Khusus</vt:lpstr>
      <vt:lpstr>    Ruang Lingkup </vt:lpstr>
      <vt:lpstr>    Manfaat Penelitian </vt:lpstr>
      <vt:lpstr>        Manfaat Teoritis</vt:lpstr>
      <vt:lpstr>        Manfaat Metodologis</vt:lpstr>
      <vt:lpstr>        Manfaat Masyarakat </vt:lpstr>
      <vt:lpstr>BAB II TINJAUAN PUSTAKA</vt:lpstr>
      <vt:lpstr>    Hipertensi </vt:lpstr>
      <vt:lpstr>        Definisi Hipertensi </vt:lpstr>
      <vt:lpstr>        Klasifikasi Hipertensi </vt:lpstr>
      <vt:lpstr>        Gejala Hipertensi </vt:lpstr>
      <vt:lpstr>        Faktor Risiko Hipertensi</vt:lpstr>
      <vt:lpstr>    Penatalaksanaan Hipertensi </vt:lpstr>
      <vt:lpstr>        Terapi Farmakologi Hipertensi </vt:lpstr>
    </vt:vector>
  </TitlesOfParts>
  <Company/>
  <LinksUpToDate>false</LinksUpToDate>
  <CharactersWithSpaces>191738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LIA WARTI</cp:lastModifiedBy>
  <cp:revision>7</cp:revision>
  <cp:lastPrinted>2024-02-27T04:15:00Z</cp:lastPrinted>
  <dcterms:created xsi:type="dcterms:W3CDTF">2024-02-27T04:14:00Z</dcterms:created>
  <dcterms:modified xsi:type="dcterms:W3CDTF">2024-03-20T07:07:00Z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a19b93b17cbf4de534050ec80d7616047a40531a882985e64aac04d2ef7bab25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6f8905cb-83c1-3002-a9b8-25dec6dd51a6</vt:lpwstr>
  </property>
  <property fmtid="{D5CDD505-2E9C-101B-9397-08002B2CF9AE}" pid="25" name="Mendeley Citation Style_1">
    <vt:lpwstr>http://www.zotero.org/styles/apa</vt:lpwstr>
  </property>
</Properties>
</file>